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8D1" w:rsidRPr="00B9368A" w:rsidRDefault="00D858D1" w:rsidP="00D858D1">
      <w:pPr>
        <w:shd w:val="clear" w:color="auto" w:fill="FFFFFF"/>
        <w:spacing w:line="360" w:lineRule="auto"/>
        <w:jc w:val="right"/>
        <w:rPr>
          <w:rFonts w:ascii="yandex-sans" w:hAnsi="yandex-sans"/>
          <w:color w:val="000000"/>
          <w:szCs w:val="24"/>
          <w:lang w:val="ru-RU"/>
        </w:rPr>
      </w:pPr>
    </w:p>
    <w:p w:rsidR="00D858D1" w:rsidRPr="00B9368A" w:rsidRDefault="00D858D1" w:rsidP="00D858D1">
      <w:pPr>
        <w:shd w:val="clear" w:color="auto" w:fill="FFFFFF"/>
        <w:spacing w:line="360" w:lineRule="auto"/>
        <w:jc w:val="right"/>
        <w:rPr>
          <w:rFonts w:ascii="yandex-sans" w:hAnsi="yandex-sans"/>
          <w:color w:val="000000"/>
          <w:szCs w:val="24"/>
          <w:lang w:val="ru-RU"/>
        </w:rPr>
      </w:pPr>
      <w:r w:rsidRPr="00B9368A">
        <w:rPr>
          <w:rFonts w:ascii="yandex-sans" w:hAnsi="yandex-sans"/>
          <w:color w:val="000000"/>
          <w:szCs w:val="24"/>
          <w:lang w:val="ru-RU"/>
        </w:rPr>
        <w:t>ПРОЕКТ</w:t>
      </w: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D858D1" w:rsidP="00D858D1">
      <w:pPr>
        <w:shd w:val="clear" w:color="auto" w:fill="FFFFFF"/>
        <w:spacing w:line="360" w:lineRule="auto"/>
        <w:jc w:val="center"/>
        <w:rPr>
          <w:rFonts w:ascii="yandex-sans" w:hAnsi="yandex-sans"/>
          <w:color w:val="000000"/>
          <w:szCs w:val="24"/>
          <w:lang w:val="ru-RU"/>
        </w:rPr>
      </w:pPr>
    </w:p>
    <w:p w:rsidR="00D858D1" w:rsidRPr="00B9368A" w:rsidRDefault="002879DD" w:rsidP="00905DF9">
      <w:pPr>
        <w:shd w:val="clear" w:color="auto" w:fill="FFFFFF"/>
        <w:jc w:val="center"/>
        <w:rPr>
          <w:rFonts w:ascii="yandex-sans" w:hAnsi="yandex-sans"/>
          <w:color w:val="000000"/>
          <w:sz w:val="28"/>
          <w:szCs w:val="24"/>
          <w:lang w:val="ru-RU"/>
        </w:rPr>
      </w:pPr>
      <w:r w:rsidRPr="00B9368A">
        <w:rPr>
          <w:rFonts w:ascii="yandex-sans" w:hAnsi="yandex-sans"/>
          <w:color w:val="000000"/>
          <w:sz w:val="28"/>
          <w:szCs w:val="24"/>
          <w:lang w:val="ru-RU"/>
        </w:rPr>
        <w:t>СТРАТЕГИЯ</w:t>
      </w:r>
    </w:p>
    <w:p w:rsidR="00D858D1" w:rsidRPr="00B9368A" w:rsidRDefault="00D858D1" w:rsidP="00905DF9">
      <w:pPr>
        <w:shd w:val="clear" w:color="auto" w:fill="FFFFFF"/>
        <w:jc w:val="center"/>
        <w:rPr>
          <w:rFonts w:ascii="yandex-sans" w:hAnsi="yandex-sans"/>
          <w:color w:val="000000"/>
          <w:sz w:val="28"/>
          <w:szCs w:val="24"/>
          <w:lang w:val="ru-RU"/>
        </w:rPr>
      </w:pPr>
      <w:r w:rsidRPr="00B9368A">
        <w:rPr>
          <w:rFonts w:ascii="yandex-sans" w:hAnsi="yandex-sans"/>
          <w:color w:val="000000"/>
          <w:sz w:val="28"/>
          <w:szCs w:val="24"/>
          <w:lang w:val="ru-RU"/>
        </w:rPr>
        <w:t>социально-экономического развития городского округа</w:t>
      </w:r>
    </w:p>
    <w:p w:rsidR="00D858D1" w:rsidRPr="00B9368A" w:rsidRDefault="00B11E99" w:rsidP="00905DF9">
      <w:pPr>
        <w:shd w:val="clear" w:color="auto" w:fill="FFFFFF"/>
        <w:jc w:val="center"/>
        <w:rPr>
          <w:rFonts w:ascii="yandex-sans" w:hAnsi="yandex-sans"/>
          <w:color w:val="000000"/>
          <w:sz w:val="28"/>
          <w:szCs w:val="24"/>
          <w:lang w:val="ru-RU"/>
        </w:rPr>
      </w:pPr>
      <w:r>
        <w:rPr>
          <w:rFonts w:ascii="yandex-sans" w:hAnsi="yandex-sans"/>
          <w:color w:val="000000"/>
          <w:sz w:val="28"/>
          <w:szCs w:val="24"/>
          <w:lang w:val="ru-RU"/>
        </w:rPr>
        <w:t xml:space="preserve">город Нефтекамск </w:t>
      </w:r>
      <w:r w:rsidR="00D858D1" w:rsidRPr="00B9368A">
        <w:rPr>
          <w:rFonts w:ascii="yandex-sans" w:hAnsi="yandex-sans"/>
          <w:color w:val="000000"/>
          <w:sz w:val="28"/>
          <w:szCs w:val="24"/>
          <w:lang w:val="ru-RU"/>
        </w:rPr>
        <w:t>Республики Башкортостан</w:t>
      </w:r>
    </w:p>
    <w:p w:rsidR="00D858D1" w:rsidRPr="00B9368A" w:rsidRDefault="00D858D1" w:rsidP="00905DF9">
      <w:pPr>
        <w:shd w:val="clear" w:color="auto" w:fill="FFFFFF"/>
        <w:jc w:val="center"/>
        <w:rPr>
          <w:rFonts w:ascii="yandex-sans" w:hAnsi="yandex-sans"/>
          <w:color w:val="000000"/>
          <w:sz w:val="28"/>
          <w:szCs w:val="24"/>
          <w:lang w:val="ru-RU"/>
        </w:rPr>
      </w:pPr>
      <w:r w:rsidRPr="00B9368A">
        <w:rPr>
          <w:rFonts w:ascii="yandex-sans" w:hAnsi="yandex-sans"/>
          <w:color w:val="000000"/>
          <w:sz w:val="28"/>
          <w:szCs w:val="24"/>
          <w:lang w:val="ru-RU"/>
        </w:rPr>
        <w:t>«Нефтекамск – город, привлекательный для жизни»</w:t>
      </w:r>
    </w:p>
    <w:p w:rsidR="00D858D1" w:rsidRPr="00B9368A" w:rsidRDefault="00D858D1" w:rsidP="00905DF9">
      <w:pPr>
        <w:shd w:val="clear" w:color="auto" w:fill="FFFFFF"/>
        <w:jc w:val="center"/>
        <w:rPr>
          <w:rFonts w:ascii="yandex-sans" w:hAnsi="yandex-sans"/>
          <w:color w:val="000000"/>
          <w:sz w:val="28"/>
          <w:szCs w:val="24"/>
          <w:lang w:val="ru-RU"/>
        </w:rPr>
      </w:pPr>
      <w:r w:rsidRPr="00B9368A">
        <w:rPr>
          <w:rFonts w:ascii="yandex-sans" w:hAnsi="yandex-sans"/>
          <w:color w:val="000000"/>
          <w:sz w:val="28"/>
          <w:szCs w:val="24"/>
          <w:lang w:val="ru-RU"/>
        </w:rPr>
        <w:t>на период до 2030 года</w:t>
      </w:r>
    </w:p>
    <w:p w:rsidR="00D858D1" w:rsidRPr="00B9368A" w:rsidRDefault="00D858D1" w:rsidP="00A75BCD">
      <w:pPr>
        <w:ind w:right="-1"/>
        <w:rPr>
          <w:bCs/>
          <w:sz w:val="32"/>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 w:val="28"/>
          <w:szCs w:val="28"/>
          <w:lang w:val="ru-RU"/>
        </w:rPr>
      </w:pPr>
    </w:p>
    <w:p w:rsidR="00D858D1" w:rsidRPr="00B9368A" w:rsidRDefault="00D858D1" w:rsidP="00F37D8D">
      <w:pPr>
        <w:ind w:left="-284" w:right="-284"/>
        <w:jc w:val="center"/>
        <w:rPr>
          <w:bCs/>
          <w:szCs w:val="24"/>
          <w:lang w:val="ru-RU"/>
        </w:rPr>
      </w:pPr>
      <w:r w:rsidRPr="00B9368A">
        <w:rPr>
          <w:bCs/>
          <w:szCs w:val="24"/>
          <w:lang w:val="ru-RU"/>
        </w:rPr>
        <w:t>2018</w:t>
      </w:r>
    </w:p>
    <w:p w:rsidR="00D858D1" w:rsidRPr="00B9368A" w:rsidRDefault="00D858D1" w:rsidP="00F37D8D">
      <w:pPr>
        <w:ind w:left="-284" w:right="-284"/>
        <w:jc w:val="center"/>
        <w:rPr>
          <w:bCs/>
          <w:sz w:val="28"/>
          <w:szCs w:val="28"/>
          <w:lang w:val="ru-RU"/>
        </w:rPr>
      </w:pPr>
    </w:p>
    <w:p w:rsidR="00117B3A" w:rsidRPr="000E12B2" w:rsidRDefault="00D858D1" w:rsidP="009D1D61">
      <w:pPr>
        <w:jc w:val="center"/>
        <w:rPr>
          <w:bCs/>
          <w:sz w:val="28"/>
          <w:szCs w:val="28"/>
          <w:lang w:val="ru-RU"/>
        </w:rPr>
      </w:pPr>
      <w:r w:rsidRPr="00B9368A">
        <w:rPr>
          <w:lang w:val="ru-RU"/>
        </w:rPr>
        <w:br w:type="page"/>
      </w:r>
      <w:r w:rsidR="00E46F84" w:rsidRPr="000E12B2">
        <w:rPr>
          <w:bCs/>
          <w:sz w:val="28"/>
          <w:szCs w:val="28"/>
          <w:lang w:val="ru-RU"/>
        </w:rPr>
        <w:lastRenderedPageBreak/>
        <w:t>СОДЕРЖАНИЕ</w:t>
      </w:r>
    </w:p>
    <w:p w:rsidR="00E849F8" w:rsidRPr="0056735E" w:rsidRDefault="00E849F8" w:rsidP="003702B1">
      <w:pPr>
        <w:jc w:val="center"/>
        <w:rPr>
          <w:bCs/>
          <w:sz w:val="28"/>
          <w:szCs w:val="28"/>
          <w:lang w:val="ru-RU"/>
        </w:rPr>
      </w:pPr>
    </w:p>
    <w:bookmarkStart w:id="0" w:name="_Toc526936118" w:displacedByCustomXml="next"/>
    <w:sdt>
      <w:sdtPr>
        <w:id w:val="29033152"/>
        <w:docPartObj>
          <w:docPartGallery w:val="Table of Contents"/>
          <w:docPartUnique/>
        </w:docPartObj>
      </w:sdtPr>
      <w:sdtContent>
        <w:p w:rsidR="009E0C68" w:rsidRPr="009E0C68" w:rsidRDefault="00B84218" w:rsidP="009E0C68">
          <w:pPr>
            <w:pStyle w:val="1e"/>
            <w:rPr>
              <w:rFonts w:asciiTheme="minorHAnsi" w:eastAsiaTheme="minorEastAsia" w:hAnsiTheme="minorHAnsi" w:cstheme="minorBidi"/>
              <w:b w:val="0"/>
            </w:rPr>
          </w:pPr>
          <w:r w:rsidRPr="009E0C68">
            <w:rPr>
              <w:b w:val="0"/>
            </w:rPr>
            <w:fldChar w:fldCharType="begin"/>
          </w:r>
          <w:r w:rsidR="009E0C68" w:rsidRPr="009E0C68">
            <w:rPr>
              <w:b w:val="0"/>
            </w:rPr>
            <w:instrText xml:space="preserve"> TOC \o "1-3" \h \z \u </w:instrText>
          </w:r>
          <w:r w:rsidRPr="009E0C68">
            <w:rPr>
              <w:b w:val="0"/>
            </w:rPr>
            <w:fldChar w:fldCharType="separate"/>
          </w:r>
          <w:hyperlink w:anchor="_Toc526936118" w:history="1">
            <w:r w:rsidR="009E0C68" w:rsidRPr="009E0C68">
              <w:rPr>
                <w:rStyle w:val="af0"/>
                <w:b w:val="0"/>
              </w:rPr>
              <w:t>Введение….………………</w:t>
            </w:r>
            <w:r w:rsidR="009E0C68" w:rsidRPr="009E0C68">
              <w:rPr>
                <w:b w:val="0"/>
                <w:webHidden/>
              </w:rPr>
              <w:tab/>
            </w:r>
          </w:hyperlink>
          <w:r w:rsidR="009E0C68">
            <w:rPr>
              <w:b w:val="0"/>
            </w:rPr>
            <w:t>3</w:t>
          </w:r>
        </w:p>
        <w:p w:rsidR="009E0C68" w:rsidRPr="009E0C68" w:rsidRDefault="00B84218" w:rsidP="009E0C68">
          <w:pPr>
            <w:pStyle w:val="1e"/>
            <w:jc w:val="left"/>
            <w:rPr>
              <w:rFonts w:asciiTheme="minorHAnsi" w:eastAsiaTheme="minorEastAsia" w:hAnsiTheme="minorHAnsi" w:cstheme="minorBidi"/>
              <w:b w:val="0"/>
            </w:rPr>
          </w:pPr>
          <w:hyperlink w:anchor="_Toc526936119" w:history="1">
            <w:r w:rsidR="009E0C68" w:rsidRPr="009E0C68">
              <w:rPr>
                <w:rStyle w:val="af0"/>
                <w:b w:val="0"/>
              </w:rPr>
              <w:t>1. Краткая характеристика городского округа город Нефтекамск Республики Башкортостан, его место и роль в развитии Республики Башкортостан</w:t>
            </w:r>
            <w:r w:rsidR="009E0C68" w:rsidRPr="009E0C68">
              <w:rPr>
                <w:b w:val="0"/>
                <w:webHidden/>
              </w:rPr>
              <w:tab/>
              <w:t xml:space="preserve">        </w:t>
            </w:r>
            <w:r w:rsidR="00DE7DCD">
              <w:rPr>
                <w:b w:val="0"/>
                <w:webHidden/>
              </w:rPr>
              <w:t>5</w:t>
            </w:r>
          </w:hyperlink>
        </w:p>
        <w:p w:rsidR="009E0C68" w:rsidRPr="009E0C68" w:rsidRDefault="00B84218" w:rsidP="009E0C68">
          <w:pPr>
            <w:pStyle w:val="1e"/>
            <w:jc w:val="left"/>
            <w:rPr>
              <w:rFonts w:asciiTheme="minorHAnsi" w:eastAsiaTheme="minorEastAsia" w:hAnsiTheme="minorHAnsi" w:cstheme="minorBidi"/>
              <w:b w:val="0"/>
            </w:rPr>
          </w:pPr>
          <w:hyperlink w:anchor="_Toc526936120" w:history="1">
            <w:r w:rsidR="009E0C68" w:rsidRPr="009E0C68">
              <w:rPr>
                <w:rStyle w:val="af0"/>
                <w:b w:val="0"/>
              </w:rPr>
              <w:t>1.1</w:t>
            </w:r>
            <w:r w:rsidR="00DE7DCD">
              <w:rPr>
                <w:rStyle w:val="af0"/>
                <w:b w:val="0"/>
              </w:rPr>
              <w:t>.</w:t>
            </w:r>
            <w:r w:rsidR="009E0C68" w:rsidRPr="009E0C68">
              <w:rPr>
                <w:rFonts w:asciiTheme="minorHAnsi" w:eastAsiaTheme="minorEastAsia" w:hAnsiTheme="minorHAnsi" w:cstheme="minorBidi"/>
                <w:b w:val="0"/>
              </w:rPr>
              <w:t xml:space="preserve"> </w:t>
            </w:r>
            <w:r w:rsidR="009E0C68" w:rsidRPr="009E0C68">
              <w:rPr>
                <w:rStyle w:val="af0"/>
                <w:b w:val="0"/>
              </w:rPr>
              <w:t>Комплексный анализ социально-экономического развития городского округа город Нефтекамск Республики Башкортостан, внешние и внутренние условия, возможности и угрозы</w:t>
            </w:r>
            <w:r w:rsidR="009E0C68" w:rsidRPr="009E0C68">
              <w:rPr>
                <w:b w:val="0"/>
                <w:webHidden/>
              </w:rPr>
              <w:tab/>
              <w:t xml:space="preserve">                                                                            </w:t>
            </w:r>
            <w:r w:rsidR="00DE7DCD">
              <w:rPr>
                <w:b w:val="0"/>
                <w:webHidden/>
              </w:rPr>
              <w:t>7</w:t>
            </w:r>
          </w:hyperlink>
        </w:p>
        <w:p w:rsidR="009E0C68" w:rsidRPr="009E0C68" w:rsidRDefault="00B84218" w:rsidP="009E0C68">
          <w:pPr>
            <w:pStyle w:val="1e"/>
            <w:rPr>
              <w:rFonts w:asciiTheme="minorHAnsi" w:eastAsiaTheme="minorEastAsia" w:hAnsiTheme="minorHAnsi" w:cstheme="minorBidi"/>
              <w:b w:val="0"/>
            </w:rPr>
          </w:pPr>
          <w:hyperlink w:anchor="_Toc526936121" w:history="1">
            <w:r w:rsidR="009E0C68" w:rsidRPr="009E0C68">
              <w:rPr>
                <w:rStyle w:val="af0"/>
                <w:b w:val="0"/>
              </w:rPr>
              <w:t>1.1.1. Исторические особенности  развития</w:t>
            </w:r>
            <w:r w:rsidR="009E0C68" w:rsidRPr="009E0C68">
              <w:rPr>
                <w:b w:val="0"/>
                <w:webHidden/>
              </w:rPr>
              <w:tab/>
            </w:r>
            <w:r w:rsidR="00DE7DCD">
              <w:rPr>
                <w:b w:val="0"/>
                <w:webHidden/>
              </w:rPr>
              <w:t>8</w:t>
            </w:r>
          </w:hyperlink>
        </w:p>
        <w:p w:rsidR="009E0C68" w:rsidRPr="009E0C68" w:rsidRDefault="00B84218" w:rsidP="009E0C68">
          <w:pPr>
            <w:pStyle w:val="1e"/>
            <w:rPr>
              <w:rFonts w:asciiTheme="minorHAnsi" w:eastAsiaTheme="minorEastAsia" w:hAnsiTheme="minorHAnsi" w:cstheme="minorBidi"/>
              <w:b w:val="0"/>
            </w:rPr>
          </w:pPr>
          <w:hyperlink w:anchor="_Toc526936122" w:history="1">
            <w:r w:rsidR="009E0C68" w:rsidRPr="009E0C68">
              <w:rPr>
                <w:rStyle w:val="af0"/>
                <w:b w:val="0"/>
              </w:rPr>
              <w:t>1.1.2. Территориальное развитие</w:t>
            </w:r>
            <w:r w:rsidR="009E0C68" w:rsidRPr="009E0C68">
              <w:rPr>
                <w:b w:val="0"/>
                <w:webHidden/>
              </w:rPr>
              <w:tab/>
            </w:r>
            <w:r w:rsidRPr="009E0C68">
              <w:rPr>
                <w:b w:val="0"/>
                <w:webHidden/>
              </w:rPr>
              <w:fldChar w:fldCharType="begin"/>
            </w:r>
            <w:r w:rsidR="009E0C68" w:rsidRPr="009E0C68">
              <w:rPr>
                <w:b w:val="0"/>
                <w:webHidden/>
              </w:rPr>
              <w:instrText xml:space="preserve"> PAGEREF _Toc526936122 \h </w:instrText>
            </w:r>
            <w:r w:rsidRPr="009E0C68">
              <w:rPr>
                <w:b w:val="0"/>
                <w:webHidden/>
              </w:rPr>
            </w:r>
            <w:r w:rsidRPr="009E0C68">
              <w:rPr>
                <w:b w:val="0"/>
                <w:webHidden/>
              </w:rPr>
              <w:fldChar w:fldCharType="separate"/>
            </w:r>
            <w:r w:rsidR="002760D9">
              <w:rPr>
                <w:b w:val="0"/>
                <w:webHidden/>
              </w:rPr>
              <w:t>9</w:t>
            </w:r>
            <w:r w:rsidRPr="009E0C68">
              <w:rPr>
                <w:b w:val="0"/>
                <w:webHidden/>
              </w:rPr>
              <w:fldChar w:fldCharType="end"/>
            </w:r>
          </w:hyperlink>
        </w:p>
        <w:p w:rsidR="009E0C68" w:rsidRPr="009E0C68" w:rsidRDefault="00B84218" w:rsidP="009E0C68">
          <w:pPr>
            <w:pStyle w:val="1e"/>
            <w:rPr>
              <w:b w:val="0"/>
            </w:rPr>
          </w:pPr>
          <w:hyperlink w:anchor="_Toc526936123" w:history="1">
            <w:r w:rsidR="009E0C68" w:rsidRPr="009E0C68">
              <w:rPr>
                <w:rStyle w:val="af0"/>
                <w:b w:val="0"/>
              </w:rPr>
              <w:t>1.1.3. Демографическое развитие</w:t>
            </w:r>
            <w:r w:rsidR="009E0C68" w:rsidRPr="009E0C68">
              <w:rPr>
                <w:b w:val="0"/>
                <w:webHidden/>
              </w:rPr>
              <w:tab/>
            </w:r>
            <w:r w:rsidRPr="009E0C68">
              <w:rPr>
                <w:b w:val="0"/>
                <w:webHidden/>
              </w:rPr>
              <w:fldChar w:fldCharType="begin"/>
            </w:r>
            <w:r w:rsidR="009E0C68" w:rsidRPr="009E0C68">
              <w:rPr>
                <w:b w:val="0"/>
                <w:webHidden/>
              </w:rPr>
              <w:instrText xml:space="preserve"> PAGEREF _Toc526936123 \h </w:instrText>
            </w:r>
            <w:r w:rsidRPr="009E0C68">
              <w:rPr>
                <w:b w:val="0"/>
                <w:webHidden/>
              </w:rPr>
            </w:r>
            <w:r w:rsidRPr="009E0C68">
              <w:rPr>
                <w:b w:val="0"/>
                <w:webHidden/>
              </w:rPr>
              <w:fldChar w:fldCharType="separate"/>
            </w:r>
            <w:r w:rsidR="002760D9">
              <w:rPr>
                <w:b w:val="0"/>
                <w:webHidden/>
              </w:rPr>
              <w:t>13</w:t>
            </w:r>
            <w:r w:rsidRPr="009E0C68">
              <w:rPr>
                <w:b w:val="0"/>
                <w:webHidden/>
              </w:rPr>
              <w:fldChar w:fldCharType="end"/>
            </w:r>
          </w:hyperlink>
        </w:p>
        <w:p w:rsidR="009E0C68" w:rsidRPr="009E0C68" w:rsidRDefault="009E0C68" w:rsidP="003702B1">
          <w:pPr>
            <w:rPr>
              <w:rStyle w:val="af0"/>
              <w:bCs/>
              <w:noProof/>
              <w:color w:val="auto"/>
              <w:sz w:val="28"/>
              <w:szCs w:val="28"/>
              <w:u w:val="none"/>
              <w:lang w:val="ru-RU"/>
            </w:rPr>
          </w:pPr>
          <w:r w:rsidRPr="009E0C68">
            <w:rPr>
              <w:rStyle w:val="af0"/>
              <w:bCs/>
              <w:noProof/>
              <w:color w:val="auto"/>
              <w:sz w:val="28"/>
              <w:szCs w:val="28"/>
              <w:u w:val="none"/>
              <w:lang w:val="ru-RU"/>
            </w:rPr>
            <w:t>1.1.4. Рынок труда и уровень жизн</w:t>
          </w:r>
          <w:r w:rsidR="00DE7DCD">
            <w:rPr>
              <w:rStyle w:val="af0"/>
              <w:bCs/>
              <w:noProof/>
              <w:color w:val="auto"/>
              <w:sz w:val="28"/>
              <w:szCs w:val="28"/>
              <w:u w:val="none"/>
              <w:lang w:val="ru-RU"/>
            </w:rPr>
            <w:t>и населения………………………...</w:t>
          </w:r>
          <w:r w:rsidR="00DE7DCD">
            <w:rPr>
              <w:rStyle w:val="af0"/>
              <w:bCs/>
              <w:noProof/>
              <w:color w:val="auto"/>
              <w:sz w:val="28"/>
              <w:szCs w:val="28"/>
              <w:u w:val="none"/>
              <w:lang w:val="ru-RU"/>
            </w:rPr>
            <w:tab/>
            <w:t xml:space="preserve">      16</w:t>
          </w:r>
        </w:p>
        <w:p w:rsidR="009E0C68" w:rsidRPr="009E0C68" w:rsidRDefault="009E0C68" w:rsidP="003702B1">
          <w:pPr>
            <w:rPr>
              <w:bCs/>
              <w:noProof/>
              <w:sz w:val="28"/>
              <w:szCs w:val="28"/>
              <w:lang w:val="ru-RU"/>
            </w:rPr>
          </w:pPr>
          <w:r w:rsidRPr="009E0C68">
            <w:rPr>
              <w:rStyle w:val="af0"/>
              <w:bCs/>
              <w:noProof/>
              <w:color w:val="auto"/>
              <w:sz w:val="28"/>
              <w:szCs w:val="28"/>
              <w:u w:val="none"/>
              <w:lang w:val="ru-RU"/>
            </w:rPr>
            <w:t>1.1.5. Национальная политика в городском округе город Нефтекамск                        Республики Башкортостан…………………………………………………      ..</w:t>
          </w:r>
          <w:r w:rsidR="00DE7DCD">
            <w:rPr>
              <w:bCs/>
              <w:noProof/>
              <w:sz w:val="28"/>
              <w:szCs w:val="28"/>
              <w:lang w:val="ru-RU"/>
            </w:rPr>
            <w:t>21</w:t>
          </w:r>
        </w:p>
        <w:p w:rsidR="009E0C68" w:rsidRPr="009E0C68" w:rsidRDefault="00B84218" w:rsidP="009E0C68">
          <w:pPr>
            <w:pStyle w:val="1e"/>
            <w:rPr>
              <w:rFonts w:asciiTheme="minorHAnsi" w:eastAsiaTheme="minorEastAsia" w:hAnsiTheme="minorHAnsi" w:cstheme="minorBidi"/>
              <w:b w:val="0"/>
            </w:rPr>
          </w:pPr>
          <w:hyperlink w:anchor="_Toc526936124" w:history="1">
            <w:r w:rsidR="009E0C68" w:rsidRPr="009E0C68">
              <w:rPr>
                <w:rStyle w:val="af0"/>
                <w:b w:val="0"/>
              </w:rPr>
              <w:t>1.1.6. Основные сферы деятельности и сложившаяся структура экономики</w:t>
            </w:r>
            <w:r w:rsidR="009E0C68" w:rsidRPr="009E0C68">
              <w:rPr>
                <w:b w:val="0"/>
                <w:webHidden/>
              </w:rPr>
              <w:tab/>
            </w:r>
            <w:r w:rsidRPr="009E0C68">
              <w:rPr>
                <w:b w:val="0"/>
                <w:webHidden/>
              </w:rPr>
              <w:fldChar w:fldCharType="begin"/>
            </w:r>
            <w:r w:rsidR="009E0C68" w:rsidRPr="009E0C68">
              <w:rPr>
                <w:b w:val="0"/>
                <w:webHidden/>
              </w:rPr>
              <w:instrText xml:space="preserve"> PAGEREF _Toc526936124 \h </w:instrText>
            </w:r>
            <w:r w:rsidRPr="009E0C68">
              <w:rPr>
                <w:b w:val="0"/>
                <w:webHidden/>
              </w:rPr>
            </w:r>
            <w:r w:rsidRPr="009E0C68">
              <w:rPr>
                <w:b w:val="0"/>
                <w:webHidden/>
              </w:rPr>
              <w:fldChar w:fldCharType="separate"/>
            </w:r>
            <w:r w:rsidR="002760D9">
              <w:rPr>
                <w:b w:val="0"/>
                <w:webHidden/>
              </w:rPr>
              <w:t>22</w:t>
            </w:r>
            <w:r w:rsidRPr="009E0C68">
              <w:rPr>
                <w:b w:val="0"/>
                <w:webHidden/>
              </w:rPr>
              <w:fldChar w:fldCharType="end"/>
            </w:r>
          </w:hyperlink>
        </w:p>
        <w:p w:rsidR="009E0C68" w:rsidRPr="009E0C68" w:rsidRDefault="00B84218" w:rsidP="009E0C68">
          <w:pPr>
            <w:pStyle w:val="1e"/>
            <w:rPr>
              <w:rFonts w:asciiTheme="minorHAnsi" w:eastAsiaTheme="minorEastAsia" w:hAnsiTheme="minorHAnsi" w:cstheme="minorBidi"/>
              <w:b w:val="0"/>
            </w:rPr>
          </w:pPr>
          <w:hyperlink w:anchor="_Toc526936125" w:history="1">
            <w:r w:rsidR="009E0C68" w:rsidRPr="009E0C68">
              <w:rPr>
                <w:rStyle w:val="af0"/>
                <w:b w:val="0"/>
              </w:rPr>
              <w:t>1.1.7. Гуманитарный потенциал и социокультурная среда жизни</w:t>
            </w:r>
            <w:r w:rsidR="009E0C68" w:rsidRPr="009E0C68">
              <w:rPr>
                <w:b w:val="0"/>
                <w:webHidden/>
              </w:rPr>
              <w:tab/>
            </w:r>
            <w:r w:rsidRPr="009E0C68">
              <w:rPr>
                <w:b w:val="0"/>
                <w:webHidden/>
              </w:rPr>
              <w:fldChar w:fldCharType="begin"/>
            </w:r>
            <w:r w:rsidR="009E0C68" w:rsidRPr="009E0C68">
              <w:rPr>
                <w:b w:val="0"/>
                <w:webHidden/>
              </w:rPr>
              <w:instrText xml:space="preserve"> PAGEREF _Toc526936125 \h </w:instrText>
            </w:r>
            <w:r w:rsidRPr="009E0C68">
              <w:rPr>
                <w:b w:val="0"/>
                <w:webHidden/>
              </w:rPr>
            </w:r>
            <w:r w:rsidRPr="009E0C68">
              <w:rPr>
                <w:b w:val="0"/>
                <w:webHidden/>
              </w:rPr>
              <w:fldChar w:fldCharType="separate"/>
            </w:r>
            <w:r w:rsidR="002760D9">
              <w:rPr>
                <w:b w:val="0"/>
                <w:webHidden/>
              </w:rPr>
              <w:t>34</w:t>
            </w:r>
            <w:r w:rsidRPr="009E0C68">
              <w:rPr>
                <w:b w:val="0"/>
                <w:webHidden/>
              </w:rPr>
              <w:fldChar w:fldCharType="end"/>
            </w:r>
          </w:hyperlink>
        </w:p>
        <w:p w:rsidR="009E0C68" w:rsidRPr="009E0C68" w:rsidRDefault="00B84218" w:rsidP="009E0C68">
          <w:pPr>
            <w:pStyle w:val="1e"/>
            <w:rPr>
              <w:rFonts w:asciiTheme="minorHAnsi" w:eastAsiaTheme="minorEastAsia" w:hAnsiTheme="minorHAnsi" w:cstheme="minorBidi"/>
              <w:b w:val="0"/>
            </w:rPr>
          </w:pPr>
          <w:hyperlink w:anchor="_Toc526936126" w:history="1">
            <w:r w:rsidR="009E0C68" w:rsidRPr="009E0C68">
              <w:rPr>
                <w:rStyle w:val="af0"/>
                <w:b w:val="0"/>
              </w:rPr>
              <w:t>1.1.8. Экологическая ситуация и безопасность жизнедеятельности</w:t>
            </w:r>
            <w:r w:rsidR="009E0C68" w:rsidRPr="009E0C68">
              <w:rPr>
                <w:b w:val="0"/>
                <w:webHidden/>
              </w:rPr>
              <w:tab/>
            </w:r>
            <w:r w:rsidRPr="009E0C68">
              <w:rPr>
                <w:b w:val="0"/>
                <w:webHidden/>
              </w:rPr>
              <w:fldChar w:fldCharType="begin"/>
            </w:r>
            <w:r w:rsidR="009E0C68" w:rsidRPr="009E0C68">
              <w:rPr>
                <w:b w:val="0"/>
                <w:webHidden/>
              </w:rPr>
              <w:instrText xml:space="preserve"> PAGEREF _Toc526936126 \h </w:instrText>
            </w:r>
            <w:r w:rsidRPr="009E0C68">
              <w:rPr>
                <w:b w:val="0"/>
                <w:webHidden/>
              </w:rPr>
            </w:r>
            <w:r w:rsidRPr="009E0C68">
              <w:rPr>
                <w:b w:val="0"/>
                <w:webHidden/>
              </w:rPr>
              <w:fldChar w:fldCharType="separate"/>
            </w:r>
            <w:r w:rsidR="002760D9">
              <w:rPr>
                <w:b w:val="0"/>
                <w:webHidden/>
              </w:rPr>
              <w:t>50</w:t>
            </w:r>
            <w:r w:rsidRPr="009E0C68">
              <w:rPr>
                <w:b w:val="0"/>
                <w:webHidden/>
              </w:rPr>
              <w:fldChar w:fldCharType="end"/>
            </w:r>
          </w:hyperlink>
        </w:p>
        <w:p w:rsidR="009E0C68" w:rsidRPr="009E0C68" w:rsidRDefault="00B84218" w:rsidP="009E0C68">
          <w:pPr>
            <w:pStyle w:val="1e"/>
            <w:rPr>
              <w:rFonts w:asciiTheme="minorHAnsi" w:eastAsiaTheme="minorEastAsia" w:hAnsiTheme="minorHAnsi" w:cstheme="minorBidi"/>
              <w:b w:val="0"/>
            </w:rPr>
          </w:pPr>
          <w:hyperlink w:anchor="_Toc526936127" w:history="1">
            <w:r w:rsidR="009E0C68" w:rsidRPr="009E0C68">
              <w:rPr>
                <w:rStyle w:val="af0"/>
                <w:b w:val="0"/>
              </w:rPr>
              <w:t>1.1.9. Инфраструктура жизнедеятельности</w:t>
            </w:r>
            <w:r w:rsidR="009E0C68" w:rsidRPr="009E0C68">
              <w:rPr>
                <w:b w:val="0"/>
                <w:webHidden/>
              </w:rPr>
              <w:tab/>
              <w:t>5</w:t>
            </w:r>
            <w:r w:rsidR="00DE7DCD">
              <w:rPr>
                <w:b w:val="0"/>
                <w:webHidden/>
              </w:rPr>
              <w:t>4</w:t>
            </w:r>
          </w:hyperlink>
        </w:p>
        <w:p w:rsidR="009E0C68" w:rsidRPr="009E0C68" w:rsidRDefault="00B84218" w:rsidP="009E0C68">
          <w:pPr>
            <w:pStyle w:val="1e"/>
            <w:rPr>
              <w:rFonts w:asciiTheme="minorHAnsi" w:eastAsiaTheme="minorEastAsia" w:hAnsiTheme="minorHAnsi" w:cstheme="minorBidi"/>
              <w:b w:val="0"/>
            </w:rPr>
          </w:pPr>
          <w:hyperlink w:anchor="_Toc526936128" w:history="1">
            <w:r w:rsidR="009E0C68" w:rsidRPr="009E0C68">
              <w:rPr>
                <w:rStyle w:val="af0"/>
                <w:b w:val="0"/>
              </w:rPr>
              <w:t>1.1.10. Система местного самоуправления и управление его развитием</w:t>
            </w:r>
            <w:r w:rsidR="009E0C68" w:rsidRPr="009E0C68">
              <w:rPr>
                <w:b w:val="0"/>
                <w:webHidden/>
              </w:rPr>
              <w:tab/>
              <w:t>5</w:t>
            </w:r>
            <w:r w:rsidR="00DE7DCD">
              <w:rPr>
                <w:b w:val="0"/>
                <w:webHidden/>
              </w:rPr>
              <w:t>7</w:t>
            </w:r>
          </w:hyperlink>
        </w:p>
        <w:p w:rsidR="009E0C68" w:rsidRPr="009E0C68" w:rsidRDefault="00B84218" w:rsidP="009E0C68">
          <w:pPr>
            <w:pStyle w:val="1e"/>
            <w:rPr>
              <w:rFonts w:asciiTheme="minorHAnsi" w:eastAsiaTheme="minorEastAsia" w:hAnsiTheme="minorHAnsi" w:cstheme="minorBidi"/>
              <w:b w:val="0"/>
            </w:rPr>
          </w:pPr>
          <w:hyperlink w:anchor="_Toc526936129" w:history="1">
            <w:r w:rsidR="009E0C68" w:rsidRPr="009E0C68">
              <w:rPr>
                <w:rStyle w:val="af0"/>
                <w:b w:val="0"/>
              </w:rPr>
              <w:t>1.1.11. Бюджетные возможности</w:t>
            </w:r>
            <w:r w:rsidR="009E0C68" w:rsidRPr="009E0C68">
              <w:rPr>
                <w:b w:val="0"/>
                <w:webHidden/>
              </w:rPr>
              <w:tab/>
            </w:r>
            <w:r w:rsidRPr="009E0C68">
              <w:rPr>
                <w:b w:val="0"/>
                <w:webHidden/>
              </w:rPr>
              <w:fldChar w:fldCharType="begin"/>
            </w:r>
            <w:r w:rsidR="009E0C68" w:rsidRPr="009E0C68">
              <w:rPr>
                <w:b w:val="0"/>
                <w:webHidden/>
              </w:rPr>
              <w:instrText xml:space="preserve"> PAGEREF _Toc526936129 \h </w:instrText>
            </w:r>
            <w:r w:rsidRPr="009E0C68">
              <w:rPr>
                <w:b w:val="0"/>
                <w:webHidden/>
              </w:rPr>
            </w:r>
            <w:r w:rsidRPr="009E0C68">
              <w:rPr>
                <w:b w:val="0"/>
                <w:webHidden/>
              </w:rPr>
              <w:fldChar w:fldCharType="separate"/>
            </w:r>
            <w:r w:rsidR="002760D9">
              <w:rPr>
                <w:b w:val="0"/>
                <w:webHidden/>
              </w:rPr>
              <w:t>59</w:t>
            </w:r>
            <w:r w:rsidRPr="009E0C68">
              <w:rPr>
                <w:b w:val="0"/>
                <w:webHidden/>
              </w:rPr>
              <w:fldChar w:fldCharType="end"/>
            </w:r>
          </w:hyperlink>
        </w:p>
        <w:p w:rsidR="009E0C68" w:rsidRPr="009E0C68" w:rsidRDefault="00B84218" w:rsidP="009E0C68">
          <w:pPr>
            <w:pStyle w:val="1e"/>
            <w:jc w:val="left"/>
            <w:rPr>
              <w:rFonts w:asciiTheme="minorHAnsi" w:eastAsiaTheme="minorEastAsia" w:hAnsiTheme="minorHAnsi" w:cstheme="minorBidi"/>
              <w:b w:val="0"/>
            </w:rPr>
          </w:pPr>
          <w:hyperlink w:anchor="_Toc526936130" w:history="1">
            <w:r w:rsidR="009E0C68" w:rsidRPr="009E0C68">
              <w:rPr>
                <w:rStyle w:val="af0"/>
                <w:b w:val="0"/>
              </w:rPr>
              <w:t>1.2.</w:t>
            </w:r>
            <w:r w:rsidR="009E0C68" w:rsidRPr="009E0C68">
              <w:rPr>
                <w:rFonts w:asciiTheme="minorHAnsi" w:eastAsiaTheme="minorEastAsia" w:hAnsiTheme="minorHAnsi" w:cstheme="minorBidi"/>
                <w:b w:val="0"/>
              </w:rPr>
              <w:t xml:space="preserve"> </w:t>
            </w:r>
            <w:r w:rsidR="009E0C68" w:rsidRPr="009E0C68">
              <w:rPr>
                <w:rStyle w:val="af0"/>
                <w:b w:val="0"/>
              </w:rPr>
              <w:t>Приоритеты, цели и задачи социально-экономического развития городского округа город Нефтекамск Республики Башкортостан</w:t>
            </w:r>
            <w:r w:rsidR="009E0C68" w:rsidRPr="009E0C68">
              <w:rPr>
                <w:b w:val="0"/>
                <w:webHidden/>
              </w:rPr>
              <w:tab/>
              <w:t>6</w:t>
            </w:r>
            <w:r w:rsidR="00DE7DCD">
              <w:rPr>
                <w:b w:val="0"/>
                <w:webHidden/>
              </w:rPr>
              <w:t>8</w:t>
            </w:r>
          </w:hyperlink>
        </w:p>
        <w:p w:rsidR="009E0C68" w:rsidRPr="009E0C68" w:rsidRDefault="00B84218" w:rsidP="009E0C68">
          <w:pPr>
            <w:pStyle w:val="1e"/>
            <w:rPr>
              <w:rFonts w:asciiTheme="minorHAnsi" w:eastAsiaTheme="minorEastAsia" w:hAnsiTheme="minorHAnsi" w:cstheme="minorBidi"/>
              <w:b w:val="0"/>
            </w:rPr>
          </w:pPr>
          <w:hyperlink w:anchor="_Toc526936131" w:history="1">
            <w:r w:rsidR="009E0C68" w:rsidRPr="009E0C68">
              <w:rPr>
                <w:rStyle w:val="af0"/>
                <w:b w:val="0"/>
              </w:rPr>
              <w:t>1.3. Сценарии развития на период до 2030 года</w:t>
            </w:r>
            <w:r w:rsidR="009E0C68" w:rsidRPr="009E0C68">
              <w:rPr>
                <w:b w:val="0"/>
                <w:webHidden/>
              </w:rPr>
              <w:tab/>
              <w:t>7</w:t>
            </w:r>
            <w:r w:rsidR="00DE7DCD">
              <w:rPr>
                <w:b w:val="0"/>
                <w:webHidden/>
              </w:rPr>
              <w:t>8</w:t>
            </w:r>
          </w:hyperlink>
        </w:p>
        <w:p w:rsidR="009E0C68" w:rsidRPr="009E0C68" w:rsidRDefault="00B84218" w:rsidP="009E0C68">
          <w:pPr>
            <w:pStyle w:val="1e"/>
            <w:rPr>
              <w:rFonts w:asciiTheme="minorHAnsi" w:eastAsiaTheme="minorEastAsia" w:hAnsiTheme="minorHAnsi" w:cstheme="minorBidi"/>
              <w:b w:val="0"/>
            </w:rPr>
          </w:pPr>
          <w:hyperlink w:anchor="_Toc526936132" w:history="1">
            <w:r w:rsidR="009E0C68" w:rsidRPr="009E0C68">
              <w:rPr>
                <w:rStyle w:val="af0"/>
                <w:b w:val="0"/>
              </w:rPr>
              <w:t>1.4.</w:t>
            </w:r>
            <w:r w:rsidR="009E0C68" w:rsidRPr="009E0C68">
              <w:rPr>
                <w:rFonts w:asciiTheme="minorHAnsi" w:eastAsiaTheme="minorEastAsia" w:hAnsiTheme="minorHAnsi" w:cstheme="minorBidi"/>
                <w:b w:val="0"/>
              </w:rPr>
              <w:t xml:space="preserve"> </w:t>
            </w:r>
            <w:r w:rsidR="009E0C68" w:rsidRPr="009E0C68">
              <w:rPr>
                <w:rStyle w:val="af0"/>
                <w:b w:val="0"/>
              </w:rPr>
              <w:t>Ожидаемые результаты Стратегии</w:t>
            </w:r>
            <w:r w:rsidR="009E0C68" w:rsidRPr="009E0C68">
              <w:rPr>
                <w:b w:val="0"/>
                <w:webHidden/>
              </w:rPr>
              <w:tab/>
              <w:t>79</w:t>
            </w:r>
          </w:hyperlink>
        </w:p>
        <w:p w:rsidR="009E0C68" w:rsidRPr="009E0C68" w:rsidRDefault="00B84218" w:rsidP="009E0C68">
          <w:pPr>
            <w:pStyle w:val="1e"/>
            <w:jc w:val="left"/>
            <w:rPr>
              <w:rFonts w:asciiTheme="minorHAnsi" w:eastAsiaTheme="minorEastAsia" w:hAnsiTheme="minorHAnsi" w:cstheme="minorBidi"/>
              <w:b w:val="0"/>
            </w:rPr>
          </w:pPr>
          <w:hyperlink w:anchor="_Toc526936133" w:history="1">
            <w:r w:rsidR="009E0C68" w:rsidRPr="009E0C68">
              <w:rPr>
                <w:rStyle w:val="af0"/>
                <w:b w:val="0"/>
              </w:rPr>
              <w:t>2. Направления и проекты социально-экономического развития городского округа город Нефтекамск Республики Башкортостан на период до 2030 года</w:t>
            </w:r>
            <w:r w:rsidR="009E0C68" w:rsidRPr="009E0C68">
              <w:rPr>
                <w:b w:val="0"/>
                <w:webHidden/>
              </w:rPr>
              <w:tab/>
              <w:t xml:space="preserve"> </w:t>
            </w:r>
            <w:r w:rsidRPr="009E0C68">
              <w:rPr>
                <w:b w:val="0"/>
                <w:webHidden/>
              </w:rPr>
              <w:fldChar w:fldCharType="begin"/>
            </w:r>
            <w:r w:rsidR="009E0C68" w:rsidRPr="009E0C68">
              <w:rPr>
                <w:b w:val="0"/>
                <w:webHidden/>
              </w:rPr>
              <w:instrText xml:space="preserve"> PAGEREF _Toc526936133 \h </w:instrText>
            </w:r>
            <w:r w:rsidRPr="009E0C68">
              <w:rPr>
                <w:b w:val="0"/>
                <w:webHidden/>
              </w:rPr>
            </w:r>
            <w:r w:rsidRPr="009E0C68">
              <w:rPr>
                <w:b w:val="0"/>
                <w:webHidden/>
              </w:rPr>
              <w:fldChar w:fldCharType="separate"/>
            </w:r>
            <w:r w:rsidR="002760D9">
              <w:rPr>
                <w:b w:val="0"/>
                <w:webHidden/>
              </w:rPr>
              <w:t>79</w:t>
            </w:r>
            <w:r w:rsidRPr="009E0C68">
              <w:rPr>
                <w:b w:val="0"/>
                <w:webHidden/>
              </w:rPr>
              <w:fldChar w:fldCharType="end"/>
            </w:r>
          </w:hyperlink>
        </w:p>
        <w:p w:rsidR="009E0C68" w:rsidRPr="009E0C68" w:rsidRDefault="00B84218" w:rsidP="009E0C68">
          <w:pPr>
            <w:pStyle w:val="1e"/>
            <w:rPr>
              <w:rFonts w:asciiTheme="minorHAnsi" w:eastAsiaTheme="minorEastAsia" w:hAnsiTheme="minorHAnsi" w:cstheme="minorBidi"/>
              <w:b w:val="0"/>
            </w:rPr>
          </w:pPr>
          <w:hyperlink w:anchor="_Toc526936134" w:history="1">
            <w:r w:rsidR="009E0C68" w:rsidRPr="009E0C68">
              <w:rPr>
                <w:rStyle w:val="af0"/>
                <w:b w:val="0"/>
              </w:rPr>
              <w:t>2.1. Человеческий капитал</w:t>
            </w:r>
            <w:r w:rsidR="009E0C68" w:rsidRPr="009E0C68">
              <w:rPr>
                <w:b w:val="0"/>
                <w:webHidden/>
              </w:rPr>
              <w:tab/>
            </w:r>
            <w:r w:rsidRPr="009E0C68">
              <w:rPr>
                <w:b w:val="0"/>
                <w:webHidden/>
              </w:rPr>
              <w:fldChar w:fldCharType="begin"/>
            </w:r>
            <w:r w:rsidR="009E0C68" w:rsidRPr="009E0C68">
              <w:rPr>
                <w:b w:val="0"/>
                <w:webHidden/>
              </w:rPr>
              <w:instrText xml:space="preserve"> PAGEREF _Toc526936134 \h </w:instrText>
            </w:r>
            <w:r w:rsidRPr="009E0C68">
              <w:rPr>
                <w:b w:val="0"/>
                <w:webHidden/>
              </w:rPr>
            </w:r>
            <w:r w:rsidRPr="009E0C68">
              <w:rPr>
                <w:b w:val="0"/>
                <w:webHidden/>
              </w:rPr>
              <w:fldChar w:fldCharType="separate"/>
            </w:r>
            <w:r w:rsidR="002760D9">
              <w:rPr>
                <w:b w:val="0"/>
                <w:webHidden/>
              </w:rPr>
              <w:t>79</w:t>
            </w:r>
            <w:r w:rsidRPr="009E0C68">
              <w:rPr>
                <w:b w:val="0"/>
                <w:webHidden/>
              </w:rPr>
              <w:fldChar w:fldCharType="end"/>
            </w:r>
          </w:hyperlink>
        </w:p>
        <w:p w:rsidR="009E0C68" w:rsidRPr="009E0C68" w:rsidRDefault="00B84218" w:rsidP="009E0C68">
          <w:pPr>
            <w:pStyle w:val="1e"/>
            <w:rPr>
              <w:rFonts w:asciiTheme="minorHAnsi" w:eastAsiaTheme="minorEastAsia" w:hAnsiTheme="minorHAnsi" w:cstheme="minorBidi"/>
              <w:b w:val="0"/>
            </w:rPr>
          </w:pPr>
          <w:hyperlink w:anchor="_Toc526936135" w:history="1">
            <w:r w:rsidR="009E0C68" w:rsidRPr="009E0C68">
              <w:rPr>
                <w:rStyle w:val="af0"/>
                <w:rFonts w:eastAsia="SimSun"/>
                <w:b w:val="0"/>
              </w:rPr>
              <w:t>2.2. Реальный сектор экономики</w:t>
            </w:r>
            <w:r w:rsidR="009E0C68" w:rsidRPr="009E0C68">
              <w:rPr>
                <w:b w:val="0"/>
                <w:webHidden/>
              </w:rPr>
              <w:tab/>
            </w:r>
            <w:r w:rsidRPr="009E0C68">
              <w:rPr>
                <w:b w:val="0"/>
                <w:webHidden/>
              </w:rPr>
              <w:fldChar w:fldCharType="begin"/>
            </w:r>
            <w:r w:rsidR="009E0C68" w:rsidRPr="009E0C68">
              <w:rPr>
                <w:b w:val="0"/>
                <w:webHidden/>
              </w:rPr>
              <w:instrText xml:space="preserve"> PAGEREF _Toc526936135 \h </w:instrText>
            </w:r>
            <w:r w:rsidRPr="009E0C68">
              <w:rPr>
                <w:b w:val="0"/>
                <w:webHidden/>
              </w:rPr>
            </w:r>
            <w:r w:rsidRPr="009E0C68">
              <w:rPr>
                <w:b w:val="0"/>
                <w:webHidden/>
              </w:rPr>
              <w:fldChar w:fldCharType="separate"/>
            </w:r>
            <w:r w:rsidR="002760D9">
              <w:rPr>
                <w:b w:val="0"/>
                <w:webHidden/>
              </w:rPr>
              <w:t>90</w:t>
            </w:r>
            <w:r w:rsidRPr="009E0C68">
              <w:rPr>
                <w:b w:val="0"/>
                <w:webHidden/>
              </w:rPr>
              <w:fldChar w:fldCharType="end"/>
            </w:r>
          </w:hyperlink>
        </w:p>
        <w:p w:rsidR="009E0C68" w:rsidRPr="009E0C68" w:rsidRDefault="00B84218" w:rsidP="009E0C68">
          <w:pPr>
            <w:pStyle w:val="1e"/>
            <w:rPr>
              <w:rFonts w:asciiTheme="minorHAnsi" w:eastAsiaTheme="minorEastAsia" w:hAnsiTheme="minorHAnsi" w:cstheme="minorBidi"/>
              <w:b w:val="0"/>
            </w:rPr>
          </w:pPr>
          <w:hyperlink w:anchor="_Toc526936136" w:history="1">
            <w:r w:rsidR="009E0C68" w:rsidRPr="009E0C68">
              <w:rPr>
                <w:rStyle w:val="af0"/>
                <w:rFonts w:eastAsia="SimSun"/>
                <w:b w:val="0"/>
              </w:rPr>
              <w:t>2.3. Пространственное развитие</w:t>
            </w:r>
            <w:r w:rsidR="009E0C68" w:rsidRPr="009E0C68">
              <w:rPr>
                <w:b w:val="0"/>
                <w:webHidden/>
              </w:rPr>
              <w:tab/>
              <w:t>93</w:t>
            </w:r>
          </w:hyperlink>
        </w:p>
        <w:p w:rsidR="009E0C68" w:rsidRPr="009E0C68" w:rsidRDefault="00B84218" w:rsidP="009E0C68">
          <w:pPr>
            <w:pStyle w:val="1e"/>
            <w:rPr>
              <w:rFonts w:asciiTheme="minorHAnsi" w:eastAsiaTheme="minorEastAsia" w:hAnsiTheme="minorHAnsi" w:cstheme="minorBidi"/>
              <w:b w:val="0"/>
            </w:rPr>
          </w:pPr>
          <w:hyperlink w:anchor="_Toc526936137" w:history="1">
            <w:r w:rsidR="009E0C68" w:rsidRPr="009E0C68">
              <w:rPr>
                <w:rStyle w:val="af0"/>
                <w:b w:val="0"/>
              </w:rPr>
              <w:t>2.4. Муниципальные финансы</w:t>
            </w:r>
            <w:r w:rsidR="009E0C68" w:rsidRPr="009E0C68">
              <w:rPr>
                <w:b w:val="0"/>
                <w:webHidden/>
              </w:rPr>
              <w:tab/>
              <w:t>96</w:t>
            </w:r>
          </w:hyperlink>
        </w:p>
        <w:p w:rsidR="009E0C68" w:rsidRPr="009E0C68" w:rsidRDefault="00B84218" w:rsidP="009E0C68">
          <w:pPr>
            <w:pStyle w:val="1e"/>
            <w:rPr>
              <w:rFonts w:asciiTheme="minorHAnsi" w:eastAsiaTheme="minorEastAsia" w:hAnsiTheme="minorHAnsi" w:cstheme="minorBidi"/>
              <w:b w:val="0"/>
            </w:rPr>
          </w:pPr>
          <w:hyperlink w:anchor="_Toc526936138" w:history="1">
            <w:r w:rsidR="009E0C68" w:rsidRPr="009E0C68">
              <w:rPr>
                <w:rStyle w:val="af0"/>
                <w:b w:val="0"/>
              </w:rPr>
              <w:t>2.5. Муниципальное управление</w:t>
            </w:r>
            <w:r w:rsidR="009E0C68" w:rsidRPr="009E0C68">
              <w:rPr>
                <w:b w:val="0"/>
                <w:webHidden/>
              </w:rPr>
              <w:tab/>
              <w:t>96</w:t>
            </w:r>
          </w:hyperlink>
        </w:p>
        <w:p w:rsidR="009E0C68" w:rsidRPr="009E0C68" w:rsidRDefault="00B84218" w:rsidP="009E0C68">
          <w:pPr>
            <w:pStyle w:val="1e"/>
            <w:rPr>
              <w:rFonts w:asciiTheme="minorHAnsi" w:eastAsiaTheme="minorEastAsia" w:hAnsiTheme="minorHAnsi" w:cstheme="minorBidi"/>
              <w:b w:val="0"/>
            </w:rPr>
          </w:pPr>
          <w:hyperlink w:anchor="_Toc526936139" w:history="1">
            <w:r w:rsidR="009E0C68" w:rsidRPr="009E0C68">
              <w:rPr>
                <w:rStyle w:val="af0"/>
                <w:b w:val="0"/>
              </w:rPr>
              <w:t>3. Направления, инструменты и механизмы реализации Стратегии</w:t>
            </w:r>
            <w:r w:rsidR="009E0C68" w:rsidRPr="009E0C68">
              <w:rPr>
                <w:b w:val="0"/>
                <w:webHidden/>
              </w:rPr>
              <w:tab/>
              <w:t>99</w:t>
            </w:r>
          </w:hyperlink>
        </w:p>
        <w:p w:rsidR="009E0C68" w:rsidRPr="00DE7DCD" w:rsidRDefault="009E0C68" w:rsidP="009E0C68">
          <w:pPr>
            <w:pStyle w:val="1e"/>
            <w:jc w:val="left"/>
            <w:rPr>
              <w:b w:val="0"/>
            </w:rPr>
          </w:pPr>
          <w:r w:rsidRPr="009E0C68">
            <w:rPr>
              <w:rStyle w:val="af0"/>
              <w:b w:val="0"/>
              <w:color w:val="auto"/>
              <w:u w:val="none"/>
            </w:rPr>
            <w:t xml:space="preserve">Приложение № 1. </w:t>
          </w:r>
          <w:r w:rsidR="00DE7DCD" w:rsidRPr="00DE7DCD">
            <w:rPr>
              <w:rStyle w:val="af0"/>
              <w:b w:val="0"/>
              <w:color w:val="auto"/>
              <w:u w:val="none"/>
            </w:rPr>
            <w:t>Перечень крупных инвестиционных проектов городского округа город Нефтекамск Республики Башкортостан</w:t>
          </w:r>
          <w:hyperlink w:anchor="_Toc526936140" w:history="1">
            <w:r w:rsidRPr="009E0C68">
              <w:rPr>
                <w:b w:val="0"/>
                <w:webHidden/>
              </w:rPr>
              <w:tab/>
            </w:r>
            <w:r w:rsidR="00B84218" w:rsidRPr="009E0C68">
              <w:rPr>
                <w:b w:val="0"/>
                <w:webHidden/>
              </w:rPr>
              <w:fldChar w:fldCharType="begin"/>
            </w:r>
            <w:r w:rsidRPr="009E0C68">
              <w:rPr>
                <w:b w:val="0"/>
                <w:webHidden/>
              </w:rPr>
              <w:instrText xml:space="preserve"> PAGEREF _Toc526936140 \h </w:instrText>
            </w:r>
            <w:r w:rsidR="00B84218" w:rsidRPr="009E0C68">
              <w:rPr>
                <w:b w:val="0"/>
                <w:webHidden/>
              </w:rPr>
            </w:r>
            <w:r w:rsidR="00B84218" w:rsidRPr="009E0C68">
              <w:rPr>
                <w:b w:val="0"/>
                <w:webHidden/>
              </w:rPr>
              <w:fldChar w:fldCharType="separate"/>
            </w:r>
            <w:r w:rsidR="002760D9">
              <w:rPr>
                <w:b w:val="0"/>
                <w:webHidden/>
              </w:rPr>
              <w:t>112</w:t>
            </w:r>
            <w:r w:rsidR="00B84218" w:rsidRPr="009E0C68">
              <w:rPr>
                <w:b w:val="0"/>
                <w:webHidden/>
              </w:rPr>
              <w:fldChar w:fldCharType="end"/>
            </w:r>
          </w:hyperlink>
        </w:p>
        <w:p w:rsidR="009E0C68" w:rsidRPr="009E0C68" w:rsidRDefault="00B84218" w:rsidP="009E0C68">
          <w:pPr>
            <w:pStyle w:val="1e"/>
            <w:jc w:val="left"/>
            <w:rPr>
              <w:rFonts w:asciiTheme="minorHAnsi" w:eastAsiaTheme="minorEastAsia" w:hAnsiTheme="minorHAnsi" w:cstheme="minorBidi"/>
              <w:b w:val="0"/>
            </w:rPr>
          </w:pPr>
          <w:hyperlink w:anchor="_Toc526936141" w:history="1">
            <w:r w:rsidR="009E0C68" w:rsidRPr="009E0C68">
              <w:rPr>
                <w:rStyle w:val="af0"/>
                <w:b w:val="0"/>
              </w:rPr>
              <w:t xml:space="preserve">Приложение № 2. </w:t>
            </w:r>
            <w:r w:rsidR="00DE7DCD" w:rsidRPr="00DE7DCD">
              <w:rPr>
                <w:rStyle w:val="af0"/>
                <w:b w:val="0"/>
              </w:rPr>
              <w:t>Прогноз основных характеристик консолидированного бюджета городского округа город Нефтекамск Республики Башкортостан              на период до 2030 года</w:t>
            </w:r>
            <w:r w:rsidR="009E0C68" w:rsidRPr="009E0C68">
              <w:rPr>
                <w:b w:val="0"/>
                <w:webHidden/>
              </w:rPr>
              <w:tab/>
            </w:r>
            <w:r w:rsidRPr="009E0C68">
              <w:rPr>
                <w:b w:val="0"/>
                <w:webHidden/>
              </w:rPr>
              <w:fldChar w:fldCharType="begin"/>
            </w:r>
            <w:r w:rsidR="009E0C68" w:rsidRPr="009E0C68">
              <w:rPr>
                <w:b w:val="0"/>
                <w:webHidden/>
              </w:rPr>
              <w:instrText xml:space="preserve"> PAGEREF _Toc526936141 \h </w:instrText>
            </w:r>
            <w:r w:rsidRPr="009E0C68">
              <w:rPr>
                <w:b w:val="0"/>
                <w:webHidden/>
              </w:rPr>
            </w:r>
            <w:r w:rsidRPr="009E0C68">
              <w:rPr>
                <w:b w:val="0"/>
                <w:webHidden/>
              </w:rPr>
              <w:fldChar w:fldCharType="separate"/>
            </w:r>
            <w:r w:rsidR="002760D9">
              <w:rPr>
                <w:b w:val="0"/>
                <w:webHidden/>
              </w:rPr>
              <w:t>110</w:t>
            </w:r>
            <w:r w:rsidRPr="009E0C68">
              <w:rPr>
                <w:b w:val="0"/>
                <w:webHidden/>
              </w:rPr>
              <w:fldChar w:fldCharType="end"/>
            </w:r>
          </w:hyperlink>
        </w:p>
        <w:p w:rsidR="009E0C68" w:rsidRPr="009E0C68" w:rsidRDefault="00B84218" w:rsidP="009E0C68">
          <w:pPr>
            <w:pStyle w:val="1e"/>
            <w:jc w:val="left"/>
            <w:rPr>
              <w:rFonts w:asciiTheme="minorHAnsi" w:eastAsiaTheme="minorEastAsia" w:hAnsiTheme="minorHAnsi" w:cstheme="minorBidi"/>
              <w:b w:val="0"/>
            </w:rPr>
          </w:pPr>
          <w:hyperlink w:anchor="_Toc526936142" w:history="1">
            <w:r w:rsidR="009E0C68" w:rsidRPr="009E0C68">
              <w:rPr>
                <w:rStyle w:val="af0"/>
                <w:b w:val="0"/>
              </w:rPr>
              <w:t>Приложение № 3.</w:t>
            </w:r>
            <w:r w:rsidR="00DE7DCD" w:rsidRPr="00DE7DCD">
              <w:rPr>
                <w:b w:val="0"/>
              </w:rPr>
              <w:t xml:space="preserve"> </w:t>
            </w:r>
            <w:r w:rsidR="00DE7DCD" w:rsidRPr="00DE7DCD">
              <w:rPr>
                <w:rStyle w:val="af0"/>
                <w:b w:val="0"/>
              </w:rPr>
              <w:t>Перечень муниципальных программ городского округа город Нефтекамск Республики Башкортостан</w:t>
            </w:r>
            <w:r w:rsidR="009E0C68" w:rsidRPr="009E0C68">
              <w:rPr>
                <w:b w:val="0"/>
                <w:webHidden/>
              </w:rPr>
              <w:tab/>
            </w:r>
            <w:r w:rsidRPr="009E0C68">
              <w:rPr>
                <w:b w:val="0"/>
                <w:webHidden/>
              </w:rPr>
              <w:fldChar w:fldCharType="begin"/>
            </w:r>
            <w:r w:rsidR="009E0C68" w:rsidRPr="009E0C68">
              <w:rPr>
                <w:b w:val="0"/>
                <w:webHidden/>
              </w:rPr>
              <w:instrText xml:space="preserve"> PAGEREF _Toc526936142 \h </w:instrText>
            </w:r>
            <w:r w:rsidRPr="009E0C68">
              <w:rPr>
                <w:b w:val="0"/>
                <w:webHidden/>
              </w:rPr>
            </w:r>
            <w:r w:rsidRPr="009E0C68">
              <w:rPr>
                <w:b w:val="0"/>
                <w:webHidden/>
              </w:rPr>
              <w:fldChar w:fldCharType="separate"/>
            </w:r>
            <w:r w:rsidR="002760D9">
              <w:rPr>
                <w:b w:val="0"/>
                <w:webHidden/>
              </w:rPr>
              <w:t>104</w:t>
            </w:r>
            <w:r w:rsidRPr="009E0C68">
              <w:rPr>
                <w:b w:val="0"/>
                <w:webHidden/>
              </w:rPr>
              <w:fldChar w:fldCharType="end"/>
            </w:r>
          </w:hyperlink>
        </w:p>
        <w:p w:rsidR="009E0C68" w:rsidRPr="009E0C68" w:rsidRDefault="00B84218" w:rsidP="009E0C68">
          <w:pPr>
            <w:pStyle w:val="1e"/>
            <w:tabs>
              <w:tab w:val="clear" w:pos="9356"/>
              <w:tab w:val="right" w:leader="dot" w:pos="-15593"/>
            </w:tabs>
            <w:jc w:val="both"/>
            <w:rPr>
              <w:rFonts w:asciiTheme="minorHAnsi" w:eastAsiaTheme="minorEastAsia" w:hAnsiTheme="minorHAnsi" w:cstheme="minorBidi"/>
              <w:b w:val="0"/>
            </w:rPr>
          </w:pPr>
          <w:hyperlink w:anchor="_Toc526936143" w:history="1">
            <w:r w:rsidR="009E0C68" w:rsidRPr="009E0C68">
              <w:rPr>
                <w:rStyle w:val="af0"/>
                <w:b w:val="0"/>
              </w:rPr>
              <w:t xml:space="preserve">Приложение № 4. </w:t>
            </w:r>
            <w:r w:rsidR="00DE7DCD" w:rsidRPr="00DE7DCD">
              <w:rPr>
                <w:rStyle w:val="af0"/>
                <w:b w:val="0"/>
              </w:rPr>
              <w:t>Ключевые целевые показатели развития городского округа город Нефтекамск Республики Башкортостан</w:t>
            </w:r>
            <w:r w:rsidR="009E0C68" w:rsidRPr="009E0C68">
              <w:rPr>
                <w:b w:val="0"/>
                <w:webHidden/>
              </w:rPr>
              <w:t xml:space="preserve">                                            </w:t>
            </w:r>
            <w:r w:rsidR="00DE7DCD">
              <w:rPr>
                <w:b w:val="0"/>
                <w:webHidden/>
              </w:rPr>
              <w:t xml:space="preserve">  </w:t>
            </w:r>
            <w:r w:rsidR="009E0C68" w:rsidRPr="009E0C68">
              <w:rPr>
                <w:b w:val="0"/>
                <w:webHidden/>
              </w:rPr>
              <w:t xml:space="preserve">   </w:t>
            </w:r>
            <w:r w:rsidRPr="009E0C68">
              <w:rPr>
                <w:b w:val="0"/>
                <w:webHidden/>
              </w:rPr>
              <w:fldChar w:fldCharType="begin"/>
            </w:r>
            <w:r w:rsidR="009E0C68" w:rsidRPr="009E0C68">
              <w:rPr>
                <w:b w:val="0"/>
                <w:webHidden/>
              </w:rPr>
              <w:instrText xml:space="preserve"> PAGEREF _Toc526936143 \h </w:instrText>
            </w:r>
            <w:r w:rsidRPr="009E0C68">
              <w:rPr>
                <w:b w:val="0"/>
                <w:webHidden/>
              </w:rPr>
            </w:r>
            <w:r w:rsidRPr="009E0C68">
              <w:rPr>
                <w:b w:val="0"/>
                <w:webHidden/>
              </w:rPr>
              <w:fldChar w:fldCharType="separate"/>
            </w:r>
            <w:r w:rsidR="002760D9">
              <w:rPr>
                <w:b w:val="0"/>
                <w:webHidden/>
              </w:rPr>
              <w:t>108</w:t>
            </w:r>
            <w:r w:rsidRPr="009E0C68">
              <w:rPr>
                <w:b w:val="0"/>
                <w:webHidden/>
              </w:rPr>
              <w:fldChar w:fldCharType="end"/>
            </w:r>
          </w:hyperlink>
        </w:p>
        <w:p w:rsidR="009E0C68" w:rsidRPr="009E0C68" w:rsidRDefault="00B84218" w:rsidP="009E0C68">
          <w:pPr>
            <w:pStyle w:val="1e"/>
            <w:jc w:val="left"/>
            <w:rPr>
              <w:b w:val="0"/>
            </w:rPr>
          </w:pPr>
          <w:hyperlink w:anchor="_Toc526936144" w:history="1">
            <w:r w:rsidR="009E0C68" w:rsidRPr="009E0C68">
              <w:rPr>
                <w:rStyle w:val="af0"/>
                <w:b w:val="0"/>
              </w:rPr>
              <w:t>Приложение № 5. Финансовое обеспечение Стратегии социально-экономического развития городского округа город Нефтекамск Республики  Башкортостан в рамках бюджетного прогноза</w:t>
            </w:r>
            <w:r w:rsidR="009E0C68">
              <w:rPr>
                <w:rStyle w:val="af0"/>
                <w:b w:val="0"/>
              </w:rPr>
              <w:t xml:space="preserve">                                              </w:t>
            </w:r>
            <w:r w:rsidR="009E0C68" w:rsidRPr="009E0C68">
              <w:rPr>
                <w:b w:val="0"/>
                <w:webHidden/>
              </w:rPr>
              <w:t xml:space="preserve">  </w:t>
            </w:r>
            <w:r w:rsidRPr="009E0C68">
              <w:rPr>
                <w:b w:val="0"/>
                <w:webHidden/>
              </w:rPr>
              <w:fldChar w:fldCharType="begin"/>
            </w:r>
            <w:r w:rsidR="009E0C68" w:rsidRPr="009E0C68">
              <w:rPr>
                <w:b w:val="0"/>
                <w:webHidden/>
              </w:rPr>
              <w:instrText xml:space="preserve"> PAGEREF _Toc526936144 \h </w:instrText>
            </w:r>
            <w:r w:rsidRPr="009E0C68">
              <w:rPr>
                <w:b w:val="0"/>
                <w:webHidden/>
              </w:rPr>
            </w:r>
            <w:r w:rsidRPr="009E0C68">
              <w:rPr>
                <w:b w:val="0"/>
                <w:webHidden/>
              </w:rPr>
              <w:fldChar w:fldCharType="separate"/>
            </w:r>
            <w:r w:rsidR="002760D9">
              <w:rPr>
                <w:b w:val="0"/>
                <w:webHidden/>
              </w:rPr>
              <w:t>134</w:t>
            </w:r>
            <w:r w:rsidRPr="009E0C68">
              <w:rPr>
                <w:b w:val="0"/>
                <w:webHidden/>
              </w:rPr>
              <w:fldChar w:fldCharType="end"/>
            </w:r>
          </w:hyperlink>
        </w:p>
        <w:p w:rsidR="009E0C68" w:rsidRPr="009E0C68" w:rsidRDefault="009E0C68" w:rsidP="003702B1">
          <w:pPr>
            <w:rPr>
              <w:rFonts w:eastAsiaTheme="minorEastAsia"/>
              <w:noProof/>
              <w:sz w:val="28"/>
              <w:szCs w:val="28"/>
              <w:lang w:val="ru-RU"/>
            </w:rPr>
          </w:pPr>
          <w:r w:rsidRPr="009E0C68">
            <w:rPr>
              <w:rFonts w:eastAsiaTheme="minorEastAsia"/>
              <w:noProof/>
              <w:sz w:val="28"/>
              <w:szCs w:val="28"/>
              <w:lang w:val="ru-RU"/>
            </w:rPr>
            <w:t>Приложение № 6. Схема пространственного развития территории              13</w:t>
          </w:r>
          <w:r w:rsidR="00DE7DCD">
            <w:rPr>
              <w:rFonts w:eastAsiaTheme="minorEastAsia"/>
              <w:noProof/>
              <w:sz w:val="28"/>
              <w:szCs w:val="28"/>
              <w:lang w:val="ru-RU"/>
            </w:rPr>
            <w:t>6</w:t>
          </w:r>
        </w:p>
        <w:p w:rsidR="009E0C68" w:rsidRDefault="00B84218" w:rsidP="009E0C68">
          <w:pPr>
            <w:pStyle w:val="1e"/>
            <w:jc w:val="left"/>
            <w:rPr>
              <w:rStyle w:val="af0"/>
              <w:color w:val="auto"/>
              <w:u w:val="none"/>
            </w:rPr>
          </w:pPr>
          <w:r w:rsidRPr="009E0C68">
            <w:rPr>
              <w:b w:val="0"/>
            </w:rPr>
            <w:fldChar w:fldCharType="end"/>
          </w:r>
        </w:p>
      </w:sdtContent>
    </w:sdt>
    <w:p w:rsidR="00C60CC1" w:rsidRDefault="002879DD" w:rsidP="009E0C68">
      <w:pPr>
        <w:pStyle w:val="1e"/>
        <w:rPr>
          <w:rStyle w:val="af0"/>
          <w:color w:val="auto"/>
          <w:u w:val="none"/>
        </w:rPr>
      </w:pPr>
      <w:r w:rsidRPr="00A9088D">
        <w:rPr>
          <w:rStyle w:val="af0"/>
          <w:color w:val="auto"/>
          <w:u w:val="none"/>
        </w:rPr>
        <w:lastRenderedPageBreak/>
        <w:t>В</w:t>
      </w:r>
      <w:bookmarkEnd w:id="0"/>
      <w:r w:rsidR="00A9088D" w:rsidRPr="00A9088D">
        <w:rPr>
          <w:rStyle w:val="af0"/>
          <w:color w:val="auto"/>
          <w:u w:val="none"/>
        </w:rPr>
        <w:t>ведение</w:t>
      </w:r>
    </w:p>
    <w:p w:rsidR="006F63DC" w:rsidRPr="006F63DC" w:rsidRDefault="006F63DC" w:rsidP="006F63DC">
      <w:pPr>
        <w:rPr>
          <w:lang w:val="ru-RU"/>
        </w:rPr>
      </w:pPr>
    </w:p>
    <w:p w:rsidR="001709E3" w:rsidRPr="00B11E99" w:rsidRDefault="00B11E99" w:rsidP="006F63DC">
      <w:pPr>
        <w:ind w:firstLine="709"/>
        <w:jc w:val="both"/>
        <w:rPr>
          <w:sz w:val="28"/>
          <w:szCs w:val="28"/>
          <w:lang w:val="ru-RU"/>
        </w:rPr>
      </w:pPr>
      <w:r>
        <w:rPr>
          <w:sz w:val="28"/>
          <w:szCs w:val="28"/>
          <w:lang w:val="ru-RU"/>
        </w:rPr>
        <w:t>Стратегическое планирование городского</w:t>
      </w:r>
      <w:r w:rsidR="001709E3" w:rsidRPr="00B11E99">
        <w:rPr>
          <w:sz w:val="28"/>
          <w:szCs w:val="28"/>
          <w:lang w:val="ru-RU"/>
        </w:rPr>
        <w:t xml:space="preserve"> округа город Нефтекамск</w:t>
      </w:r>
      <w:r>
        <w:rPr>
          <w:sz w:val="28"/>
          <w:szCs w:val="28"/>
          <w:lang w:val="ru-RU"/>
        </w:rPr>
        <w:t xml:space="preserve"> Республики Башкортостан</w:t>
      </w:r>
      <w:r w:rsidR="001709E3" w:rsidRPr="00B11E99">
        <w:rPr>
          <w:sz w:val="28"/>
          <w:szCs w:val="28"/>
          <w:lang w:val="ru-RU"/>
        </w:rPr>
        <w:t xml:space="preserve"> – элемент системы городского управления, обеспечивающий создание условий для устойчивого развития муниципального образования в динамичной конкурентной среде, содержит систему индикаторов, количественно и качественно характеризующих уровень достижения ключевых целей до 2022 года</w:t>
      </w:r>
      <w:r w:rsidR="00E727B7" w:rsidRPr="00B11E99">
        <w:rPr>
          <w:sz w:val="28"/>
          <w:szCs w:val="28"/>
          <w:lang w:val="ru-RU"/>
        </w:rPr>
        <w:t xml:space="preserve"> и на период до 2030 года</w:t>
      </w:r>
      <w:r w:rsidR="00A9088D">
        <w:rPr>
          <w:sz w:val="28"/>
          <w:szCs w:val="28"/>
          <w:lang w:val="ru-RU"/>
        </w:rPr>
        <w:t>.</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Объектом стратегического планирования является городской округ город Нефтекамск</w:t>
      </w:r>
      <w:r w:rsidR="00B11E99">
        <w:rPr>
          <w:sz w:val="28"/>
          <w:szCs w:val="28"/>
          <w:lang w:val="ru-RU"/>
        </w:rPr>
        <w:t xml:space="preserve"> Республики Башкортостан (далее – городской округ)</w:t>
      </w:r>
      <w:r w:rsidRPr="00B11E99">
        <w:rPr>
          <w:sz w:val="28"/>
          <w:szCs w:val="28"/>
          <w:lang w:val="ru-RU"/>
        </w:rPr>
        <w:t>, рассматриваемый как многофункциона</w:t>
      </w:r>
      <w:r w:rsidR="00A9088D">
        <w:rPr>
          <w:sz w:val="28"/>
          <w:szCs w:val="28"/>
          <w:lang w:val="ru-RU"/>
        </w:rPr>
        <w:t xml:space="preserve">льная и </w:t>
      </w:r>
      <w:proofErr w:type="spellStart"/>
      <w:r w:rsidR="00A9088D">
        <w:rPr>
          <w:sz w:val="28"/>
          <w:szCs w:val="28"/>
          <w:lang w:val="ru-RU"/>
        </w:rPr>
        <w:t>многоаспектная</w:t>
      </w:r>
      <w:proofErr w:type="spellEnd"/>
      <w:r w:rsidR="00A9088D">
        <w:rPr>
          <w:sz w:val="28"/>
          <w:szCs w:val="28"/>
          <w:lang w:val="ru-RU"/>
        </w:rPr>
        <w:t xml:space="preserve"> система.</w:t>
      </w:r>
    </w:p>
    <w:p w:rsidR="001709E3" w:rsidRPr="00B11E99" w:rsidRDefault="001709E3" w:rsidP="00B11E99">
      <w:pPr>
        <w:autoSpaceDE w:val="0"/>
        <w:autoSpaceDN w:val="0"/>
        <w:adjustRightInd w:val="0"/>
        <w:ind w:firstLine="709"/>
        <w:jc w:val="both"/>
        <w:rPr>
          <w:sz w:val="28"/>
          <w:szCs w:val="28"/>
          <w:lang w:val="ru-RU"/>
        </w:rPr>
      </w:pPr>
      <w:r w:rsidRPr="00B11E99">
        <w:rPr>
          <w:sz w:val="28"/>
          <w:szCs w:val="28"/>
          <w:lang w:val="ru-RU"/>
        </w:rPr>
        <w:t>Стра</w:t>
      </w:r>
      <w:r w:rsidR="00B11E99">
        <w:rPr>
          <w:sz w:val="28"/>
          <w:szCs w:val="28"/>
          <w:lang w:val="ru-RU"/>
        </w:rPr>
        <w:t xml:space="preserve">тегия социально-экономического </w:t>
      </w:r>
      <w:r w:rsidRPr="00B11E99">
        <w:rPr>
          <w:sz w:val="28"/>
          <w:szCs w:val="28"/>
          <w:lang w:val="ru-RU"/>
        </w:rPr>
        <w:t xml:space="preserve">развития городского округа </w:t>
      </w:r>
      <w:r w:rsidR="00B11E99">
        <w:rPr>
          <w:sz w:val="28"/>
          <w:szCs w:val="28"/>
          <w:lang w:val="ru-RU"/>
        </w:rPr>
        <w:t xml:space="preserve">               </w:t>
      </w:r>
      <w:r w:rsidR="00D06376" w:rsidRPr="00B11E99">
        <w:rPr>
          <w:sz w:val="28"/>
          <w:szCs w:val="28"/>
          <w:lang w:val="ru-RU"/>
        </w:rPr>
        <w:t>(далее</w:t>
      </w:r>
      <w:r w:rsidRPr="00B11E99">
        <w:rPr>
          <w:sz w:val="28"/>
          <w:szCs w:val="28"/>
          <w:lang w:val="ru-RU"/>
        </w:rPr>
        <w:t xml:space="preserve"> - Стратегия) разработана как система комплексного развития, охватывающая экономические, экологические, социал</w:t>
      </w:r>
      <w:r w:rsidR="00B11E99">
        <w:rPr>
          <w:sz w:val="28"/>
          <w:szCs w:val="28"/>
          <w:lang w:val="ru-RU"/>
        </w:rPr>
        <w:t xml:space="preserve">ьные, культурные, общественные и другие </w:t>
      </w:r>
      <w:r w:rsidRPr="00B11E99">
        <w:rPr>
          <w:sz w:val="28"/>
          <w:szCs w:val="28"/>
          <w:lang w:val="ru-RU"/>
        </w:rPr>
        <w:t>аспекты развития горо</w:t>
      </w:r>
      <w:r w:rsidR="00A9088D">
        <w:rPr>
          <w:sz w:val="28"/>
          <w:szCs w:val="28"/>
          <w:lang w:val="ru-RU"/>
        </w:rPr>
        <w:t>дского округа в их взаимосвязи.</w:t>
      </w:r>
    </w:p>
    <w:p w:rsidR="001709E3" w:rsidRPr="00B11E99" w:rsidRDefault="00B11E99" w:rsidP="00B11E99">
      <w:pPr>
        <w:pStyle w:val="28"/>
        <w:spacing w:after="0" w:line="240" w:lineRule="auto"/>
        <w:ind w:left="0" w:firstLine="709"/>
        <w:jc w:val="both"/>
        <w:rPr>
          <w:sz w:val="28"/>
          <w:szCs w:val="28"/>
          <w:lang w:val="ru-RU"/>
        </w:rPr>
      </w:pPr>
      <w:proofErr w:type="gramStart"/>
      <w:r>
        <w:rPr>
          <w:sz w:val="28"/>
          <w:szCs w:val="28"/>
          <w:lang w:val="ru-RU"/>
        </w:rPr>
        <w:t>Стратегия разработана</w:t>
      </w:r>
      <w:r w:rsidR="001709E3" w:rsidRPr="00B11E99">
        <w:rPr>
          <w:sz w:val="28"/>
          <w:szCs w:val="28"/>
          <w:lang w:val="ru-RU"/>
        </w:rPr>
        <w:t xml:space="preserve"> в соотв</w:t>
      </w:r>
      <w:r>
        <w:rPr>
          <w:sz w:val="28"/>
          <w:szCs w:val="28"/>
          <w:lang w:val="ru-RU"/>
        </w:rPr>
        <w:t>етствии с федеральными законами</w:t>
      </w:r>
      <w:r w:rsidR="001709E3" w:rsidRPr="00B11E99">
        <w:rPr>
          <w:sz w:val="28"/>
          <w:szCs w:val="28"/>
          <w:lang w:val="ru-RU"/>
        </w:rPr>
        <w:t xml:space="preserve"> </w:t>
      </w:r>
      <w:r>
        <w:rPr>
          <w:sz w:val="28"/>
          <w:szCs w:val="28"/>
          <w:lang w:val="ru-RU"/>
        </w:rPr>
        <w:t xml:space="preserve">                  </w:t>
      </w:r>
      <w:r w:rsidR="00962E55">
        <w:rPr>
          <w:sz w:val="28"/>
          <w:szCs w:val="28"/>
          <w:lang w:val="ru-RU"/>
        </w:rPr>
        <w:t xml:space="preserve">от 20 июня 2014 года </w:t>
      </w:r>
      <w:r w:rsidR="001709E3" w:rsidRPr="00B11E99">
        <w:rPr>
          <w:sz w:val="28"/>
          <w:szCs w:val="28"/>
          <w:lang w:val="ru-RU"/>
        </w:rPr>
        <w:t xml:space="preserve">172-ФЗ «О стратегическом планировании </w:t>
      </w:r>
      <w:r>
        <w:rPr>
          <w:sz w:val="28"/>
          <w:szCs w:val="28"/>
          <w:lang w:val="ru-RU"/>
        </w:rPr>
        <w:t xml:space="preserve">                            в Российской Федерации», </w:t>
      </w:r>
      <w:r w:rsidR="001709E3" w:rsidRPr="00B11E99">
        <w:rPr>
          <w:sz w:val="28"/>
          <w:szCs w:val="28"/>
          <w:lang w:val="ru-RU"/>
        </w:rPr>
        <w:t xml:space="preserve">от </w:t>
      </w:r>
      <w:r w:rsidR="00A9088D">
        <w:rPr>
          <w:sz w:val="28"/>
          <w:szCs w:val="28"/>
          <w:lang w:val="ru-RU"/>
        </w:rPr>
        <w:t>0</w:t>
      </w:r>
      <w:r w:rsidR="001709E3" w:rsidRPr="00B11E99">
        <w:rPr>
          <w:sz w:val="28"/>
          <w:szCs w:val="28"/>
          <w:lang w:val="ru-RU"/>
        </w:rPr>
        <w:t>6 октября 2003 года № 131-ФЗ «Об общих принципах организации местного самоуправления в Российской Федерации», з</w:t>
      </w:r>
      <w:r>
        <w:rPr>
          <w:sz w:val="28"/>
          <w:szCs w:val="28"/>
          <w:lang w:val="ru-RU"/>
        </w:rPr>
        <w:t>аконом Республики Башкортостан</w:t>
      </w:r>
      <w:r w:rsidR="00022A4F" w:rsidRPr="00B11E99">
        <w:rPr>
          <w:sz w:val="28"/>
          <w:szCs w:val="28"/>
          <w:lang w:val="ru-RU"/>
        </w:rPr>
        <w:t xml:space="preserve"> </w:t>
      </w:r>
      <w:r>
        <w:rPr>
          <w:sz w:val="28"/>
          <w:szCs w:val="28"/>
          <w:lang w:val="ru-RU"/>
        </w:rPr>
        <w:t xml:space="preserve">от 27 февраля 2015 года </w:t>
      </w:r>
      <w:r w:rsidR="001709E3" w:rsidRPr="00B11E99">
        <w:rPr>
          <w:sz w:val="28"/>
          <w:szCs w:val="28"/>
          <w:lang w:val="ru-RU"/>
        </w:rPr>
        <w:t xml:space="preserve">№ 194-з </w:t>
      </w:r>
      <w:r>
        <w:rPr>
          <w:sz w:val="28"/>
          <w:szCs w:val="28"/>
          <w:lang w:val="ru-RU"/>
        </w:rPr>
        <w:t xml:space="preserve">                          </w:t>
      </w:r>
      <w:r w:rsidR="001709E3" w:rsidRPr="00B11E99">
        <w:rPr>
          <w:sz w:val="28"/>
          <w:szCs w:val="28"/>
          <w:lang w:val="ru-RU"/>
        </w:rPr>
        <w:t>«О стратегическом планировании в Республике Башкортост</w:t>
      </w:r>
      <w:r w:rsidR="006F63DC">
        <w:rPr>
          <w:sz w:val="28"/>
          <w:szCs w:val="28"/>
          <w:lang w:val="ru-RU"/>
        </w:rPr>
        <w:t xml:space="preserve">ан», распоряжением </w:t>
      </w:r>
      <w:r w:rsidR="001709E3" w:rsidRPr="00B11E99">
        <w:rPr>
          <w:sz w:val="28"/>
          <w:szCs w:val="28"/>
          <w:lang w:val="ru-RU"/>
        </w:rPr>
        <w:t>администрации городского округа от 26 июня 2015 года №105р</w:t>
      </w:r>
      <w:r w:rsidR="006F63DC">
        <w:rPr>
          <w:sz w:val="28"/>
          <w:szCs w:val="28"/>
          <w:lang w:val="ru-RU"/>
        </w:rPr>
        <w:t xml:space="preserve"> </w:t>
      </w:r>
      <w:r w:rsidR="001709E3" w:rsidRPr="00B11E99">
        <w:rPr>
          <w:sz w:val="28"/>
          <w:szCs w:val="28"/>
          <w:lang w:val="ru-RU"/>
        </w:rPr>
        <w:t>«О</w:t>
      </w:r>
      <w:proofErr w:type="gramEnd"/>
      <w:r w:rsidR="001709E3" w:rsidRPr="00B11E99">
        <w:rPr>
          <w:sz w:val="28"/>
          <w:szCs w:val="28"/>
          <w:lang w:val="ru-RU"/>
        </w:rPr>
        <w:t xml:space="preserve"> </w:t>
      </w:r>
      <w:proofErr w:type="gramStart"/>
      <w:r w:rsidR="001709E3" w:rsidRPr="00B11E99">
        <w:rPr>
          <w:sz w:val="28"/>
          <w:szCs w:val="28"/>
          <w:lang w:val="ru-RU"/>
        </w:rPr>
        <w:t>разработке проекта стратегии социально-экономического развития город</w:t>
      </w:r>
      <w:r>
        <w:rPr>
          <w:sz w:val="28"/>
          <w:szCs w:val="28"/>
          <w:lang w:val="ru-RU"/>
        </w:rPr>
        <w:t xml:space="preserve">ского округа город </w:t>
      </w:r>
      <w:r w:rsidRPr="00905DF9">
        <w:rPr>
          <w:sz w:val="28"/>
          <w:szCs w:val="28"/>
          <w:lang w:val="ru-RU"/>
        </w:rPr>
        <w:t>Нефтекамск</w:t>
      </w:r>
      <w:r>
        <w:rPr>
          <w:sz w:val="28"/>
          <w:szCs w:val="28"/>
          <w:lang w:val="ru-RU"/>
        </w:rPr>
        <w:t>»,</w:t>
      </w:r>
      <w:r w:rsidR="001709E3" w:rsidRPr="00B11E99">
        <w:rPr>
          <w:sz w:val="28"/>
          <w:szCs w:val="28"/>
          <w:lang w:val="ru-RU"/>
        </w:rPr>
        <w:t xml:space="preserve"> </w:t>
      </w:r>
      <w:r w:rsidR="00884A57" w:rsidRPr="00B11E99">
        <w:rPr>
          <w:sz w:val="28"/>
          <w:szCs w:val="28"/>
          <w:lang w:val="ru-RU"/>
        </w:rPr>
        <w:t>Стратегией социально-экономического развития Республики Башкортостан на период до 2030 года, с учетом приоритетов и задач, обозначенных в ежегодных посланиях Главы Республики Башкорто</w:t>
      </w:r>
      <w:r w:rsidR="00905DF9">
        <w:rPr>
          <w:sz w:val="28"/>
          <w:szCs w:val="28"/>
          <w:lang w:val="ru-RU"/>
        </w:rPr>
        <w:t>стан Государственному Собранию -</w:t>
      </w:r>
      <w:r w:rsidR="00884A57" w:rsidRPr="00B11E99">
        <w:rPr>
          <w:sz w:val="28"/>
          <w:szCs w:val="28"/>
          <w:lang w:val="ru-RU"/>
        </w:rPr>
        <w:t xml:space="preserve"> Курултаю Республики Башкортостан, ежегодных посланиях Президента Российской Федерации Федеральному Собранию Российской Федерации, Указа Президента Российской Федерации от 07 мая 2018 года № 204 «О национальных целях </w:t>
      </w:r>
      <w:r>
        <w:rPr>
          <w:sz w:val="28"/>
          <w:szCs w:val="28"/>
          <w:lang w:val="ru-RU"/>
        </w:rPr>
        <w:t xml:space="preserve">                      </w:t>
      </w:r>
      <w:r w:rsidR="00884A57" w:rsidRPr="00B11E99">
        <w:rPr>
          <w:sz w:val="28"/>
          <w:szCs w:val="28"/>
          <w:lang w:val="ru-RU"/>
        </w:rPr>
        <w:t>и стратегических</w:t>
      </w:r>
      <w:proofErr w:type="gramEnd"/>
      <w:r w:rsidR="00884A57" w:rsidRPr="00B11E99">
        <w:rPr>
          <w:sz w:val="28"/>
          <w:szCs w:val="28"/>
          <w:lang w:val="ru-RU"/>
        </w:rPr>
        <w:t xml:space="preserve"> </w:t>
      </w:r>
      <w:proofErr w:type="gramStart"/>
      <w:r w:rsidR="00884A57" w:rsidRPr="00B11E99">
        <w:rPr>
          <w:sz w:val="28"/>
          <w:szCs w:val="28"/>
          <w:lang w:val="ru-RU"/>
        </w:rPr>
        <w:t xml:space="preserve">задачах развития Российской Федерации на период </w:t>
      </w:r>
      <w:r>
        <w:rPr>
          <w:sz w:val="28"/>
          <w:szCs w:val="28"/>
          <w:lang w:val="ru-RU"/>
        </w:rPr>
        <w:t xml:space="preserve">                            </w:t>
      </w:r>
      <w:r w:rsidR="00884A57" w:rsidRPr="00B11E99">
        <w:rPr>
          <w:sz w:val="28"/>
          <w:szCs w:val="28"/>
          <w:lang w:val="ru-RU"/>
        </w:rPr>
        <w:t>до 2024 года»,</w:t>
      </w:r>
      <w:r w:rsidR="00A86ED7" w:rsidRPr="00B11E99">
        <w:rPr>
          <w:sz w:val="28"/>
          <w:szCs w:val="28"/>
          <w:lang w:val="ru-RU"/>
        </w:rPr>
        <w:t xml:space="preserve"> </w:t>
      </w:r>
      <w:r w:rsidR="00884A57" w:rsidRPr="00B11E99">
        <w:rPr>
          <w:sz w:val="28"/>
          <w:szCs w:val="28"/>
          <w:lang w:val="ru-RU"/>
        </w:rPr>
        <w:t>с</w:t>
      </w:r>
      <w:r w:rsidR="001709E3" w:rsidRPr="00B11E99">
        <w:rPr>
          <w:sz w:val="28"/>
          <w:szCs w:val="28"/>
          <w:lang w:val="ru-RU"/>
        </w:rPr>
        <w:t xml:space="preserve">тратегией инвестиционного развития Республики Башкортостан, </w:t>
      </w:r>
      <w:r w:rsidR="00A86ED7" w:rsidRPr="00B11E99">
        <w:rPr>
          <w:sz w:val="28"/>
          <w:szCs w:val="28"/>
          <w:lang w:val="ru-RU"/>
        </w:rPr>
        <w:t>прогнозных показателей социально-экономического развития городского округ</w:t>
      </w:r>
      <w:r>
        <w:rPr>
          <w:sz w:val="28"/>
          <w:szCs w:val="28"/>
          <w:lang w:val="ru-RU"/>
        </w:rPr>
        <w:t xml:space="preserve">а на долгосрочную перспективу, </w:t>
      </w:r>
      <w:r w:rsidR="00A86ED7" w:rsidRPr="00B11E99">
        <w:rPr>
          <w:sz w:val="28"/>
          <w:szCs w:val="28"/>
          <w:lang w:val="ru-RU"/>
        </w:rPr>
        <w:t>методических рекомендаций по разработке стратегий социально-экономического развития муниципальных районов (городских округов) Республики Башкортостан</w:t>
      </w:r>
      <w:r w:rsidR="001709E3" w:rsidRPr="00B11E99">
        <w:rPr>
          <w:sz w:val="28"/>
          <w:szCs w:val="28"/>
          <w:lang w:val="ru-RU"/>
        </w:rPr>
        <w:t>.</w:t>
      </w:r>
      <w:proofErr w:type="gramEnd"/>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 xml:space="preserve">Разработка Стратегии осуществлена путем </w:t>
      </w:r>
      <w:r w:rsidR="00B11E99">
        <w:rPr>
          <w:sz w:val="28"/>
          <w:szCs w:val="28"/>
          <w:lang w:val="ru-RU"/>
        </w:rPr>
        <w:t xml:space="preserve">последовательного итеративного продвижения по пяти </w:t>
      </w:r>
      <w:r w:rsidRPr="00B11E99">
        <w:rPr>
          <w:sz w:val="28"/>
          <w:szCs w:val="28"/>
          <w:lang w:val="ru-RU"/>
        </w:rPr>
        <w:t>этапам:</w:t>
      </w:r>
    </w:p>
    <w:p w:rsidR="001709E3" w:rsidRPr="000E12B2" w:rsidRDefault="001709E3" w:rsidP="00B11E99">
      <w:pPr>
        <w:pStyle w:val="28"/>
        <w:spacing w:after="0" w:line="240" w:lineRule="auto"/>
        <w:ind w:left="0" w:firstLine="709"/>
        <w:jc w:val="both"/>
        <w:rPr>
          <w:sz w:val="28"/>
          <w:szCs w:val="28"/>
          <w:lang w:val="ru-RU"/>
        </w:rPr>
      </w:pPr>
      <w:r w:rsidRPr="00B11E99">
        <w:rPr>
          <w:sz w:val="28"/>
          <w:szCs w:val="28"/>
          <w:lang w:val="ru-RU"/>
        </w:rPr>
        <w:t>1. Стратегический анализ;</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2. Стратегический синтез;</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 xml:space="preserve">3. </w:t>
      </w:r>
      <w:proofErr w:type="spellStart"/>
      <w:r w:rsidRPr="00B11E99">
        <w:rPr>
          <w:sz w:val="28"/>
          <w:szCs w:val="28"/>
          <w:lang w:val="ru-RU"/>
        </w:rPr>
        <w:t>Целеполагание</w:t>
      </w:r>
      <w:proofErr w:type="spellEnd"/>
      <w:r w:rsidRPr="00B11E99">
        <w:rPr>
          <w:sz w:val="28"/>
          <w:szCs w:val="28"/>
          <w:lang w:val="ru-RU"/>
        </w:rPr>
        <w:t xml:space="preserve">; </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4. Программно-проектная развертка целей;</w:t>
      </w:r>
    </w:p>
    <w:p w:rsidR="001709E3" w:rsidRPr="00B11E99" w:rsidRDefault="00A9088D" w:rsidP="00B11E99">
      <w:pPr>
        <w:pStyle w:val="28"/>
        <w:spacing w:after="0" w:line="240" w:lineRule="auto"/>
        <w:ind w:left="0" w:firstLine="709"/>
        <w:jc w:val="both"/>
        <w:rPr>
          <w:sz w:val="28"/>
          <w:szCs w:val="28"/>
          <w:lang w:val="ru-RU"/>
        </w:rPr>
      </w:pPr>
      <w:r>
        <w:rPr>
          <w:sz w:val="28"/>
          <w:szCs w:val="28"/>
          <w:lang w:val="ru-RU"/>
        </w:rPr>
        <w:t>5. Механизмы реализации.</w:t>
      </w:r>
    </w:p>
    <w:p w:rsidR="001709E3" w:rsidRPr="00B11E99" w:rsidRDefault="001709E3" w:rsidP="00B11E99">
      <w:pPr>
        <w:pStyle w:val="28"/>
        <w:spacing w:after="0" w:line="240" w:lineRule="auto"/>
        <w:ind w:left="0" w:firstLine="709"/>
        <w:jc w:val="both"/>
        <w:rPr>
          <w:sz w:val="28"/>
          <w:szCs w:val="28"/>
          <w:lang w:val="ru-RU"/>
        </w:rPr>
      </w:pPr>
      <w:r w:rsidRPr="00B11E99">
        <w:rPr>
          <w:sz w:val="28"/>
          <w:szCs w:val="28"/>
          <w:lang w:val="ru-RU"/>
        </w:rPr>
        <w:t xml:space="preserve">Основные ступени разработки Стратегии: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lastRenderedPageBreak/>
        <w:t>1</w:t>
      </w:r>
      <w:r w:rsidR="00B11E99">
        <w:rPr>
          <w:sz w:val="28"/>
          <w:szCs w:val="28"/>
          <w:lang w:val="ru-RU"/>
        </w:rPr>
        <w:t>) организационно-</w:t>
      </w:r>
      <w:r w:rsidR="001709E3" w:rsidRPr="00B11E99">
        <w:rPr>
          <w:sz w:val="28"/>
          <w:szCs w:val="28"/>
          <w:lang w:val="ru-RU"/>
        </w:rPr>
        <w:t xml:space="preserve">методологическое обеспечение;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2</w:t>
      </w:r>
      <w:r w:rsidR="001709E3" w:rsidRPr="00B11E99">
        <w:rPr>
          <w:sz w:val="28"/>
          <w:szCs w:val="28"/>
          <w:lang w:val="ru-RU"/>
        </w:rPr>
        <w:t xml:space="preserve">) систематизация и сборка материалов;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3</w:t>
      </w:r>
      <w:r w:rsidR="001709E3" w:rsidRPr="00B11E99">
        <w:rPr>
          <w:sz w:val="28"/>
          <w:szCs w:val="28"/>
          <w:lang w:val="ru-RU"/>
        </w:rPr>
        <w:t xml:space="preserve">) экспертные разработки (анализ, оценка, предложения);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4</w:t>
      </w:r>
      <w:r w:rsidR="001709E3" w:rsidRPr="00B11E99">
        <w:rPr>
          <w:sz w:val="28"/>
          <w:szCs w:val="28"/>
          <w:lang w:val="ru-RU"/>
        </w:rPr>
        <w:t xml:space="preserve">) проведение публичных обсуждений;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5</w:t>
      </w:r>
      <w:r w:rsidR="00B11E99">
        <w:rPr>
          <w:sz w:val="28"/>
          <w:szCs w:val="28"/>
          <w:lang w:val="ru-RU"/>
        </w:rPr>
        <w:t>) работа</w:t>
      </w:r>
      <w:r w:rsidR="001709E3" w:rsidRPr="00B11E99">
        <w:rPr>
          <w:sz w:val="28"/>
          <w:szCs w:val="28"/>
          <w:lang w:val="ru-RU"/>
        </w:rPr>
        <w:t xml:space="preserve"> инициативных групп; </w:t>
      </w:r>
    </w:p>
    <w:p w:rsidR="001709E3" w:rsidRPr="00B11E99" w:rsidRDefault="00962E55" w:rsidP="00B11E99">
      <w:pPr>
        <w:pStyle w:val="28"/>
        <w:spacing w:after="0" w:line="240" w:lineRule="auto"/>
        <w:ind w:left="0" w:firstLine="709"/>
        <w:jc w:val="both"/>
        <w:rPr>
          <w:sz w:val="28"/>
          <w:szCs w:val="28"/>
          <w:lang w:val="ru-RU"/>
        </w:rPr>
      </w:pPr>
      <w:r w:rsidRPr="00962E55">
        <w:rPr>
          <w:sz w:val="28"/>
          <w:szCs w:val="28"/>
          <w:lang w:val="ru-RU"/>
        </w:rPr>
        <w:t>6</w:t>
      </w:r>
      <w:r w:rsidR="001709E3" w:rsidRPr="00B11E99">
        <w:rPr>
          <w:sz w:val="28"/>
          <w:szCs w:val="28"/>
          <w:lang w:val="ru-RU"/>
        </w:rPr>
        <w:t xml:space="preserve">) виртуальное общение со всеми заинтересованными через официальный сайт администрации городского округа в информационно-коммуникационной сети </w:t>
      </w:r>
      <w:r w:rsidR="00A9088D">
        <w:rPr>
          <w:sz w:val="28"/>
          <w:szCs w:val="28"/>
          <w:lang w:val="ru-RU"/>
        </w:rPr>
        <w:t>«</w:t>
      </w:r>
      <w:r w:rsidR="001709E3" w:rsidRPr="00B11E99">
        <w:rPr>
          <w:sz w:val="28"/>
          <w:szCs w:val="28"/>
          <w:lang w:val="ru-RU"/>
        </w:rPr>
        <w:t>Интернет</w:t>
      </w:r>
      <w:r w:rsidR="00A9088D">
        <w:rPr>
          <w:sz w:val="28"/>
          <w:szCs w:val="28"/>
          <w:lang w:val="ru-RU"/>
        </w:rPr>
        <w:t>»</w:t>
      </w:r>
      <w:r w:rsidR="001709E3" w:rsidRPr="00B11E99">
        <w:rPr>
          <w:sz w:val="28"/>
          <w:szCs w:val="28"/>
          <w:lang w:val="ru-RU"/>
        </w:rPr>
        <w:t xml:space="preserve"> </w:t>
      </w:r>
      <w:hyperlink r:id="rId8" w:history="1">
        <w:r w:rsidR="001709E3" w:rsidRPr="00B11E99">
          <w:rPr>
            <w:rStyle w:val="af0"/>
            <w:color w:val="auto"/>
            <w:sz w:val="28"/>
            <w:szCs w:val="28"/>
            <w:lang w:val="ru-RU"/>
          </w:rPr>
          <w:t>www.neftcity.ru</w:t>
        </w:r>
      </w:hyperlink>
      <w:r w:rsidR="001709E3" w:rsidRPr="00B11E99">
        <w:rPr>
          <w:sz w:val="28"/>
          <w:szCs w:val="28"/>
          <w:lang w:val="ru-RU"/>
        </w:rPr>
        <w:t>.</w:t>
      </w:r>
    </w:p>
    <w:p w:rsidR="001709E3" w:rsidRPr="00B11E99" w:rsidRDefault="00B11E99" w:rsidP="00B11E99">
      <w:pPr>
        <w:ind w:firstLine="709"/>
        <w:jc w:val="both"/>
        <w:rPr>
          <w:sz w:val="28"/>
          <w:szCs w:val="28"/>
          <w:lang w:val="ru-RU"/>
        </w:rPr>
      </w:pPr>
      <w:r>
        <w:rPr>
          <w:sz w:val="28"/>
          <w:szCs w:val="28"/>
          <w:lang w:val="ru-RU"/>
        </w:rPr>
        <w:t xml:space="preserve">При </w:t>
      </w:r>
      <w:r w:rsidR="00905DF9">
        <w:rPr>
          <w:sz w:val="28"/>
          <w:szCs w:val="28"/>
          <w:lang w:val="ru-RU"/>
        </w:rPr>
        <w:t>разработке С</w:t>
      </w:r>
      <w:r>
        <w:rPr>
          <w:sz w:val="28"/>
          <w:szCs w:val="28"/>
          <w:lang w:val="ru-RU"/>
        </w:rPr>
        <w:t xml:space="preserve">тратегии </w:t>
      </w:r>
      <w:r w:rsidR="001709E3" w:rsidRPr="00B11E99">
        <w:rPr>
          <w:sz w:val="28"/>
          <w:szCs w:val="28"/>
          <w:lang w:val="ru-RU"/>
        </w:rPr>
        <w:t>были проведены исследования:  анкетирование, интерактивное голосование, экспер</w:t>
      </w:r>
      <w:r>
        <w:rPr>
          <w:sz w:val="28"/>
          <w:szCs w:val="28"/>
          <w:lang w:val="ru-RU"/>
        </w:rPr>
        <w:t xml:space="preserve">тные обсуждения, организованы </w:t>
      </w:r>
      <w:r w:rsidR="001709E3" w:rsidRPr="00B11E99">
        <w:rPr>
          <w:sz w:val="28"/>
          <w:szCs w:val="28"/>
          <w:lang w:val="ru-RU"/>
        </w:rPr>
        <w:t>заседания рабочих групп</w:t>
      </w:r>
      <w:r w:rsidR="003872B3" w:rsidRPr="00B11E99">
        <w:rPr>
          <w:sz w:val="28"/>
          <w:szCs w:val="28"/>
          <w:lang w:val="ru-RU"/>
        </w:rPr>
        <w:t>.</w:t>
      </w:r>
      <w:r w:rsidR="001709E3" w:rsidRPr="00B11E99">
        <w:rPr>
          <w:sz w:val="28"/>
          <w:szCs w:val="28"/>
          <w:lang w:val="ru-RU"/>
        </w:rPr>
        <w:t xml:space="preserve"> </w:t>
      </w:r>
    </w:p>
    <w:p w:rsidR="001709E3" w:rsidRPr="00B11E99" w:rsidRDefault="001709E3" w:rsidP="00B11E99">
      <w:pPr>
        <w:ind w:firstLine="709"/>
        <w:jc w:val="both"/>
        <w:rPr>
          <w:sz w:val="28"/>
          <w:szCs w:val="28"/>
          <w:lang w:val="ru-RU"/>
        </w:rPr>
      </w:pPr>
      <w:r w:rsidRPr="00B11E99">
        <w:rPr>
          <w:sz w:val="28"/>
          <w:szCs w:val="28"/>
          <w:lang w:val="ru-RU"/>
        </w:rPr>
        <w:t xml:space="preserve">Стратегия ориентирована на удержание индустриальной позиции. Количественный просчет с точки зрения экономических подходов </w:t>
      </w:r>
      <w:r w:rsidR="00B11E99">
        <w:rPr>
          <w:sz w:val="28"/>
          <w:szCs w:val="28"/>
          <w:lang w:val="ru-RU"/>
        </w:rPr>
        <w:t xml:space="preserve">                           </w:t>
      </w:r>
      <w:r w:rsidRPr="00B11E99">
        <w:rPr>
          <w:sz w:val="28"/>
          <w:szCs w:val="28"/>
          <w:lang w:val="ru-RU"/>
        </w:rPr>
        <w:t>к деятельности («оцифровка» планов) осуществляется на стадии детальной разработки программ и проектов.</w:t>
      </w:r>
    </w:p>
    <w:p w:rsidR="001709E3" w:rsidRPr="00B11E99" w:rsidRDefault="001709E3" w:rsidP="00B11E99">
      <w:pPr>
        <w:ind w:firstLine="709"/>
        <w:jc w:val="both"/>
        <w:rPr>
          <w:sz w:val="28"/>
          <w:szCs w:val="28"/>
          <w:lang w:val="ru-RU"/>
        </w:rPr>
      </w:pPr>
      <w:proofErr w:type="gramStart"/>
      <w:r w:rsidRPr="00B11E99">
        <w:rPr>
          <w:sz w:val="28"/>
          <w:szCs w:val="28"/>
          <w:lang w:val="ru-RU"/>
        </w:rPr>
        <w:t>Непосредственным механизмом реализации Стратегии является план мероп</w:t>
      </w:r>
      <w:r w:rsidR="00B11E99">
        <w:rPr>
          <w:sz w:val="28"/>
          <w:szCs w:val="28"/>
          <w:lang w:val="ru-RU"/>
        </w:rPr>
        <w:t>риятий по реализации Стратегии, включающий</w:t>
      </w:r>
      <w:r w:rsidRPr="00B11E99">
        <w:rPr>
          <w:sz w:val="28"/>
          <w:szCs w:val="28"/>
          <w:lang w:val="ru-RU"/>
        </w:rPr>
        <w:t xml:space="preserve"> муниципальные, инвестиционную программы и другие организаци</w:t>
      </w:r>
      <w:r w:rsidR="00B11E99">
        <w:rPr>
          <w:sz w:val="28"/>
          <w:szCs w:val="28"/>
          <w:lang w:val="ru-RU"/>
        </w:rPr>
        <w:t xml:space="preserve">онные составляющие, нацеленные </w:t>
      </w:r>
      <w:r w:rsidRPr="00B11E99">
        <w:rPr>
          <w:sz w:val="28"/>
          <w:szCs w:val="28"/>
          <w:lang w:val="ru-RU"/>
        </w:rPr>
        <w:t xml:space="preserve">на реализацию одной или нескольких стратегических задач. </w:t>
      </w:r>
      <w:proofErr w:type="gramEnd"/>
    </w:p>
    <w:p w:rsidR="001709E3" w:rsidRPr="00B11E99" w:rsidRDefault="001709E3" w:rsidP="00B11E99">
      <w:pPr>
        <w:ind w:firstLine="709"/>
        <w:jc w:val="both"/>
        <w:rPr>
          <w:sz w:val="28"/>
          <w:szCs w:val="28"/>
          <w:lang w:val="ru-RU"/>
        </w:rPr>
      </w:pPr>
      <w:r w:rsidRPr="00B11E99">
        <w:rPr>
          <w:sz w:val="28"/>
          <w:szCs w:val="28"/>
          <w:lang w:val="ru-RU"/>
        </w:rPr>
        <w:t>Муниципальные программы утверждаются постановлением администрации городского округа.</w:t>
      </w:r>
    </w:p>
    <w:p w:rsidR="001709E3" w:rsidRPr="00B11E99" w:rsidRDefault="001709E3" w:rsidP="00B11E99">
      <w:pPr>
        <w:ind w:firstLine="709"/>
        <w:jc w:val="both"/>
        <w:rPr>
          <w:sz w:val="28"/>
          <w:szCs w:val="28"/>
          <w:lang w:val="ru-RU"/>
        </w:rPr>
      </w:pPr>
      <w:proofErr w:type="gramStart"/>
      <w:r w:rsidRPr="00B11E99">
        <w:rPr>
          <w:sz w:val="28"/>
          <w:szCs w:val="28"/>
          <w:lang w:val="ru-RU"/>
        </w:rPr>
        <w:t>Финансовое обеспечение реализации Стратегии осуществляется за счет  бюджетных источников, предусмотренных на текущий и планируемый периоды, внебюджетных средств.</w:t>
      </w:r>
      <w:proofErr w:type="gramEnd"/>
    </w:p>
    <w:p w:rsidR="001709E3" w:rsidRPr="00B11E99" w:rsidRDefault="001709E3" w:rsidP="00B11E99">
      <w:pPr>
        <w:ind w:firstLine="709"/>
        <w:jc w:val="both"/>
        <w:rPr>
          <w:sz w:val="28"/>
          <w:szCs w:val="28"/>
          <w:lang w:val="ru-RU"/>
        </w:rPr>
      </w:pPr>
      <w:r w:rsidRPr="00B11E99">
        <w:rPr>
          <w:sz w:val="28"/>
          <w:szCs w:val="28"/>
          <w:lang w:val="ru-RU"/>
        </w:rPr>
        <w:t xml:space="preserve">Приоритетными в Стратегии являются решения, обеспечивающие повышение качества жизни населения, формирование ориентированных </w:t>
      </w:r>
      <w:r w:rsidR="00B11E99">
        <w:rPr>
          <w:sz w:val="28"/>
          <w:szCs w:val="28"/>
          <w:lang w:val="ru-RU"/>
        </w:rPr>
        <w:t xml:space="preserve">                       </w:t>
      </w:r>
      <w:r w:rsidRPr="00B11E99">
        <w:rPr>
          <w:sz w:val="28"/>
          <w:szCs w:val="28"/>
          <w:lang w:val="ru-RU"/>
        </w:rPr>
        <w:t>на человеческий капитал качеств городской среды.</w:t>
      </w:r>
    </w:p>
    <w:p w:rsidR="001709E3" w:rsidRPr="00B11E99" w:rsidRDefault="001709E3" w:rsidP="00B11E99">
      <w:pPr>
        <w:ind w:firstLine="709"/>
        <w:jc w:val="both"/>
        <w:rPr>
          <w:sz w:val="28"/>
          <w:szCs w:val="28"/>
          <w:lang w:val="ru-RU"/>
        </w:rPr>
      </w:pPr>
      <w:r w:rsidRPr="00B11E99">
        <w:rPr>
          <w:sz w:val="28"/>
          <w:szCs w:val="28"/>
          <w:lang w:val="ru-RU"/>
        </w:rPr>
        <w:t>Стратегия будет корректироваться по ходу ее реализа</w:t>
      </w:r>
      <w:r w:rsidR="00B11E99">
        <w:rPr>
          <w:sz w:val="28"/>
          <w:szCs w:val="28"/>
          <w:lang w:val="ru-RU"/>
        </w:rPr>
        <w:t xml:space="preserve">ции с учетом текущих интересов </w:t>
      </w:r>
      <w:r w:rsidRPr="00B11E99">
        <w:rPr>
          <w:sz w:val="28"/>
          <w:szCs w:val="28"/>
          <w:lang w:val="ru-RU"/>
        </w:rPr>
        <w:t>городского округа, горожан, результатов монитори</w:t>
      </w:r>
      <w:r w:rsidR="00B11E99">
        <w:rPr>
          <w:sz w:val="28"/>
          <w:szCs w:val="28"/>
          <w:lang w:val="ru-RU"/>
        </w:rPr>
        <w:t>нга внутригородских результатов</w:t>
      </w:r>
      <w:r w:rsidRPr="00B11E99">
        <w:rPr>
          <w:sz w:val="28"/>
          <w:szCs w:val="28"/>
          <w:lang w:val="ru-RU"/>
        </w:rPr>
        <w:t xml:space="preserve"> деятельности, внешних изменений, </w:t>
      </w:r>
      <w:r w:rsidR="00B11E99">
        <w:rPr>
          <w:sz w:val="28"/>
          <w:szCs w:val="28"/>
          <w:lang w:val="ru-RU"/>
        </w:rPr>
        <w:t xml:space="preserve">                                  </w:t>
      </w:r>
      <w:r w:rsidRPr="00B11E99">
        <w:rPr>
          <w:sz w:val="28"/>
          <w:szCs w:val="28"/>
          <w:lang w:val="ru-RU"/>
        </w:rPr>
        <w:t xml:space="preserve">при организованном взаимодействии всех заинтересованных сторон. </w:t>
      </w:r>
    </w:p>
    <w:p w:rsidR="001709E3" w:rsidRPr="00B11E99" w:rsidRDefault="001709E3" w:rsidP="00B11E99">
      <w:pPr>
        <w:ind w:firstLine="709"/>
        <w:jc w:val="both"/>
        <w:rPr>
          <w:sz w:val="28"/>
          <w:szCs w:val="28"/>
          <w:lang w:val="ru-RU"/>
        </w:rPr>
      </w:pPr>
      <w:r w:rsidRPr="00B11E99">
        <w:rPr>
          <w:sz w:val="28"/>
          <w:szCs w:val="28"/>
          <w:lang w:val="ru-RU"/>
        </w:rPr>
        <w:t>Администрация городского округа (отдел экономики) является организационно-координирующим органом, контролирующим про</w:t>
      </w:r>
      <w:r w:rsidR="00B11E99">
        <w:rPr>
          <w:sz w:val="28"/>
          <w:szCs w:val="28"/>
          <w:lang w:val="ru-RU"/>
        </w:rPr>
        <w:t>цессы формирования, реализации и корректировки</w:t>
      </w:r>
      <w:r w:rsidRPr="00B11E99">
        <w:rPr>
          <w:sz w:val="28"/>
          <w:szCs w:val="28"/>
          <w:lang w:val="ru-RU"/>
        </w:rPr>
        <w:t xml:space="preserve"> Стратегии.</w:t>
      </w:r>
    </w:p>
    <w:p w:rsidR="009A0987" w:rsidRDefault="001709E3" w:rsidP="009A0987">
      <w:pPr>
        <w:ind w:firstLine="709"/>
        <w:jc w:val="both"/>
        <w:rPr>
          <w:sz w:val="28"/>
          <w:szCs w:val="28"/>
          <w:lang w:val="ru-RU"/>
        </w:rPr>
      </w:pPr>
      <w:r w:rsidRPr="00B11E99">
        <w:rPr>
          <w:sz w:val="28"/>
          <w:szCs w:val="28"/>
          <w:lang w:val="ru-RU"/>
        </w:rPr>
        <w:t xml:space="preserve">Стратегия подлежит обязательной государственной регистрации </w:t>
      </w:r>
      <w:r w:rsidR="00B11E99">
        <w:rPr>
          <w:sz w:val="28"/>
          <w:szCs w:val="28"/>
          <w:lang w:val="ru-RU"/>
        </w:rPr>
        <w:t xml:space="preserve">                                </w:t>
      </w:r>
      <w:r w:rsidRPr="00B11E99">
        <w:rPr>
          <w:sz w:val="28"/>
          <w:szCs w:val="28"/>
          <w:lang w:val="ru-RU"/>
        </w:rPr>
        <w:t xml:space="preserve">в федеральном государственном реестре документов стратегического планирования в </w:t>
      </w:r>
      <w:hyperlink r:id="rId9" w:history="1">
        <w:r w:rsidRPr="00B11E99">
          <w:rPr>
            <w:sz w:val="28"/>
            <w:szCs w:val="28"/>
            <w:lang w:val="ru-RU"/>
          </w:rPr>
          <w:t>порядке</w:t>
        </w:r>
      </w:hyperlink>
      <w:r w:rsidRPr="00B11E99">
        <w:rPr>
          <w:sz w:val="28"/>
          <w:szCs w:val="28"/>
          <w:lang w:val="ru-RU"/>
        </w:rPr>
        <w:t xml:space="preserve"> и сроки, установленные Правительством Российской Федерации, с учетом требований законодательства Российской Федерации</w:t>
      </w:r>
      <w:r w:rsidR="00B11E99">
        <w:rPr>
          <w:sz w:val="28"/>
          <w:szCs w:val="28"/>
          <w:lang w:val="ru-RU"/>
        </w:rPr>
        <w:t xml:space="preserve">                    </w:t>
      </w:r>
      <w:r w:rsidRPr="00B11E99">
        <w:rPr>
          <w:sz w:val="28"/>
          <w:szCs w:val="28"/>
          <w:lang w:val="ru-RU"/>
        </w:rPr>
        <w:t xml:space="preserve"> о государственной, коммерческой, служебной и иной охраняемой законом тайне.</w:t>
      </w:r>
      <w:bookmarkStart w:id="1" w:name="_Toc526936119"/>
    </w:p>
    <w:p w:rsidR="006F63DC" w:rsidRDefault="006F63DC" w:rsidP="009A0987">
      <w:pPr>
        <w:ind w:firstLine="709"/>
        <w:jc w:val="both"/>
        <w:rPr>
          <w:sz w:val="28"/>
          <w:szCs w:val="28"/>
          <w:lang w:val="ru-RU"/>
        </w:rPr>
      </w:pPr>
    </w:p>
    <w:p w:rsidR="006F63DC" w:rsidRDefault="006F63DC" w:rsidP="009A0987">
      <w:pPr>
        <w:ind w:firstLine="709"/>
        <w:jc w:val="both"/>
        <w:rPr>
          <w:sz w:val="28"/>
          <w:szCs w:val="28"/>
          <w:lang w:val="ru-RU"/>
        </w:rPr>
      </w:pPr>
    </w:p>
    <w:p w:rsidR="006F63DC" w:rsidRDefault="006F63DC" w:rsidP="009A0987">
      <w:pPr>
        <w:ind w:firstLine="709"/>
        <w:jc w:val="both"/>
        <w:rPr>
          <w:sz w:val="28"/>
          <w:szCs w:val="28"/>
          <w:lang w:val="ru-RU"/>
        </w:rPr>
      </w:pPr>
    </w:p>
    <w:p w:rsidR="006F63DC" w:rsidRDefault="006F63DC" w:rsidP="009A0987">
      <w:pPr>
        <w:ind w:firstLine="709"/>
        <w:jc w:val="both"/>
        <w:rPr>
          <w:sz w:val="28"/>
          <w:szCs w:val="28"/>
          <w:lang w:val="ru-RU"/>
        </w:rPr>
      </w:pPr>
    </w:p>
    <w:p w:rsidR="006F63DC" w:rsidRDefault="006F63DC" w:rsidP="009A0987">
      <w:pPr>
        <w:ind w:firstLine="709"/>
        <w:jc w:val="both"/>
        <w:rPr>
          <w:sz w:val="28"/>
          <w:szCs w:val="28"/>
          <w:lang w:val="ru-RU"/>
        </w:rPr>
      </w:pPr>
    </w:p>
    <w:p w:rsidR="006F63DC" w:rsidRDefault="00A9088D" w:rsidP="009A0987">
      <w:pPr>
        <w:jc w:val="center"/>
        <w:rPr>
          <w:b/>
          <w:sz w:val="28"/>
          <w:szCs w:val="28"/>
          <w:lang w:val="ru-RU"/>
        </w:rPr>
      </w:pPr>
      <w:r w:rsidRPr="009A0987">
        <w:rPr>
          <w:b/>
          <w:sz w:val="28"/>
          <w:szCs w:val="28"/>
          <w:lang w:val="ru-RU"/>
        </w:rPr>
        <w:lastRenderedPageBreak/>
        <w:t xml:space="preserve">1. </w:t>
      </w:r>
      <w:r w:rsidR="00E46F84" w:rsidRPr="009A0987">
        <w:rPr>
          <w:b/>
          <w:sz w:val="28"/>
          <w:szCs w:val="28"/>
          <w:lang w:val="ru-RU"/>
        </w:rPr>
        <w:t>Краткая характеристика городского округа город Нефтекамск</w:t>
      </w:r>
      <w:r w:rsidR="00B11E99" w:rsidRPr="009A0987">
        <w:rPr>
          <w:b/>
          <w:sz w:val="28"/>
          <w:szCs w:val="28"/>
          <w:lang w:val="ru-RU"/>
        </w:rPr>
        <w:t xml:space="preserve"> Республики Башкортостан</w:t>
      </w:r>
      <w:r w:rsidR="00E46F84" w:rsidRPr="009A0987">
        <w:rPr>
          <w:b/>
          <w:sz w:val="28"/>
          <w:szCs w:val="28"/>
          <w:lang w:val="ru-RU"/>
        </w:rPr>
        <w:t xml:space="preserve">, его место и роль в развитии </w:t>
      </w:r>
    </w:p>
    <w:p w:rsidR="00E46F84" w:rsidRPr="009A0987" w:rsidRDefault="00E46F84" w:rsidP="009A0987">
      <w:pPr>
        <w:jc w:val="center"/>
        <w:rPr>
          <w:b/>
          <w:sz w:val="28"/>
          <w:szCs w:val="28"/>
          <w:lang w:val="ru-RU"/>
        </w:rPr>
      </w:pPr>
      <w:r w:rsidRPr="009A0987">
        <w:rPr>
          <w:b/>
          <w:sz w:val="28"/>
          <w:szCs w:val="28"/>
          <w:lang w:val="ru-RU"/>
        </w:rPr>
        <w:t>Республики Башкортостан</w:t>
      </w:r>
      <w:bookmarkEnd w:id="1"/>
    </w:p>
    <w:p w:rsidR="007E2D52" w:rsidRPr="00B11E99" w:rsidRDefault="007E2D52" w:rsidP="00B11E99">
      <w:pPr>
        <w:pStyle w:val="28"/>
        <w:spacing w:after="0" w:line="240" w:lineRule="auto"/>
        <w:ind w:left="0" w:firstLine="709"/>
        <w:jc w:val="both"/>
        <w:rPr>
          <w:sz w:val="28"/>
          <w:szCs w:val="28"/>
          <w:lang w:val="ru-RU"/>
        </w:rPr>
      </w:pP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Городской округ</w:t>
      </w:r>
      <w:r w:rsidR="00B971C8" w:rsidRPr="00B11E99">
        <w:rPr>
          <w:sz w:val="28"/>
          <w:szCs w:val="28"/>
          <w:lang w:val="ru-RU"/>
        </w:rPr>
        <w:t xml:space="preserve"> изв</w:t>
      </w:r>
      <w:r>
        <w:rPr>
          <w:sz w:val="28"/>
          <w:szCs w:val="28"/>
          <w:lang w:val="ru-RU"/>
        </w:rPr>
        <w:t xml:space="preserve">естен в Республике Башкортостан и России                         </w:t>
      </w:r>
      <w:r w:rsidR="00A9088D">
        <w:rPr>
          <w:sz w:val="28"/>
          <w:szCs w:val="28"/>
          <w:lang w:val="ru-RU"/>
        </w:rPr>
        <w:t xml:space="preserve">как </w:t>
      </w:r>
      <w:r w:rsidR="00B971C8" w:rsidRPr="00B11E99">
        <w:rPr>
          <w:sz w:val="28"/>
          <w:szCs w:val="28"/>
          <w:lang w:val="ru-RU"/>
        </w:rPr>
        <w:t>промышленный, культурный и с</w:t>
      </w:r>
      <w:r w:rsidR="00A9088D">
        <w:rPr>
          <w:sz w:val="28"/>
          <w:szCs w:val="28"/>
          <w:lang w:val="ru-RU"/>
        </w:rPr>
        <w:t>портивный центр.</w:t>
      </w:r>
    </w:p>
    <w:p w:rsidR="00B971C8" w:rsidRPr="00B11E99" w:rsidRDefault="00B971C8" w:rsidP="00B11E99">
      <w:pPr>
        <w:pStyle w:val="1f3"/>
        <w:shd w:val="clear" w:color="auto" w:fill="auto"/>
        <w:spacing w:line="240" w:lineRule="auto"/>
        <w:ind w:left="23" w:right="23" w:firstLine="709"/>
        <w:rPr>
          <w:sz w:val="28"/>
          <w:szCs w:val="28"/>
          <w:lang w:val="ru-RU"/>
        </w:rPr>
      </w:pPr>
      <w:r w:rsidRPr="00B11E99">
        <w:rPr>
          <w:sz w:val="28"/>
          <w:szCs w:val="28"/>
          <w:lang w:val="ru-RU"/>
        </w:rPr>
        <w:t>Удачное географическое положение, наличие водных (река Кама)</w:t>
      </w:r>
      <w:r w:rsidR="00D51823">
        <w:rPr>
          <w:sz w:val="28"/>
          <w:szCs w:val="28"/>
          <w:lang w:val="ru-RU"/>
        </w:rPr>
        <w:t xml:space="preserve">                        </w:t>
      </w:r>
      <w:r w:rsidRPr="00B11E99">
        <w:rPr>
          <w:sz w:val="28"/>
          <w:szCs w:val="28"/>
          <w:lang w:val="ru-RU"/>
        </w:rPr>
        <w:t xml:space="preserve"> и энергетически</w:t>
      </w:r>
      <w:r w:rsidR="00D51823">
        <w:rPr>
          <w:sz w:val="28"/>
          <w:szCs w:val="28"/>
          <w:lang w:val="ru-RU"/>
        </w:rPr>
        <w:t>х ресурсов (</w:t>
      </w:r>
      <w:proofErr w:type="spellStart"/>
      <w:r w:rsidR="00D51823">
        <w:rPr>
          <w:sz w:val="28"/>
          <w:szCs w:val="28"/>
          <w:lang w:val="ru-RU"/>
        </w:rPr>
        <w:t>Кармановская</w:t>
      </w:r>
      <w:proofErr w:type="spellEnd"/>
      <w:r w:rsidR="00D51823">
        <w:rPr>
          <w:sz w:val="28"/>
          <w:szCs w:val="28"/>
          <w:lang w:val="ru-RU"/>
        </w:rPr>
        <w:t xml:space="preserve"> ГРЭС),</w:t>
      </w:r>
      <w:r w:rsidRPr="00B11E99">
        <w:rPr>
          <w:sz w:val="28"/>
          <w:szCs w:val="28"/>
          <w:lang w:val="ru-RU"/>
        </w:rPr>
        <w:t xml:space="preserve"> железнодорожной связи </w:t>
      </w:r>
      <w:r w:rsidR="00D51823">
        <w:rPr>
          <w:sz w:val="28"/>
          <w:szCs w:val="28"/>
          <w:lang w:val="ru-RU"/>
        </w:rPr>
        <w:t xml:space="preserve">                    </w:t>
      </w:r>
      <w:r w:rsidRPr="00B11E99">
        <w:rPr>
          <w:sz w:val="28"/>
          <w:szCs w:val="28"/>
          <w:lang w:val="ru-RU"/>
        </w:rPr>
        <w:t>с транссибирской м</w:t>
      </w:r>
      <w:r w:rsidR="00D51823">
        <w:rPr>
          <w:sz w:val="28"/>
          <w:szCs w:val="28"/>
          <w:lang w:val="ru-RU"/>
        </w:rPr>
        <w:t xml:space="preserve">агистральной железной дорогой, </w:t>
      </w:r>
      <w:r w:rsidRPr="00B11E99">
        <w:rPr>
          <w:sz w:val="28"/>
          <w:szCs w:val="28"/>
          <w:lang w:val="ru-RU"/>
        </w:rPr>
        <w:t>аэропортовой площадки  предопределяют развитие горо</w:t>
      </w:r>
      <w:r w:rsidR="00D51823">
        <w:rPr>
          <w:sz w:val="28"/>
          <w:szCs w:val="28"/>
          <w:lang w:val="ru-RU"/>
        </w:rPr>
        <w:t>дского округа</w:t>
      </w:r>
      <w:r w:rsidRPr="00B11E99">
        <w:rPr>
          <w:sz w:val="28"/>
          <w:szCs w:val="28"/>
          <w:lang w:val="ru-RU"/>
        </w:rPr>
        <w:t xml:space="preserve"> как промышленного центра северо-запада Республики Башкортостан.</w:t>
      </w:r>
    </w:p>
    <w:p w:rsidR="00B971C8" w:rsidRPr="00B11E99" w:rsidRDefault="00B971C8" w:rsidP="00B11E99">
      <w:pPr>
        <w:pStyle w:val="28"/>
        <w:spacing w:after="0" w:line="240" w:lineRule="auto"/>
        <w:ind w:left="0" w:firstLine="709"/>
        <w:jc w:val="both"/>
        <w:rPr>
          <w:sz w:val="28"/>
          <w:szCs w:val="28"/>
          <w:lang w:val="ru-RU"/>
        </w:rPr>
      </w:pPr>
      <w:r w:rsidRPr="00B11E99">
        <w:rPr>
          <w:sz w:val="28"/>
          <w:szCs w:val="28"/>
          <w:lang w:val="ru-RU"/>
        </w:rPr>
        <w:t>Городской округ входит в число моногородов России. По численности населения относится к средним городам России.</w:t>
      </w:r>
    </w:p>
    <w:p w:rsidR="00B971C8" w:rsidRPr="00B11E99" w:rsidRDefault="00B971C8" w:rsidP="00B11E99">
      <w:pPr>
        <w:pStyle w:val="28"/>
        <w:spacing w:after="0" w:line="240" w:lineRule="auto"/>
        <w:ind w:left="0" w:firstLine="709"/>
        <w:jc w:val="both"/>
        <w:rPr>
          <w:sz w:val="28"/>
          <w:szCs w:val="28"/>
          <w:lang w:val="ru-RU"/>
        </w:rPr>
      </w:pPr>
      <w:r w:rsidRPr="00B11E99">
        <w:rPr>
          <w:sz w:val="28"/>
          <w:szCs w:val="28"/>
          <w:lang w:val="ru-RU"/>
        </w:rPr>
        <w:t>Городскому</w:t>
      </w:r>
      <w:r w:rsidR="00D51823">
        <w:rPr>
          <w:sz w:val="28"/>
          <w:szCs w:val="28"/>
          <w:lang w:val="ru-RU"/>
        </w:rPr>
        <w:t xml:space="preserve"> округу традиционно принадлежат</w:t>
      </w:r>
      <w:r w:rsidRPr="00B11E99">
        <w:rPr>
          <w:sz w:val="28"/>
          <w:szCs w:val="28"/>
          <w:lang w:val="ru-RU"/>
        </w:rPr>
        <w:t xml:space="preserve"> сильные позиции </w:t>
      </w:r>
      <w:r w:rsidR="00D51823">
        <w:rPr>
          <w:sz w:val="28"/>
          <w:szCs w:val="28"/>
          <w:lang w:val="ru-RU"/>
        </w:rPr>
        <w:t xml:space="preserve">                             </w:t>
      </w:r>
      <w:r w:rsidRPr="00B11E99">
        <w:rPr>
          <w:sz w:val="28"/>
          <w:szCs w:val="28"/>
          <w:lang w:val="ru-RU"/>
        </w:rPr>
        <w:t>в социально-экономическом развитии Республики Башкортостан.</w:t>
      </w:r>
    </w:p>
    <w:p w:rsidR="00B971C8" w:rsidRPr="00B11E99" w:rsidRDefault="00B971C8" w:rsidP="00B11E99">
      <w:pPr>
        <w:pStyle w:val="28"/>
        <w:spacing w:after="0" w:line="240" w:lineRule="auto"/>
        <w:ind w:left="0" w:firstLine="709"/>
        <w:jc w:val="both"/>
        <w:rPr>
          <w:sz w:val="28"/>
          <w:szCs w:val="28"/>
          <w:lang w:val="ru-RU"/>
        </w:rPr>
      </w:pPr>
      <w:r w:rsidRPr="00B11E99">
        <w:rPr>
          <w:sz w:val="28"/>
          <w:szCs w:val="28"/>
          <w:lang w:val="ru-RU"/>
        </w:rPr>
        <w:t xml:space="preserve">В регионе среди городских округов занимает четвертую позицию </w:t>
      </w:r>
      <w:r w:rsidR="00D51823">
        <w:rPr>
          <w:sz w:val="28"/>
          <w:szCs w:val="28"/>
          <w:lang w:val="ru-RU"/>
        </w:rPr>
        <w:t xml:space="preserve">                                   </w:t>
      </w:r>
      <w:r w:rsidRPr="00B11E99">
        <w:rPr>
          <w:sz w:val="28"/>
          <w:szCs w:val="28"/>
          <w:lang w:val="ru-RU"/>
        </w:rPr>
        <w:t xml:space="preserve">по объемам отгруженной продукции собственного производства </w:t>
      </w:r>
      <w:r w:rsidR="003702B1">
        <w:rPr>
          <w:sz w:val="28"/>
          <w:szCs w:val="28"/>
          <w:lang w:val="ru-RU"/>
        </w:rPr>
        <w:t xml:space="preserve">                                </w:t>
      </w:r>
      <w:r w:rsidRPr="00B11E99">
        <w:rPr>
          <w:sz w:val="28"/>
          <w:szCs w:val="28"/>
          <w:lang w:val="ru-RU"/>
        </w:rPr>
        <w:t>и численности населения.</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По вводу жилья</w:t>
      </w:r>
      <w:r w:rsidR="00D911EF">
        <w:rPr>
          <w:sz w:val="28"/>
          <w:szCs w:val="28"/>
          <w:lang w:val="ru-RU"/>
        </w:rPr>
        <w:t>,</w:t>
      </w:r>
      <w:r>
        <w:rPr>
          <w:sz w:val="28"/>
          <w:szCs w:val="28"/>
          <w:lang w:val="ru-RU"/>
        </w:rPr>
        <w:t xml:space="preserve"> в расчете на тысячу</w:t>
      </w:r>
      <w:r w:rsidR="00B971C8" w:rsidRPr="00B11E99">
        <w:rPr>
          <w:sz w:val="28"/>
          <w:szCs w:val="28"/>
          <w:lang w:val="ru-RU"/>
        </w:rPr>
        <w:t xml:space="preserve"> человек в течение последних лет  городской округ второй</w:t>
      </w:r>
      <w:r w:rsidR="006A50F3" w:rsidRPr="00B11E99">
        <w:rPr>
          <w:sz w:val="28"/>
          <w:szCs w:val="28"/>
          <w:lang w:val="ru-RU"/>
        </w:rPr>
        <w:t xml:space="preserve"> среди городских округов</w:t>
      </w:r>
      <w:r>
        <w:rPr>
          <w:sz w:val="28"/>
          <w:szCs w:val="28"/>
          <w:lang w:val="ru-RU"/>
        </w:rPr>
        <w:t xml:space="preserve"> </w:t>
      </w:r>
      <w:r w:rsidR="00B971C8" w:rsidRPr="00B11E99">
        <w:rPr>
          <w:sz w:val="28"/>
          <w:szCs w:val="28"/>
          <w:lang w:val="ru-RU"/>
        </w:rPr>
        <w:t>после города Уфы, с</w:t>
      </w:r>
      <w:r w:rsidR="00D911EF">
        <w:rPr>
          <w:sz w:val="28"/>
          <w:szCs w:val="28"/>
          <w:lang w:val="ru-RU"/>
        </w:rPr>
        <w:t>толицы Республики Башкортостан.</w:t>
      </w:r>
    </w:p>
    <w:p w:rsidR="00B971C8" w:rsidRPr="00B11E99" w:rsidRDefault="00D51823" w:rsidP="00B11E99">
      <w:pPr>
        <w:pStyle w:val="afb"/>
        <w:ind w:left="0" w:firstLine="709"/>
        <w:jc w:val="both"/>
        <w:rPr>
          <w:sz w:val="28"/>
          <w:szCs w:val="28"/>
        </w:rPr>
      </w:pPr>
      <w:r>
        <w:rPr>
          <w:sz w:val="28"/>
          <w:szCs w:val="28"/>
        </w:rPr>
        <w:t>В экономике Нефтекамска</w:t>
      </w:r>
      <w:r w:rsidR="00B971C8" w:rsidRPr="00B11E99">
        <w:rPr>
          <w:sz w:val="28"/>
          <w:szCs w:val="28"/>
        </w:rPr>
        <w:t xml:space="preserve"> представлены и равноправно сосуществуют различные масштабы бизнеса. Наличие крупных производственных предприятий послужило хорошей базой для развития среднего и мал</w:t>
      </w:r>
      <w:r w:rsidR="00D911EF">
        <w:rPr>
          <w:sz w:val="28"/>
          <w:szCs w:val="28"/>
        </w:rPr>
        <w:t>ого производственного бизнеса.</w:t>
      </w:r>
    </w:p>
    <w:p w:rsidR="00B971C8" w:rsidRPr="00B11E99" w:rsidRDefault="00B971C8" w:rsidP="00B11E99">
      <w:pPr>
        <w:pStyle w:val="afb"/>
        <w:ind w:left="0" w:firstLine="709"/>
        <w:jc w:val="both"/>
        <w:rPr>
          <w:sz w:val="28"/>
          <w:szCs w:val="28"/>
        </w:rPr>
      </w:pPr>
      <w:r w:rsidRPr="00B11E99">
        <w:rPr>
          <w:sz w:val="28"/>
          <w:szCs w:val="28"/>
        </w:rPr>
        <w:t>Стабильная работа производственных предприятий</w:t>
      </w:r>
      <w:r w:rsidR="00D51823">
        <w:rPr>
          <w:sz w:val="28"/>
          <w:szCs w:val="28"/>
        </w:rPr>
        <w:t>,</w:t>
      </w:r>
      <w:r w:rsidRPr="00B11E99">
        <w:rPr>
          <w:sz w:val="28"/>
          <w:szCs w:val="28"/>
        </w:rPr>
        <w:t xml:space="preserve"> в свою очередь</w:t>
      </w:r>
      <w:r w:rsidR="00D51823">
        <w:rPr>
          <w:sz w:val="28"/>
          <w:szCs w:val="28"/>
        </w:rPr>
        <w:t xml:space="preserve">, создает условия для развития </w:t>
      </w:r>
      <w:r w:rsidRPr="00B11E99">
        <w:rPr>
          <w:sz w:val="28"/>
          <w:szCs w:val="28"/>
        </w:rPr>
        <w:t>н</w:t>
      </w:r>
      <w:r w:rsidR="00D911EF">
        <w:rPr>
          <w:sz w:val="28"/>
          <w:szCs w:val="28"/>
        </w:rPr>
        <w:t>овых направлений в сфере услуг.</w:t>
      </w:r>
    </w:p>
    <w:p w:rsidR="00B971C8" w:rsidRPr="00B11E99" w:rsidRDefault="00B971C8" w:rsidP="00B11E99">
      <w:pPr>
        <w:pStyle w:val="afb"/>
        <w:ind w:left="0" w:firstLine="709"/>
        <w:jc w:val="both"/>
        <w:rPr>
          <w:sz w:val="28"/>
          <w:szCs w:val="28"/>
        </w:rPr>
      </w:pPr>
      <w:r w:rsidRPr="00B11E99">
        <w:rPr>
          <w:sz w:val="28"/>
          <w:szCs w:val="28"/>
        </w:rPr>
        <w:t>Постепенно осуществляется структурная диверси</w:t>
      </w:r>
      <w:r w:rsidR="00D51823">
        <w:rPr>
          <w:sz w:val="28"/>
          <w:szCs w:val="28"/>
        </w:rPr>
        <w:t>фикация городской экономики</w:t>
      </w:r>
      <w:r w:rsidRPr="00B11E99">
        <w:rPr>
          <w:sz w:val="28"/>
          <w:szCs w:val="28"/>
        </w:rPr>
        <w:t xml:space="preserve"> - практически каждый второй трудоспособный житель занят </w:t>
      </w:r>
      <w:r w:rsidR="00D51823">
        <w:rPr>
          <w:sz w:val="28"/>
          <w:szCs w:val="28"/>
        </w:rPr>
        <w:t xml:space="preserve">                        </w:t>
      </w:r>
      <w:r w:rsidRPr="00B11E99">
        <w:rPr>
          <w:sz w:val="28"/>
          <w:szCs w:val="28"/>
        </w:rPr>
        <w:t xml:space="preserve">в секторе малого и среднего предпринимательства. Бизнесы различного уровня и размера могут взаимовыгодно развиваться на одной территории. Потенциал этого сотрудничества не исчерпан и может оказать существенное влияние на развитие технологической </w:t>
      </w:r>
      <w:proofErr w:type="spellStart"/>
      <w:r w:rsidRPr="00B11E99">
        <w:rPr>
          <w:sz w:val="28"/>
          <w:szCs w:val="28"/>
        </w:rPr>
        <w:t>многоукладности</w:t>
      </w:r>
      <w:proofErr w:type="spellEnd"/>
      <w:r w:rsidRPr="00B11E99">
        <w:rPr>
          <w:sz w:val="28"/>
          <w:szCs w:val="28"/>
        </w:rPr>
        <w:t xml:space="preserve"> экономики городского округа.</w:t>
      </w:r>
    </w:p>
    <w:p w:rsidR="00B971C8" w:rsidRPr="00B11E99" w:rsidRDefault="00B971C8" w:rsidP="00B11E99">
      <w:pPr>
        <w:pStyle w:val="28"/>
        <w:spacing w:after="0" w:line="240" w:lineRule="auto"/>
        <w:ind w:left="0" w:firstLine="709"/>
        <w:jc w:val="both"/>
        <w:rPr>
          <w:sz w:val="28"/>
          <w:szCs w:val="28"/>
          <w:lang w:val="ru-RU"/>
        </w:rPr>
      </w:pPr>
      <w:r w:rsidRPr="00B11E99">
        <w:rPr>
          <w:sz w:val="28"/>
          <w:szCs w:val="28"/>
          <w:lang w:val="ru-RU"/>
        </w:rPr>
        <w:t>Городской округ вправе ожидать от крупных предприятий приоритетного рассмотрения территории городского округа для инвестирования в новые производства, создание качественных рабочих мест при проведении оптимизационных процессов.</w:t>
      </w:r>
    </w:p>
    <w:p w:rsidR="00B971C8" w:rsidRPr="00B11E99" w:rsidRDefault="00B971C8" w:rsidP="00B11E99">
      <w:pPr>
        <w:pStyle w:val="afb"/>
        <w:ind w:left="0" w:firstLine="709"/>
        <w:jc w:val="both"/>
        <w:rPr>
          <w:sz w:val="28"/>
          <w:szCs w:val="28"/>
        </w:rPr>
      </w:pPr>
      <w:r w:rsidRPr="00B11E99">
        <w:rPr>
          <w:sz w:val="28"/>
          <w:szCs w:val="28"/>
        </w:rPr>
        <w:t>В городском округе удалось не только сохранить, но и развить многоуровневую образо</w:t>
      </w:r>
      <w:r w:rsidR="00D51823">
        <w:rPr>
          <w:sz w:val="28"/>
          <w:szCs w:val="28"/>
        </w:rPr>
        <w:t xml:space="preserve">вательную систему, в том числе за счет сотрудничества промышленных </w:t>
      </w:r>
      <w:r w:rsidRPr="00B11E99">
        <w:rPr>
          <w:sz w:val="28"/>
          <w:szCs w:val="28"/>
        </w:rPr>
        <w:t>предприятий с профессиональными образовательными учреждениями городского округа.</w:t>
      </w:r>
    </w:p>
    <w:p w:rsidR="00B971C8" w:rsidRPr="00B11E99" w:rsidRDefault="00D51823" w:rsidP="00B11E99">
      <w:pPr>
        <w:ind w:firstLine="709"/>
        <w:jc w:val="both"/>
        <w:rPr>
          <w:iCs/>
          <w:sz w:val="28"/>
          <w:szCs w:val="28"/>
          <w:lang w:val="ru-RU"/>
        </w:rPr>
      </w:pPr>
      <w:r>
        <w:rPr>
          <w:sz w:val="28"/>
          <w:szCs w:val="28"/>
          <w:lang w:val="ru-RU"/>
        </w:rPr>
        <w:t xml:space="preserve">Муниципалитет </w:t>
      </w:r>
      <w:r w:rsidR="00B971C8" w:rsidRPr="00B11E99">
        <w:rPr>
          <w:sz w:val="28"/>
          <w:szCs w:val="28"/>
          <w:lang w:val="ru-RU"/>
        </w:rPr>
        <w:t>нуждается в создании альтернативных рабочих мест, развитии социальной, коммунальной и образовательной сфер, создании дополнительных условий по содействию развити</w:t>
      </w:r>
      <w:r w:rsidR="006A50F3" w:rsidRPr="00B11E99">
        <w:rPr>
          <w:sz w:val="28"/>
          <w:szCs w:val="28"/>
          <w:lang w:val="ru-RU"/>
        </w:rPr>
        <w:t>ю</w:t>
      </w:r>
      <w:r w:rsidR="00B971C8" w:rsidRPr="00B11E99">
        <w:rPr>
          <w:sz w:val="28"/>
          <w:szCs w:val="28"/>
          <w:lang w:val="ru-RU"/>
        </w:rPr>
        <w:t xml:space="preserve"> предпринимательства.</w:t>
      </w:r>
    </w:p>
    <w:p w:rsidR="00B971C8" w:rsidRPr="00B11E99" w:rsidRDefault="00B971C8" w:rsidP="00B11E99">
      <w:pPr>
        <w:ind w:firstLine="709"/>
        <w:jc w:val="both"/>
        <w:rPr>
          <w:iCs/>
          <w:sz w:val="28"/>
          <w:szCs w:val="28"/>
          <w:lang w:val="ru-RU"/>
        </w:rPr>
      </w:pPr>
      <w:r w:rsidRPr="00B11E99">
        <w:rPr>
          <w:iCs/>
          <w:sz w:val="28"/>
          <w:szCs w:val="28"/>
          <w:lang w:val="ru-RU"/>
        </w:rPr>
        <w:lastRenderedPageBreak/>
        <w:t>Для реализации долгосрочных планов развития городскому округу  предстоит мобилизовать внутренние ресурсы, а также активнее работать</w:t>
      </w:r>
      <w:r w:rsidR="00D51823">
        <w:rPr>
          <w:iCs/>
          <w:sz w:val="28"/>
          <w:szCs w:val="28"/>
          <w:lang w:val="ru-RU"/>
        </w:rPr>
        <w:t xml:space="preserve">                   </w:t>
      </w:r>
      <w:r w:rsidRPr="00B11E99">
        <w:rPr>
          <w:iCs/>
          <w:sz w:val="28"/>
          <w:szCs w:val="28"/>
          <w:lang w:val="ru-RU"/>
        </w:rPr>
        <w:t xml:space="preserve"> над привлечением частных и государственных инвестиций.</w:t>
      </w:r>
    </w:p>
    <w:p w:rsidR="00B971C8" w:rsidRPr="00B11E99" w:rsidRDefault="00B971C8" w:rsidP="00B11E99">
      <w:pPr>
        <w:pStyle w:val="afb"/>
        <w:ind w:left="0" w:firstLine="709"/>
        <w:jc w:val="both"/>
        <w:rPr>
          <w:sz w:val="28"/>
          <w:szCs w:val="28"/>
        </w:rPr>
      </w:pPr>
      <w:r w:rsidRPr="00B11E99">
        <w:rPr>
          <w:sz w:val="28"/>
          <w:szCs w:val="28"/>
        </w:rPr>
        <w:t xml:space="preserve">Нехватка свободных, обеспеченных инфраструктурой, территорий </w:t>
      </w:r>
      <w:r w:rsidR="00D51823">
        <w:rPr>
          <w:sz w:val="28"/>
          <w:szCs w:val="28"/>
        </w:rPr>
        <w:t xml:space="preserve">                   </w:t>
      </w:r>
      <w:r w:rsidRPr="00B11E99">
        <w:rPr>
          <w:sz w:val="28"/>
          <w:szCs w:val="28"/>
        </w:rPr>
        <w:t>для развит</w:t>
      </w:r>
      <w:r w:rsidR="00D51823">
        <w:rPr>
          <w:sz w:val="28"/>
          <w:szCs w:val="28"/>
        </w:rPr>
        <w:t xml:space="preserve">ия жилой застройки и бизнеса - </w:t>
      </w:r>
      <w:r w:rsidRPr="00B11E99">
        <w:rPr>
          <w:sz w:val="28"/>
          <w:szCs w:val="28"/>
        </w:rPr>
        <w:t xml:space="preserve">серьезное препятствие </w:t>
      </w:r>
      <w:r w:rsidR="003702B1">
        <w:rPr>
          <w:sz w:val="28"/>
          <w:szCs w:val="28"/>
        </w:rPr>
        <w:t xml:space="preserve">                                 </w:t>
      </w:r>
      <w:r w:rsidRPr="00B11E99">
        <w:rPr>
          <w:sz w:val="28"/>
          <w:szCs w:val="28"/>
        </w:rPr>
        <w:t>в дальней</w:t>
      </w:r>
      <w:r w:rsidR="00D51823">
        <w:rPr>
          <w:sz w:val="28"/>
          <w:szCs w:val="28"/>
        </w:rPr>
        <w:t>шем развитии города Нефтекамска</w:t>
      </w:r>
      <w:r w:rsidRPr="00B11E99">
        <w:rPr>
          <w:sz w:val="28"/>
          <w:szCs w:val="28"/>
        </w:rPr>
        <w:t xml:space="preserve"> как в направлении диверсификации экономики, так и в комплексном освоении новых </w:t>
      </w:r>
      <w:r w:rsidR="00D911EF">
        <w:rPr>
          <w:sz w:val="28"/>
          <w:szCs w:val="28"/>
        </w:rPr>
        <w:t>территорий под жилую застройку.</w:t>
      </w:r>
    </w:p>
    <w:p w:rsidR="00B971C8" w:rsidRPr="00B11E99" w:rsidRDefault="00B971C8" w:rsidP="00B11E99">
      <w:pPr>
        <w:pStyle w:val="afb"/>
        <w:ind w:left="0" w:firstLine="709"/>
        <w:jc w:val="both"/>
        <w:rPr>
          <w:sz w:val="28"/>
          <w:szCs w:val="28"/>
        </w:rPr>
      </w:pPr>
      <w:r w:rsidRPr="00B11E99">
        <w:rPr>
          <w:sz w:val="28"/>
          <w:szCs w:val="28"/>
        </w:rPr>
        <w:t>За счет ресурсов только муниципалитета и пла</w:t>
      </w:r>
      <w:r w:rsidR="00D51823">
        <w:rPr>
          <w:sz w:val="28"/>
          <w:szCs w:val="28"/>
        </w:rPr>
        <w:t>тежеспособного спроса населения</w:t>
      </w:r>
      <w:r w:rsidRPr="00B11E99">
        <w:rPr>
          <w:sz w:val="28"/>
          <w:szCs w:val="28"/>
        </w:rPr>
        <w:t xml:space="preserve"> эту проблему решить не представляется возможным. Решение отчасти лежит в</w:t>
      </w:r>
      <w:r w:rsidR="00D51823">
        <w:rPr>
          <w:sz w:val="28"/>
          <w:szCs w:val="28"/>
        </w:rPr>
        <w:t xml:space="preserve"> плоскости развития механизмов </w:t>
      </w:r>
      <w:r w:rsidRPr="00B11E99">
        <w:rPr>
          <w:sz w:val="28"/>
          <w:szCs w:val="28"/>
        </w:rPr>
        <w:t xml:space="preserve">межмуниципального взаимодействия, </w:t>
      </w:r>
      <w:proofErr w:type="spellStart"/>
      <w:r w:rsidRPr="00B11E99">
        <w:rPr>
          <w:sz w:val="28"/>
          <w:szCs w:val="28"/>
        </w:rPr>
        <w:t>частно-государственного-муниципального</w:t>
      </w:r>
      <w:proofErr w:type="spellEnd"/>
      <w:r w:rsidRPr="00B11E99">
        <w:rPr>
          <w:sz w:val="28"/>
          <w:szCs w:val="28"/>
        </w:rPr>
        <w:t xml:space="preserve"> партнерства, </w:t>
      </w:r>
      <w:r w:rsidR="00D51823">
        <w:rPr>
          <w:sz w:val="28"/>
          <w:szCs w:val="28"/>
        </w:rPr>
        <w:t xml:space="preserve">                      </w:t>
      </w:r>
      <w:r w:rsidRPr="00B11E99">
        <w:rPr>
          <w:sz w:val="28"/>
          <w:szCs w:val="28"/>
        </w:rPr>
        <w:t>где используются частные инвестиции и средства бюджетов различных уровней.</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Месторасположение</w:t>
      </w:r>
      <w:r w:rsidR="00B971C8" w:rsidRPr="00B11E99">
        <w:rPr>
          <w:sz w:val="28"/>
          <w:szCs w:val="28"/>
          <w:lang w:val="ru-RU"/>
        </w:rPr>
        <w:t xml:space="preserve"> городского округа позво</w:t>
      </w:r>
      <w:r>
        <w:rPr>
          <w:sz w:val="28"/>
          <w:szCs w:val="28"/>
          <w:lang w:val="ru-RU"/>
        </w:rPr>
        <w:t xml:space="preserve">ляет использовать приграничные с другими регионами возможности </w:t>
      </w:r>
      <w:r w:rsidR="00B971C8" w:rsidRPr="00B11E99">
        <w:rPr>
          <w:sz w:val="28"/>
          <w:szCs w:val="28"/>
          <w:lang w:val="ru-RU"/>
        </w:rPr>
        <w:t>для ускорения соц</w:t>
      </w:r>
      <w:r>
        <w:rPr>
          <w:sz w:val="28"/>
          <w:szCs w:val="28"/>
          <w:lang w:val="ru-RU"/>
        </w:rPr>
        <w:t xml:space="preserve">иально-экономического развития </w:t>
      </w:r>
      <w:r w:rsidR="00B971C8" w:rsidRPr="00B11E99">
        <w:rPr>
          <w:sz w:val="28"/>
          <w:szCs w:val="28"/>
          <w:lang w:val="ru-RU"/>
        </w:rPr>
        <w:t>(установление прямых экономических связей, обслуживание транспортных потоков и др.).</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 xml:space="preserve">Роль связующего объекта на северо-западе </w:t>
      </w:r>
      <w:r w:rsidR="00B971C8" w:rsidRPr="00B11E99">
        <w:rPr>
          <w:sz w:val="28"/>
          <w:szCs w:val="28"/>
          <w:lang w:val="ru-RU"/>
        </w:rPr>
        <w:t>Республики Башкортостан усили</w:t>
      </w:r>
      <w:r>
        <w:rPr>
          <w:sz w:val="28"/>
          <w:szCs w:val="28"/>
          <w:lang w:val="ru-RU"/>
        </w:rPr>
        <w:t xml:space="preserve">вает возможность использования </w:t>
      </w:r>
      <w:r w:rsidR="00B971C8" w:rsidRPr="00B11E99">
        <w:rPr>
          <w:sz w:val="28"/>
          <w:szCs w:val="28"/>
          <w:lang w:val="ru-RU"/>
        </w:rPr>
        <w:t xml:space="preserve">агломерационного потенциала </w:t>
      </w:r>
      <w:r>
        <w:rPr>
          <w:sz w:val="28"/>
          <w:szCs w:val="28"/>
          <w:lang w:val="ru-RU"/>
        </w:rPr>
        <w:t xml:space="preserve">                         и ресурсов муниципальных образований</w:t>
      </w:r>
      <w:r w:rsidR="00B971C8" w:rsidRPr="00B11E99">
        <w:rPr>
          <w:sz w:val="28"/>
          <w:szCs w:val="28"/>
          <w:lang w:val="ru-RU"/>
        </w:rPr>
        <w:t xml:space="preserve"> </w:t>
      </w:r>
      <w:proofErr w:type="spellStart"/>
      <w:r w:rsidR="00B971C8" w:rsidRPr="00B11E99">
        <w:rPr>
          <w:sz w:val="28"/>
          <w:szCs w:val="28"/>
          <w:lang w:val="ru-RU"/>
        </w:rPr>
        <w:t>Краснокамский</w:t>
      </w:r>
      <w:proofErr w:type="spellEnd"/>
      <w:r w:rsidR="00B971C8" w:rsidRPr="00B11E99">
        <w:rPr>
          <w:sz w:val="28"/>
          <w:szCs w:val="28"/>
          <w:lang w:val="ru-RU"/>
        </w:rPr>
        <w:t xml:space="preserve">, </w:t>
      </w:r>
      <w:proofErr w:type="spellStart"/>
      <w:r w:rsidR="00B971C8" w:rsidRPr="00B11E99">
        <w:rPr>
          <w:sz w:val="28"/>
          <w:szCs w:val="28"/>
          <w:lang w:val="ru-RU"/>
        </w:rPr>
        <w:t>Калтасинск</w:t>
      </w:r>
      <w:r>
        <w:rPr>
          <w:sz w:val="28"/>
          <w:szCs w:val="28"/>
          <w:lang w:val="ru-RU"/>
        </w:rPr>
        <w:t>ий</w:t>
      </w:r>
      <w:proofErr w:type="spellEnd"/>
      <w:r>
        <w:rPr>
          <w:sz w:val="28"/>
          <w:szCs w:val="28"/>
          <w:lang w:val="ru-RU"/>
        </w:rPr>
        <w:t xml:space="preserve">  муниципальные районы </w:t>
      </w:r>
      <w:r w:rsidR="00B971C8" w:rsidRPr="00B11E99">
        <w:rPr>
          <w:sz w:val="28"/>
          <w:szCs w:val="28"/>
          <w:lang w:val="ru-RU"/>
        </w:rPr>
        <w:t xml:space="preserve">и городского округа город </w:t>
      </w:r>
      <w:proofErr w:type="spellStart"/>
      <w:r w:rsidR="00B971C8" w:rsidRPr="00B11E99">
        <w:rPr>
          <w:sz w:val="28"/>
          <w:szCs w:val="28"/>
          <w:lang w:val="ru-RU"/>
        </w:rPr>
        <w:t>Агидель</w:t>
      </w:r>
      <w:proofErr w:type="spellEnd"/>
      <w:r w:rsidR="00B971C8" w:rsidRPr="00B11E99">
        <w:rPr>
          <w:sz w:val="28"/>
          <w:szCs w:val="28"/>
          <w:lang w:val="ru-RU"/>
        </w:rPr>
        <w:t>.</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Учитывая</w:t>
      </w:r>
      <w:r w:rsidR="00B971C8" w:rsidRPr="00B11E99">
        <w:rPr>
          <w:sz w:val="28"/>
          <w:szCs w:val="28"/>
          <w:lang w:val="ru-RU"/>
        </w:rPr>
        <w:t>, что показатели обеспечивающие комфортность п</w:t>
      </w:r>
      <w:r>
        <w:rPr>
          <w:sz w:val="28"/>
          <w:szCs w:val="28"/>
          <w:lang w:val="ru-RU"/>
        </w:rPr>
        <w:t>роживания человека имеют более позитивные</w:t>
      </w:r>
      <w:r w:rsidR="00B971C8" w:rsidRPr="00B11E99">
        <w:rPr>
          <w:sz w:val="28"/>
          <w:szCs w:val="28"/>
          <w:lang w:val="ru-RU"/>
        </w:rPr>
        <w:t xml:space="preserve"> прогнозы по сравнению с соседними муниципали</w:t>
      </w:r>
      <w:r>
        <w:rPr>
          <w:sz w:val="28"/>
          <w:szCs w:val="28"/>
          <w:lang w:val="ru-RU"/>
        </w:rPr>
        <w:t>тетами Республики Башкортостан и</w:t>
      </w:r>
      <w:r w:rsidR="00B971C8" w:rsidRPr="00B11E99">
        <w:rPr>
          <w:sz w:val="28"/>
          <w:szCs w:val="28"/>
          <w:lang w:val="ru-RU"/>
        </w:rPr>
        <w:t xml:space="preserve"> более низкие темпы  относительно центров приграничных регионов (Казань, Пермь, Ижевск),  городской округ </w:t>
      </w:r>
      <w:r>
        <w:rPr>
          <w:sz w:val="28"/>
          <w:szCs w:val="28"/>
          <w:lang w:val="ru-RU"/>
        </w:rPr>
        <w:t xml:space="preserve">имеет возможности выигрывать </w:t>
      </w:r>
      <w:r w:rsidR="00B971C8" w:rsidRPr="00B11E99">
        <w:rPr>
          <w:sz w:val="28"/>
          <w:szCs w:val="28"/>
          <w:lang w:val="ru-RU"/>
        </w:rPr>
        <w:t xml:space="preserve">на северо-западе региона  </w:t>
      </w:r>
      <w:r>
        <w:rPr>
          <w:sz w:val="28"/>
          <w:szCs w:val="28"/>
          <w:lang w:val="ru-RU"/>
        </w:rPr>
        <w:t xml:space="preserve">                    и проигрывать приграничным регионам конкуренцию</w:t>
      </w:r>
      <w:r w:rsidR="00B971C8" w:rsidRPr="00B11E99">
        <w:rPr>
          <w:sz w:val="28"/>
          <w:szCs w:val="28"/>
          <w:lang w:val="ru-RU"/>
        </w:rPr>
        <w:t xml:space="preserve"> за квалифицир</w:t>
      </w:r>
      <w:r w:rsidR="00D911EF">
        <w:rPr>
          <w:sz w:val="28"/>
          <w:szCs w:val="28"/>
          <w:lang w:val="ru-RU"/>
        </w:rPr>
        <w:t>ованный  человеческий капитал.</w:t>
      </w:r>
    </w:p>
    <w:p w:rsidR="00B971C8" w:rsidRPr="00B11E99" w:rsidRDefault="00D51823" w:rsidP="00B11E99">
      <w:pPr>
        <w:pStyle w:val="28"/>
        <w:spacing w:after="0" w:line="240" w:lineRule="auto"/>
        <w:ind w:left="0" w:firstLine="709"/>
        <w:jc w:val="both"/>
        <w:rPr>
          <w:sz w:val="28"/>
          <w:szCs w:val="28"/>
          <w:lang w:val="ru-RU"/>
        </w:rPr>
      </w:pPr>
      <w:r>
        <w:rPr>
          <w:sz w:val="28"/>
          <w:szCs w:val="28"/>
          <w:lang w:val="ru-RU"/>
        </w:rPr>
        <w:t>Следует сделать вывод о необходимости усиления</w:t>
      </w:r>
      <w:r w:rsidR="00B971C8" w:rsidRPr="00B11E99">
        <w:rPr>
          <w:sz w:val="28"/>
          <w:szCs w:val="28"/>
          <w:lang w:val="ru-RU"/>
        </w:rPr>
        <w:t xml:space="preserve"> внимания к качеству городской среды, вложениях в развитие человека, интеллектуальные</w:t>
      </w:r>
      <w:r>
        <w:rPr>
          <w:sz w:val="28"/>
          <w:szCs w:val="28"/>
          <w:lang w:val="ru-RU"/>
        </w:rPr>
        <w:t xml:space="preserve">                              и творческие технологии</w:t>
      </w:r>
      <w:r w:rsidR="00B971C8" w:rsidRPr="00B11E99">
        <w:rPr>
          <w:sz w:val="28"/>
          <w:szCs w:val="28"/>
          <w:lang w:val="ru-RU"/>
        </w:rPr>
        <w:t xml:space="preserve"> наряду с продолжением инвестиционно</w:t>
      </w:r>
      <w:r w:rsidR="00D911EF">
        <w:rPr>
          <w:sz w:val="28"/>
          <w:szCs w:val="28"/>
          <w:lang w:val="ru-RU"/>
        </w:rPr>
        <w:t>го развития реальной экономики.</w:t>
      </w:r>
    </w:p>
    <w:p w:rsidR="00D51823" w:rsidRDefault="00D51823" w:rsidP="00D51823">
      <w:pPr>
        <w:pStyle w:val="afb"/>
        <w:ind w:left="0" w:firstLine="709"/>
        <w:jc w:val="both"/>
        <w:rPr>
          <w:sz w:val="28"/>
          <w:szCs w:val="28"/>
        </w:rPr>
      </w:pPr>
      <w:r>
        <w:rPr>
          <w:sz w:val="28"/>
          <w:szCs w:val="28"/>
        </w:rPr>
        <w:t xml:space="preserve">Современный, </w:t>
      </w:r>
      <w:r w:rsidR="00B971C8" w:rsidRPr="00B11E99">
        <w:rPr>
          <w:sz w:val="28"/>
          <w:szCs w:val="28"/>
        </w:rPr>
        <w:t>план</w:t>
      </w:r>
      <w:r>
        <w:rPr>
          <w:sz w:val="28"/>
          <w:szCs w:val="28"/>
        </w:rPr>
        <w:t>ируемый к достижен</w:t>
      </w:r>
      <w:r w:rsidR="003702B1">
        <w:rPr>
          <w:sz w:val="28"/>
          <w:szCs w:val="28"/>
        </w:rPr>
        <w:t xml:space="preserve">ию уровень городского округа - </w:t>
      </w:r>
      <w:r>
        <w:rPr>
          <w:sz w:val="28"/>
          <w:szCs w:val="28"/>
        </w:rPr>
        <w:t xml:space="preserve">это его гармоничное состояние и развитие, </w:t>
      </w:r>
      <w:r w:rsidR="00B971C8" w:rsidRPr="00B11E99">
        <w:rPr>
          <w:sz w:val="28"/>
          <w:szCs w:val="28"/>
        </w:rPr>
        <w:t>которое задается следующи</w:t>
      </w:r>
      <w:r w:rsidR="00D911EF">
        <w:rPr>
          <w:sz w:val="28"/>
          <w:szCs w:val="28"/>
        </w:rPr>
        <w:t>ми  основными характеристиками:</w:t>
      </w:r>
    </w:p>
    <w:p w:rsidR="00D51823" w:rsidRDefault="00D51823" w:rsidP="00D51823">
      <w:pPr>
        <w:pStyle w:val="afb"/>
        <w:ind w:left="0" w:firstLine="709"/>
        <w:jc w:val="both"/>
        <w:rPr>
          <w:sz w:val="28"/>
          <w:szCs w:val="28"/>
        </w:rPr>
      </w:pPr>
      <w:r>
        <w:rPr>
          <w:sz w:val="28"/>
          <w:szCs w:val="28"/>
        </w:rPr>
        <w:t xml:space="preserve">1) </w:t>
      </w:r>
      <w:r w:rsidRPr="00D51823">
        <w:rPr>
          <w:sz w:val="28"/>
          <w:szCs w:val="28"/>
        </w:rPr>
        <w:t xml:space="preserve">высоким уровнем </w:t>
      </w:r>
      <w:r w:rsidR="00B971C8" w:rsidRPr="00D51823">
        <w:rPr>
          <w:sz w:val="28"/>
          <w:szCs w:val="28"/>
        </w:rPr>
        <w:t xml:space="preserve">организации использования территории </w:t>
      </w:r>
      <w:r w:rsidR="003702B1">
        <w:rPr>
          <w:sz w:val="28"/>
          <w:szCs w:val="28"/>
        </w:rPr>
        <w:t xml:space="preserve">                              </w:t>
      </w:r>
      <w:r w:rsidR="00B971C8" w:rsidRPr="00D51823">
        <w:rPr>
          <w:sz w:val="28"/>
          <w:szCs w:val="28"/>
        </w:rPr>
        <w:t>и городской среды;</w:t>
      </w:r>
      <w:r>
        <w:rPr>
          <w:sz w:val="28"/>
          <w:szCs w:val="28"/>
        </w:rPr>
        <w:t xml:space="preserve"> </w:t>
      </w:r>
    </w:p>
    <w:p w:rsidR="00D51823" w:rsidRDefault="00D51823" w:rsidP="00D51823">
      <w:pPr>
        <w:pStyle w:val="afb"/>
        <w:ind w:left="0" w:firstLine="709"/>
        <w:jc w:val="both"/>
        <w:rPr>
          <w:sz w:val="28"/>
          <w:szCs w:val="28"/>
        </w:rPr>
      </w:pPr>
      <w:r>
        <w:rPr>
          <w:sz w:val="28"/>
          <w:szCs w:val="28"/>
        </w:rPr>
        <w:t>2) достаточностью</w:t>
      </w:r>
      <w:r w:rsidR="00B971C8" w:rsidRPr="00D51823">
        <w:rPr>
          <w:sz w:val="28"/>
          <w:szCs w:val="28"/>
        </w:rPr>
        <w:t xml:space="preserve"> и доступностью комфортного жилья;</w:t>
      </w:r>
      <w:r>
        <w:rPr>
          <w:sz w:val="28"/>
          <w:szCs w:val="28"/>
        </w:rPr>
        <w:t xml:space="preserve"> </w:t>
      </w:r>
    </w:p>
    <w:p w:rsidR="00D51823" w:rsidRDefault="00D51823" w:rsidP="00D51823">
      <w:pPr>
        <w:pStyle w:val="afb"/>
        <w:ind w:left="0" w:firstLine="709"/>
        <w:jc w:val="both"/>
        <w:rPr>
          <w:sz w:val="28"/>
          <w:szCs w:val="28"/>
        </w:rPr>
      </w:pPr>
      <w:r>
        <w:rPr>
          <w:sz w:val="28"/>
          <w:szCs w:val="28"/>
        </w:rPr>
        <w:t xml:space="preserve">3) </w:t>
      </w:r>
      <w:r w:rsidR="00B971C8" w:rsidRPr="00D51823">
        <w:rPr>
          <w:sz w:val="28"/>
          <w:szCs w:val="28"/>
        </w:rPr>
        <w:t>безопасностью городской среды;</w:t>
      </w:r>
      <w:r>
        <w:rPr>
          <w:sz w:val="28"/>
          <w:szCs w:val="28"/>
        </w:rPr>
        <w:t xml:space="preserve"> </w:t>
      </w:r>
    </w:p>
    <w:p w:rsidR="00D51823" w:rsidRDefault="00D51823" w:rsidP="00D51823">
      <w:pPr>
        <w:pStyle w:val="afb"/>
        <w:ind w:left="0" w:firstLine="709"/>
        <w:jc w:val="both"/>
        <w:rPr>
          <w:sz w:val="28"/>
          <w:szCs w:val="28"/>
        </w:rPr>
      </w:pPr>
      <w:r>
        <w:rPr>
          <w:sz w:val="28"/>
          <w:szCs w:val="28"/>
        </w:rPr>
        <w:t xml:space="preserve">4) экологической </w:t>
      </w:r>
      <w:r w:rsidR="00B971C8" w:rsidRPr="00D51823">
        <w:rPr>
          <w:sz w:val="28"/>
          <w:szCs w:val="28"/>
        </w:rPr>
        <w:t>ответственностью всех участников жизнедеятельности городского округа;</w:t>
      </w:r>
    </w:p>
    <w:p w:rsidR="00D51823" w:rsidRDefault="00D51823" w:rsidP="00D51823">
      <w:pPr>
        <w:pStyle w:val="afb"/>
        <w:ind w:left="0" w:firstLine="709"/>
        <w:jc w:val="both"/>
        <w:rPr>
          <w:sz w:val="28"/>
          <w:szCs w:val="28"/>
        </w:rPr>
      </w:pPr>
      <w:r>
        <w:rPr>
          <w:sz w:val="28"/>
          <w:szCs w:val="28"/>
        </w:rPr>
        <w:t xml:space="preserve">5) </w:t>
      </w:r>
      <w:r w:rsidR="00436122" w:rsidRPr="00D51823">
        <w:rPr>
          <w:sz w:val="28"/>
          <w:szCs w:val="28"/>
        </w:rPr>
        <w:t>создание единого культурного пространства</w:t>
      </w:r>
      <w:r w:rsidR="00B971C8" w:rsidRPr="00D51823">
        <w:rPr>
          <w:sz w:val="28"/>
          <w:szCs w:val="28"/>
        </w:rPr>
        <w:t>;</w:t>
      </w:r>
    </w:p>
    <w:p w:rsidR="00B971C8" w:rsidRPr="00D51823" w:rsidRDefault="00D51823" w:rsidP="00D51823">
      <w:pPr>
        <w:pStyle w:val="afb"/>
        <w:ind w:left="0" w:firstLine="709"/>
        <w:jc w:val="both"/>
        <w:rPr>
          <w:sz w:val="28"/>
          <w:szCs w:val="28"/>
        </w:rPr>
      </w:pPr>
      <w:r>
        <w:rPr>
          <w:sz w:val="28"/>
          <w:szCs w:val="28"/>
        </w:rPr>
        <w:t xml:space="preserve">6) </w:t>
      </w:r>
      <w:r w:rsidR="00B971C8" w:rsidRPr="00D51823">
        <w:rPr>
          <w:sz w:val="28"/>
          <w:szCs w:val="28"/>
        </w:rPr>
        <w:t>развитием местного самоуправления.</w:t>
      </w:r>
    </w:p>
    <w:p w:rsidR="00D51823" w:rsidRDefault="00B971C8" w:rsidP="00D51823">
      <w:pPr>
        <w:pStyle w:val="afb"/>
        <w:ind w:left="0" w:firstLine="709"/>
        <w:jc w:val="both"/>
        <w:rPr>
          <w:sz w:val="28"/>
          <w:szCs w:val="28"/>
        </w:rPr>
      </w:pPr>
      <w:r w:rsidRPr="00B11E99">
        <w:rPr>
          <w:sz w:val="28"/>
          <w:szCs w:val="28"/>
        </w:rPr>
        <w:t xml:space="preserve">Основная суть нового тренда развития городского округа - город </w:t>
      </w:r>
      <w:r w:rsidR="00D51823">
        <w:rPr>
          <w:sz w:val="28"/>
          <w:szCs w:val="28"/>
        </w:rPr>
        <w:t xml:space="preserve">                    </w:t>
      </w:r>
      <w:bookmarkStart w:id="2" w:name="_Toc526936120"/>
      <w:r w:rsidR="00D51823">
        <w:rPr>
          <w:sz w:val="28"/>
          <w:szCs w:val="28"/>
        </w:rPr>
        <w:t>для челов</w:t>
      </w:r>
      <w:r w:rsidR="00D911EF">
        <w:rPr>
          <w:sz w:val="28"/>
          <w:szCs w:val="28"/>
        </w:rPr>
        <w:t>ека.</w:t>
      </w:r>
    </w:p>
    <w:p w:rsidR="00E46F84" w:rsidRPr="00D51823" w:rsidRDefault="00D51823" w:rsidP="006F63DC">
      <w:pPr>
        <w:pStyle w:val="afb"/>
        <w:ind w:left="0"/>
        <w:jc w:val="center"/>
        <w:rPr>
          <w:b/>
          <w:sz w:val="28"/>
          <w:szCs w:val="28"/>
        </w:rPr>
      </w:pPr>
      <w:r w:rsidRPr="006F63DC">
        <w:rPr>
          <w:b/>
          <w:sz w:val="28"/>
          <w:szCs w:val="28"/>
        </w:rPr>
        <w:lastRenderedPageBreak/>
        <w:t>1.1.</w:t>
      </w:r>
      <w:r w:rsidRPr="006F63DC">
        <w:rPr>
          <w:sz w:val="28"/>
          <w:szCs w:val="28"/>
        </w:rPr>
        <w:t xml:space="preserve"> </w:t>
      </w:r>
      <w:r w:rsidR="00B971C8" w:rsidRPr="00D911EF">
        <w:rPr>
          <w:b/>
          <w:sz w:val="28"/>
          <w:szCs w:val="28"/>
        </w:rPr>
        <w:t>Комплексный анализ с</w:t>
      </w:r>
      <w:r w:rsidR="00423849" w:rsidRPr="00D911EF">
        <w:rPr>
          <w:b/>
          <w:sz w:val="28"/>
          <w:szCs w:val="28"/>
        </w:rPr>
        <w:t>оциально-экономическо</w:t>
      </w:r>
      <w:r w:rsidR="00B971C8" w:rsidRPr="00D911EF">
        <w:rPr>
          <w:b/>
          <w:sz w:val="28"/>
          <w:szCs w:val="28"/>
        </w:rPr>
        <w:t>го</w:t>
      </w:r>
      <w:r w:rsidR="00423849" w:rsidRPr="00D911EF">
        <w:rPr>
          <w:b/>
          <w:sz w:val="28"/>
          <w:szCs w:val="28"/>
        </w:rPr>
        <w:t xml:space="preserve"> развити</w:t>
      </w:r>
      <w:r w:rsidR="00B971C8" w:rsidRPr="00D911EF">
        <w:rPr>
          <w:b/>
          <w:sz w:val="28"/>
          <w:szCs w:val="28"/>
        </w:rPr>
        <w:t xml:space="preserve">я </w:t>
      </w:r>
      <w:r w:rsidR="00423849" w:rsidRPr="00D911EF">
        <w:rPr>
          <w:b/>
          <w:sz w:val="28"/>
          <w:szCs w:val="28"/>
        </w:rPr>
        <w:t>городского округа город Нефтекамск</w:t>
      </w:r>
      <w:r w:rsidRPr="00D911EF">
        <w:rPr>
          <w:b/>
          <w:sz w:val="28"/>
          <w:szCs w:val="28"/>
        </w:rPr>
        <w:t xml:space="preserve"> Республики Башкортостан</w:t>
      </w:r>
      <w:r w:rsidR="00423849" w:rsidRPr="00D911EF">
        <w:rPr>
          <w:b/>
          <w:sz w:val="28"/>
          <w:szCs w:val="28"/>
        </w:rPr>
        <w:t>, внешние и внутренние условия, возможности и угрозы</w:t>
      </w:r>
      <w:bookmarkEnd w:id="2"/>
    </w:p>
    <w:p w:rsidR="00BD6A5C" w:rsidRPr="00B11E99" w:rsidRDefault="00BD6A5C" w:rsidP="00B11E99">
      <w:pPr>
        <w:rPr>
          <w:sz w:val="28"/>
          <w:szCs w:val="28"/>
          <w:lang w:val="ru-RU"/>
        </w:rPr>
      </w:pPr>
    </w:p>
    <w:p w:rsidR="00B971C8" w:rsidRPr="00B11E99" w:rsidRDefault="00B971C8" w:rsidP="00B11E99">
      <w:pPr>
        <w:pStyle w:val="afb"/>
        <w:ind w:left="0" w:firstLine="709"/>
        <w:jc w:val="both"/>
        <w:rPr>
          <w:sz w:val="28"/>
          <w:szCs w:val="28"/>
        </w:rPr>
      </w:pPr>
      <w:r w:rsidRPr="00B11E99">
        <w:rPr>
          <w:sz w:val="28"/>
          <w:szCs w:val="28"/>
        </w:rPr>
        <w:t>В течение последних лет в городском округе сохраняется относительно устойч</w:t>
      </w:r>
      <w:r w:rsidR="00432537">
        <w:rPr>
          <w:sz w:val="28"/>
          <w:szCs w:val="28"/>
        </w:rPr>
        <w:t xml:space="preserve">ивая </w:t>
      </w:r>
      <w:r w:rsidRPr="00B11E99">
        <w:rPr>
          <w:sz w:val="28"/>
          <w:szCs w:val="28"/>
        </w:rPr>
        <w:t>социально-экономическая ситуаци</w:t>
      </w:r>
      <w:r w:rsidR="00C97C88" w:rsidRPr="00B11E99">
        <w:rPr>
          <w:sz w:val="28"/>
          <w:szCs w:val="28"/>
        </w:rPr>
        <w:t>я</w:t>
      </w:r>
      <w:r w:rsidRPr="00B11E99">
        <w:rPr>
          <w:sz w:val="28"/>
          <w:szCs w:val="28"/>
        </w:rPr>
        <w:t>. Отмечается положительная  динамика показателей уровня жизни населения: доходы, средняя заработная плата, пенсии, е</w:t>
      </w:r>
      <w:r w:rsidR="000022B1">
        <w:rPr>
          <w:sz w:val="28"/>
          <w:szCs w:val="28"/>
        </w:rPr>
        <w:t>стественный прирост населения.</w:t>
      </w:r>
    </w:p>
    <w:p w:rsidR="004C7C5B" w:rsidRPr="00B11E99" w:rsidRDefault="004C7C5B" w:rsidP="00B11E99">
      <w:pPr>
        <w:pStyle w:val="afb"/>
        <w:ind w:left="0" w:firstLine="709"/>
        <w:jc w:val="both"/>
        <w:rPr>
          <w:sz w:val="28"/>
          <w:szCs w:val="28"/>
        </w:rPr>
      </w:pPr>
      <w:r w:rsidRPr="00B11E99">
        <w:rPr>
          <w:sz w:val="28"/>
          <w:szCs w:val="28"/>
        </w:rPr>
        <w:t xml:space="preserve">Оценка основных параметров социально-экономического развития городского в сравнении со </w:t>
      </w:r>
      <w:proofErr w:type="spellStart"/>
      <w:r w:rsidRPr="00B11E99">
        <w:rPr>
          <w:sz w:val="28"/>
          <w:szCs w:val="28"/>
        </w:rPr>
        <w:t>среднереспубликанскими</w:t>
      </w:r>
      <w:proofErr w:type="spellEnd"/>
      <w:r w:rsidRPr="00B11E99">
        <w:rPr>
          <w:sz w:val="28"/>
          <w:szCs w:val="28"/>
        </w:rPr>
        <w:t xml:space="preserve"> значениями по итога</w:t>
      </w:r>
      <w:r w:rsidR="00432537">
        <w:rPr>
          <w:sz w:val="28"/>
          <w:szCs w:val="28"/>
        </w:rPr>
        <w:t xml:space="preserve">м 2017 года приведена в </w:t>
      </w:r>
      <w:r w:rsidRPr="00B11E99">
        <w:rPr>
          <w:sz w:val="28"/>
          <w:szCs w:val="28"/>
        </w:rPr>
        <w:t xml:space="preserve">таблице </w:t>
      </w:r>
      <w:r w:rsidR="00DC1A57">
        <w:rPr>
          <w:sz w:val="28"/>
          <w:szCs w:val="28"/>
        </w:rPr>
        <w:t xml:space="preserve">№ </w:t>
      </w:r>
      <w:r w:rsidRPr="00B11E99">
        <w:rPr>
          <w:sz w:val="28"/>
          <w:szCs w:val="28"/>
        </w:rPr>
        <w:t>1.</w:t>
      </w:r>
    </w:p>
    <w:p w:rsidR="000E12B2" w:rsidRDefault="000E12B2" w:rsidP="00905DF9">
      <w:pPr>
        <w:ind w:firstLine="709"/>
        <w:jc w:val="both"/>
        <w:rPr>
          <w:szCs w:val="24"/>
          <w:lang w:val="ru-RU"/>
        </w:rPr>
      </w:pPr>
    </w:p>
    <w:p w:rsidR="00432537" w:rsidRDefault="000E12B2" w:rsidP="000E12B2">
      <w:pPr>
        <w:ind w:firstLine="709"/>
        <w:jc w:val="both"/>
        <w:rPr>
          <w:sz w:val="28"/>
          <w:szCs w:val="28"/>
          <w:lang w:val="ru-RU"/>
        </w:rPr>
      </w:pPr>
      <w:r>
        <w:rPr>
          <w:sz w:val="28"/>
          <w:szCs w:val="28"/>
          <w:lang w:val="ru-RU"/>
        </w:rPr>
        <w:t>Таблица № 1 -</w:t>
      </w:r>
      <w:r w:rsidR="00432537" w:rsidRPr="00905DF9">
        <w:rPr>
          <w:sz w:val="28"/>
          <w:szCs w:val="28"/>
          <w:lang w:val="ru-RU"/>
        </w:rPr>
        <w:t xml:space="preserve"> Отдельные показатели</w:t>
      </w:r>
      <w:r w:rsidR="00970CB2" w:rsidRPr="00905DF9">
        <w:rPr>
          <w:sz w:val="28"/>
          <w:szCs w:val="28"/>
          <w:lang w:val="ru-RU"/>
        </w:rPr>
        <w:t xml:space="preserve"> </w:t>
      </w:r>
      <w:r w:rsidR="006D00DA" w:rsidRPr="00905DF9">
        <w:rPr>
          <w:sz w:val="28"/>
          <w:szCs w:val="28"/>
          <w:lang w:val="ru-RU"/>
        </w:rPr>
        <w:t>социально-экономического развития городского округа</w:t>
      </w:r>
      <w:r w:rsidR="00905DF9">
        <w:rPr>
          <w:sz w:val="28"/>
          <w:szCs w:val="28"/>
          <w:lang w:val="ru-RU"/>
        </w:rPr>
        <w:t xml:space="preserve"> </w:t>
      </w:r>
      <w:r w:rsidR="007C71FB" w:rsidRPr="00905DF9">
        <w:rPr>
          <w:sz w:val="28"/>
          <w:szCs w:val="28"/>
          <w:lang w:val="ru-RU"/>
        </w:rPr>
        <w:t xml:space="preserve">город </w:t>
      </w:r>
      <w:r w:rsidR="006D00DA" w:rsidRPr="00905DF9">
        <w:rPr>
          <w:sz w:val="28"/>
          <w:szCs w:val="28"/>
          <w:lang w:val="ru-RU"/>
        </w:rPr>
        <w:t>Нефтекамск Республики Башкортостан</w:t>
      </w:r>
    </w:p>
    <w:p w:rsidR="007B256B" w:rsidRPr="000E12B2" w:rsidRDefault="007B256B" w:rsidP="000E12B2">
      <w:pPr>
        <w:ind w:firstLine="709"/>
        <w:jc w:val="both"/>
        <w:rPr>
          <w:sz w:val="28"/>
          <w:szCs w:val="28"/>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111"/>
        <w:gridCol w:w="1276"/>
        <w:gridCol w:w="2126"/>
        <w:gridCol w:w="1559"/>
      </w:tblGrid>
      <w:tr w:rsidR="006D00DA" w:rsidRPr="009C72A0" w:rsidTr="006F63DC">
        <w:trPr>
          <w:tblHeader/>
        </w:trPr>
        <w:tc>
          <w:tcPr>
            <w:tcW w:w="675" w:type="dxa"/>
            <w:shd w:val="clear" w:color="auto" w:fill="auto"/>
            <w:vAlign w:val="center"/>
          </w:tcPr>
          <w:p w:rsidR="006D00DA" w:rsidRPr="00432537" w:rsidRDefault="006D00DA" w:rsidP="00111AE5">
            <w:pPr>
              <w:jc w:val="center"/>
              <w:rPr>
                <w:szCs w:val="24"/>
                <w:lang w:val="ru-RU"/>
              </w:rPr>
            </w:pPr>
            <w:r w:rsidRPr="00432537">
              <w:rPr>
                <w:szCs w:val="24"/>
                <w:lang w:val="ru-RU"/>
              </w:rPr>
              <w:t>№</w:t>
            </w:r>
          </w:p>
          <w:p w:rsidR="006D00DA" w:rsidRPr="00432537" w:rsidRDefault="006D00DA" w:rsidP="00111AE5">
            <w:pPr>
              <w:jc w:val="center"/>
              <w:rPr>
                <w:szCs w:val="24"/>
                <w:lang w:val="ru-RU"/>
              </w:rPr>
            </w:pPr>
            <w:proofErr w:type="spellStart"/>
            <w:proofErr w:type="gramStart"/>
            <w:r w:rsidRPr="00432537">
              <w:rPr>
                <w:szCs w:val="24"/>
                <w:lang w:val="ru-RU"/>
              </w:rPr>
              <w:t>п</w:t>
            </w:r>
            <w:proofErr w:type="spellEnd"/>
            <w:proofErr w:type="gramEnd"/>
            <w:r w:rsidRPr="00432537">
              <w:rPr>
                <w:szCs w:val="24"/>
                <w:lang w:val="ru-RU"/>
              </w:rPr>
              <w:t>/</w:t>
            </w:r>
            <w:proofErr w:type="spellStart"/>
            <w:r w:rsidRPr="00432537">
              <w:rPr>
                <w:szCs w:val="24"/>
                <w:lang w:val="ru-RU"/>
              </w:rPr>
              <w:t>п</w:t>
            </w:r>
            <w:proofErr w:type="spellEnd"/>
          </w:p>
        </w:tc>
        <w:tc>
          <w:tcPr>
            <w:tcW w:w="4111" w:type="dxa"/>
            <w:shd w:val="clear" w:color="auto" w:fill="auto"/>
            <w:vAlign w:val="center"/>
          </w:tcPr>
          <w:p w:rsidR="006D00DA" w:rsidRPr="00432537" w:rsidRDefault="006D00DA" w:rsidP="00111AE5">
            <w:pPr>
              <w:jc w:val="center"/>
              <w:rPr>
                <w:szCs w:val="24"/>
                <w:lang w:val="ru-RU"/>
              </w:rPr>
            </w:pPr>
            <w:r w:rsidRPr="00432537">
              <w:rPr>
                <w:szCs w:val="24"/>
                <w:lang w:val="ru-RU"/>
              </w:rPr>
              <w:t>Показатель</w:t>
            </w:r>
          </w:p>
        </w:tc>
        <w:tc>
          <w:tcPr>
            <w:tcW w:w="1276" w:type="dxa"/>
            <w:shd w:val="clear" w:color="auto" w:fill="auto"/>
            <w:vAlign w:val="center"/>
          </w:tcPr>
          <w:p w:rsidR="006D00DA" w:rsidRPr="00432537" w:rsidRDefault="006D00DA" w:rsidP="00111AE5">
            <w:pPr>
              <w:jc w:val="center"/>
              <w:rPr>
                <w:szCs w:val="24"/>
                <w:lang w:val="ru-RU"/>
              </w:rPr>
            </w:pPr>
            <w:r w:rsidRPr="00432537">
              <w:rPr>
                <w:szCs w:val="24"/>
                <w:lang w:val="ru-RU"/>
              </w:rPr>
              <w:t>2017</w:t>
            </w:r>
            <w:r w:rsidR="00432537">
              <w:rPr>
                <w:szCs w:val="24"/>
                <w:lang w:val="ru-RU"/>
              </w:rPr>
              <w:t xml:space="preserve"> </w:t>
            </w:r>
            <w:r w:rsidRPr="00432537">
              <w:rPr>
                <w:szCs w:val="24"/>
                <w:lang w:val="ru-RU"/>
              </w:rPr>
              <w:t>г</w:t>
            </w:r>
            <w:r w:rsidR="000E12B2">
              <w:rPr>
                <w:szCs w:val="24"/>
                <w:lang w:val="ru-RU"/>
              </w:rPr>
              <w:t>од</w:t>
            </w:r>
          </w:p>
        </w:tc>
        <w:tc>
          <w:tcPr>
            <w:tcW w:w="2126" w:type="dxa"/>
            <w:shd w:val="clear" w:color="auto" w:fill="auto"/>
            <w:vAlign w:val="center"/>
          </w:tcPr>
          <w:p w:rsidR="006D00DA" w:rsidRPr="00432537" w:rsidRDefault="006D00DA" w:rsidP="00111AE5">
            <w:pPr>
              <w:jc w:val="center"/>
              <w:rPr>
                <w:szCs w:val="24"/>
                <w:lang w:val="ru-RU"/>
              </w:rPr>
            </w:pPr>
            <w:r w:rsidRPr="00432537">
              <w:rPr>
                <w:szCs w:val="24"/>
                <w:lang w:val="ru-RU"/>
              </w:rPr>
              <w:t>Доля в соответствующем показателе Республики Башкортостан, %</w:t>
            </w:r>
          </w:p>
          <w:p w:rsidR="006D00DA" w:rsidRPr="00432537" w:rsidRDefault="006D00DA" w:rsidP="00111AE5">
            <w:pPr>
              <w:jc w:val="center"/>
              <w:rPr>
                <w:szCs w:val="24"/>
                <w:lang w:val="ru-RU"/>
              </w:rPr>
            </w:pPr>
            <w:r w:rsidRPr="00432537">
              <w:rPr>
                <w:szCs w:val="24"/>
                <w:lang w:val="ru-RU"/>
              </w:rPr>
              <w:t xml:space="preserve">(средний показатель </w:t>
            </w:r>
            <w:r w:rsidR="00432537">
              <w:rPr>
                <w:szCs w:val="24"/>
                <w:lang w:val="ru-RU"/>
              </w:rPr>
              <w:t xml:space="preserve">                   </w:t>
            </w:r>
            <w:r w:rsidRPr="00432537">
              <w:rPr>
                <w:szCs w:val="24"/>
                <w:lang w:val="ru-RU"/>
              </w:rPr>
              <w:t>по Республике Башкортостан)</w:t>
            </w:r>
          </w:p>
        </w:tc>
        <w:tc>
          <w:tcPr>
            <w:tcW w:w="1559" w:type="dxa"/>
            <w:shd w:val="clear" w:color="auto" w:fill="auto"/>
            <w:vAlign w:val="center"/>
          </w:tcPr>
          <w:p w:rsidR="006D00DA" w:rsidRPr="00432537" w:rsidRDefault="00432537" w:rsidP="00111AE5">
            <w:pPr>
              <w:ind w:left="-96" w:right="-108"/>
              <w:jc w:val="center"/>
              <w:rPr>
                <w:szCs w:val="24"/>
                <w:lang w:val="ru-RU"/>
              </w:rPr>
            </w:pPr>
            <w:r>
              <w:rPr>
                <w:szCs w:val="24"/>
                <w:lang w:val="ru-RU"/>
              </w:rPr>
              <w:t xml:space="preserve">Место </w:t>
            </w:r>
            <w:r w:rsidR="006D00DA" w:rsidRPr="00432537">
              <w:rPr>
                <w:szCs w:val="24"/>
                <w:lang w:val="ru-RU"/>
              </w:rPr>
              <w:t>среди муниципалитетов Республики Башкортостан</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Площадь территории, </w:t>
            </w:r>
            <w:proofErr w:type="gramStart"/>
            <w:r w:rsidRPr="00432537">
              <w:rPr>
                <w:szCs w:val="24"/>
                <w:lang w:val="ru-RU"/>
              </w:rPr>
              <w:t>га</w:t>
            </w:r>
            <w:proofErr w:type="gramEnd"/>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14</w:t>
            </w:r>
            <w:r w:rsidR="00432537">
              <w:rPr>
                <w:szCs w:val="24"/>
                <w:lang w:val="ru-RU"/>
              </w:rPr>
              <w:t xml:space="preserve"> </w:t>
            </w:r>
            <w:r w:rsidRPr="00432537">
              <w:rPr>
                <w:szCs w:val="24"/>
                <w:lang w:val="ru-RU"/>
              </w:rPr>
              <w:t>725</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0,1</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57</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2.</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Численность населения, </w:t>
            </w:r>
            <w:r w:rsidR="00F00540">
              <w:rPr>
                <w:szCs w:val="24"/>
                <w:lang w:val="ru-RU"/>
              </w:rPr>
              <w:t>тыс. чел.</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138,79</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3,41</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432537" w:rsidRDefault="00DC1A57" w:rsidP="00DC1A57">
            <w:pPr>
              <w:pStyle w:val="afb"/>
              <w:tabs>
                <w:tab w:val="left" w:pos="0"/>
              </w:tabs>
              <w:ind w:left="0"/>
              <w:jc w:val="center"/>
              <w:rPr>
                <w:szCs w:val="24"/>
              </w:rPr>
            </w:pPr>
            <w:r>
              <w:rPr>
                <w:szCs w:val="24"/>
              </w:rPr>
              <w:t>3.</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Число родившихся, чел.</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w:t>
            </w:r>
            <w:r w:rsidR="00432537">
              <w:rPr>
                <w:szCs w:val="24"/>
                <w:lang w:val="ru-RU"/>
              </w:rPr>
              <w:t xml:space="preserve"> </w:t>
            </w:r>
            <w:r w:rsidRPr="00432537">
              <w:rPr>
                <w:szCs w:val="24"/>
                <w:lang w:val="ru-RU"/>
              </w:rPr>
              <w:t>655</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3,66</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3</w:t>
            </w:r>
          </w:p>
        </w:tc>
      </w:tr>
      <w:tr w:rsidR="006D00DA" w:rsidRPr="00B9368A" w:rsidTr="006F63DC">
        <w:trPr>
          <w:trHeight w:val="347"/>
        </w:trPr>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4.</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Естественный прирост населения, чел.</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522</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(- 954)</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2</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5.</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Миграционный прирост населения, чел.</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256</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(- 2</w:t>
            </w:r>
            <w:r w:rsidR="00432537">
              <w:rPr>
                <w:szCs w:val="24"/>
                <w:lang w:val="ru-RU"/>
              </w:rPr>
              <w:t xml:space="preserve"> </w:t>
            </w:r>
            <w:r w:rsidRPr="00432537">
              <w:rPr>
                <w:szCs w:val="24"/>
                <w:lang w:val="ru-RU"/>
              </w:rPr>
              <w:t>087)</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7</w:t>
            </w:r>
          </w:p>
        </w:tc>
      </w:tr>
      <w:tr w:rsidR="006D00DA" w:rsidRPr="00B9368A" w:rsidTr="006F63DC">
        <w:tc>
          <w:tcPr>
            <w:tcW w:w="675" w:type="dxa"/>
            <w:shd w:val="clear" w:color="auto" w:fill="auto"/>
          </w:tcPr>
          <w:p w:rsidR="006D00DA" w:rsidRPr="00432537" w:rsidRDefault="00DC1A57" w:rsidP="00DC1A57">
            <w:pPr>
              <w:pStyle w:val="afb"/>
              <w:tabs>
                <w:tab w:val="left" w:pos="0"/>
              </w:tabs>
              <w:ind w:left="0"/>
              <w:jc w:val="center"/>
              <w:rPr>
                <w:szCs w:val="24"/>
              </w:rPr>
            </w:pPr>
            <w:r>
              <w:rPr>
                <w:szCs w:val="24"/>
              </w:rPr>
              <w:t>6.</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Отгружено товаров собственного производства, выполнено работ </w:t>
            </w:r>
            <w:r w:rsidR="00F00540">
              <w:rPr>
                <w:szCs w:val="24"/>
                <w:lang w:val="ru-RU"/>
              </w:rPr>
              <w:t xml:space="preserve">               </w:t>
            </w:r>
            <w:r w:rsidRPr="00432537">
              <w:rPr>
                <w:szCs w:val="24"/>
                <w:lang w:val="ru-RU"/>
              </w:rPr>
              <w:t xml:space="preserve">и услуг собственными силами </w:t>
            </w:r>
            <w:r w:rsidR="00DC1A57">
              <w:rPr>
                <w:szCs w:val="24"/>
                <w:lang w:val="ru-RU"/>
              </w:rPr>
              <w:t xml:space="preserve">                          </w:t>
            </w:r>
            <w:r w:rsidRPr="00432537">
              <w:rPr>
                <w:szCs w:val="24"/>
                <w:lang w:val="ru-RU"/>
              </w:rPr>
              <w:t>по всем видам экономической деятельности (по полному кругу организаций), млн.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48</w:t>
            </w:r>
            <w:r w:rsidR="00432537">
              <w:rPr>
                <w:szCs w:val="24"/>
                <w:lang w:val="ru-RU"/>
              </w:rPr>
              <w:t xml:space="preserve"> </w:t>
            </w:r>
            <w:r w:rsidRPr="00432537">
              <w:rPr>
                <w:szCs w:val="24"/>
                <w:lang w:val="ru-RU"/>
              </w:rPr>
              <w:t>295,4</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2,23</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7.</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Индекс промышленного производства, %</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100,4</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(102,3)</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40</w:t>
            </w:r>
          </w:p>
        </w:tc>
      </w:tr>
      <w:tr w:rsidR="006D00DA" w:rsidRPr="00B9368A" w:rsidTr="006F63DC">
        <w:tc>
          <w:tcPr>
            <w:tcW w:w="675" w:type="dxa"/>
            <w:shd w:val="clear" w:color="auto" w:fill="auto"/>
          </w:tcPr>
          <w:p w:rsidR="006D00DA" w:rsidRPr="00432537" w:rsidRDefault="00DC1A57" w:rsidP="00DC1A57">
            <w:pPr>
              <w:pStyle w:val="afb"/>
              <w:tabs>
                <w:tab w:val="left" w:pos="0"/>
              </w:tabs>
              <w:ind w:left="0"/>
              <w:jc w:val="center"/>
              <w:rPr>
                <w:szCs w:val="24"/>
              </w:rPr>
            </w:pPr>
            <w:r>
              <w:rPr>
                <w:szCs w:val="24"/>
              </w:rPr>
              <w:t>8.</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Продукция сельского хозяйства </w:t>
            </w:r>
            <w:r w:rsidR="00F00540">
              <w:rPr>
                <w:szCs w:val="24"/>
                <w:lang w:val="ru-RU"/>
              </w:rPr>
              <w:t xml:space="preserve">                   </w:t>
            </w:r>
            <w:r w:rsidRPr="00432537">
              <w:rPr>
                <w:szCs w:val="24"/>
                <w:lang w:val="ru-RU"/>
              </w:rPr>
              <w:t xml:space="preserve">в хозяйствах всех категорий, </w:t>
            </w:r>
            <w:r w:rsidR="00F00540">
              <w:rPr>
                <w:szCs w:val="24"/>
                <w:lang w:val="ru-RU"/>
              </w:rPr>
              <w:t xml:space="preserve">                       </w:t>
            </w:r>
            <w:r w:rsidRPr="00432537">
              <w:rPr>
                <w:szCs w:val="24"/>
                <w:lang w:val="ru-RU"/>
              </w:rPr>
              <w:t>млн.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506,5</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0,29</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56</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9.</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Инвестиции в основной капитал </w:t>
            </w:r>
            <w:r w:rsidR="00F00540">
              <w:rPr>
                <w:szCs w:val="24"/>
                <w:lang w:val="ru-RU"/>
              </w:rPr>
              <w:t xml:space="preserve">                 </w:t>
            </w:r>
            <w:r w:rsidRPr="00432537">
              <w:rPr>
                <w:szCs w:val="24"/>
                <w:lang w:val="ru-RU"/>
              </w:rPr>
              <w:t>по крупным и средним предприятиям, млн. руб.</w:t>
            </w:r>
          </w:p>
        </w:tc>
        <w:tc>
          <w:tcPr>
            <w:tcW w:w="1276" w:type="dxa"/>
            <w:shd w:val="clear" w:color="auto" w:fill="auto"/>
            <w:vAlign w:val="center"/>
          </w:tcPr>
          <w:p w:rsidR="006D00DA" w:rsidRPr="00432537" w:rsidRDefault="00EB3918" w:rsidP="00432537">
            <w:pPr>
              <w:jc w:val="center"/>
              <w:rPr>
                <w:szCs w:val="24"/>
                <w:lang w:val="ru-RU"/>
              </w:rPr>
            </w:pPr>
            <w:r w:rsidRPr="00432537">
              <w:rPr>
                <w:szCs w:val="24"/>
                <w:lang w:val="ru-RU"/>
              </w:rPr>
              <w:t>2</w:t>
            </w:r>
            <w:r w:rsidR="00432537">
              <w:rPr>
                <w:szCs w:val="24"/>
                <w:lang w:val="ru-RU"/>
              </w:rPr>
              <w:t xml:space="preserve"> </w:t>
            </w:r>
            <w:r w:rsidRPr="00432537">
              <w:rPr>
                <w:szCs w:val="24"/>
                <w:lang w:val="ru-RU"/>
              </w:rPr>
              <w:t>485,8</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1,</w:t>
            </w:r>
            <w:r w:rsidR="00EB3918" w:rsidRPr="00432537">
              <w:rPr>
                <w:szCs w:val="24"/>
                <w:lang w:val="ru-RU"/>
              </w:rPr>
              <w:t>4</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7</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10.</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Инвестиции в основной капитал </w:t>
            </w:r>
            <w:r w:rsidR="00905DF9">
              <w:rPr>
                <w:szCs w:val="24"/>
                <w:lang w:val="ru-RU"/>
              </w:rPr>
              <w:t xml:space="preserve">                  </w:t>
            </w:r>
            <w:r w:rsidRPr="00432537">
              <w:rPr>
                <w:szCs w:val="24"/>
                <w:lang w:val="ru-RU"/>
              </w:rPr>
              <w:t>по</w:t>
            </w:r>
            <w:r w:rsidR="00DC1A57">
              <w:rPr>
                <w:szCs w:val="24"/>
                <w:lang w:val="ru-RU"/>
              </w:rPr>
              <w:t xml:space="preserve"> крупным и средним предприятиям </w:t>
            </w:r>
            <w:r w:rsidRPr="00432537">
              <w:rPr>
                <w:szCs w:val="24"/>
                <w:lang w:val="ru-RU"/>
              </w:rPr>
              <w:t>на 1 жителя, руб.</w:t>
            </w:r>
          </w:p>
        </w:tc>
        <w:tc>
          <w:tcPr>
            <w:tcW w:w="1276" w:type="dxa"/>
            <w:shd w:val="clear" w:color="auto" w:fill="auto"/>
            <w:vAlign w:val="center"/>
          </w:tcPr>
          <w:p w:rsidR="006D00DA" w:rsidRPr="00432537" w:rsidRDefault="00EB3918" w:rsidP="00432537">
            <w:pPr>
              <w:jc w:val="center"/>
              <w:rPr>
                <w:szCs w:val="24"/>
                <w:lang w:val="ru-RU"/>
              </w:rPr>
            </w:pPr>
            <w:r w:rsidRPr="00432537">
              <w:rPr>
                <w:szCs w:val="24"/>
                <w:lang w:val="ru-RU"/>
              </w:rPr>
              <w:t>17</w:t>
            </w:r>
            <w:r w:rsidR="00432537">
              <w:rPr>
                <w:szCs w:val="24"/>
                <w:lang w:val="ru-RU"/>
              </w:rPr>
              <w:t xml:space="preserve"> </w:t>
            </w:r>
            <w:r w:rsidRPr="00432537">
              <w:rPr>
                <w:szCs w:val="24"/>
                <w:lang w:val="ru-RU"/>
              </w:rPr>
              <w:t>911</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w:t>
            </w:r>
            <w:r w:rsidR="00EB3918" w:rsidRPr="00432537">
              <w:rPr>
                <w:szCs w:val="24"/>
                <w:lang w:val="ru-RU"/>
              </w:rPr>
              <w:t>44</w:t>
            </w:r>
            <w:r w:rsidR="00432537">
              <w:rPr>
                <w:szCs w:val="24"/>
                <w:lang w:val="ru-RU"/>
              </w:rPr>
              <w:t xml:space="preserve"> </w:t>
            </w:r>
            <w:r w:rsidR="00EB3918" w:rsidRPr="00432537">
              <w:rPr>
                <w:szCs w:val="24"/>
                <w:lang w:val="ru-RU"/>
              </w:rPr>
              <w:t>088</w:t>
            </w:r>
            <w:r w:rsidRPr="00432537">
              <w:rPr>
                <w:szCs w:val="24"/>
                <w:lang w:val="ru-RU"/>
              </w:rPr>
              <w:t>)</w:t>
            </w:r>
          </w:p>
        </w:tc>
        <w:tc>
          <w:tcPr>
            <w:tcW w:w="1559" w:type="dxa"/>
            <w:shd w:val="clear" w:color="auto" w:fill="auto"/>
            <w:vAlign w:val="center"/>
          </w:tcPr>
          <w:p w:rsidR="006D00DA" w:rsidRPr="00432537" w:rsidRDefault="00EB3918" w:rsidP="00432537">
            <w:pPr>
              <w:jc w:val="center"/>
              <w:rPr>
                <w:szCs w:val="24"/>
                <w:lang w:val="ru-RU"/>
              </w:rPr>
            </w:pPr>
            <w:r w:rsidRPr="00432537">
              <w:rPr>
                <w:szCs w:val="24"/>
                <w:lang w:val="ru-RU"/>
              </w:rPr>
              <w:t>21</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11.</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Ввод жилья, тыс.</w:t>
            </w:r>
            <w:r w:rsidR="00F00540">
              <w:rPr>
                <w:szCs w:val="24"/>
                <w:lang w:val="ru-RU"/>
              </w:rPr>
              <w:t xml:space="preserve"> </w:t>
            </w:r>
            <w:r w:rsidRPr="00432537">
              <w:rPr>
                <w:szCs w:val="24"/>
                <w:lang w:val="ru-RU"/>
              </w:rPr>
              <w:t>кв.</w:t>
            </w:r>
            <w:r w:rsidR="00F00540">
              <w:rPr>
                <w:szCs w:val="24"/>
                <w:lang w:val="ru-RU"/>
              </w:rPr>
              <w:t xml:space="preserve"> </w:t>
            </w:r>
            <w:r w:rsidRPr="00432537">
              <w:rPr>
                <w:szCs w:val="24"/>
                <w:lang w:val="ru-RU"/>
              </w:rPr>
              <w:t>м</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89,6</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3,64</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12.</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Ввод жилья на 1 тыс.</w:t>
            </w:r>
            <w:r w:rsidR="00F00540">
              <w:rPr>
                <w:szCs w:val="24"/>
                <w:lang w:val="ru-RU"/>
              </w:rPr>
              <w:t xml:space="preserve"> </w:t>
            </w:r>
            <w:r w:rsidRPr="00432537">
              <w:rPr>
                <w:szCs w:val="24"/>
                <w:lang w:val="ru-RU"/>
              </w:rPr>
              <w:t>чел., тыс.</w:t>
            </w:r>
            <w:r w:rsidR="00F00540">
              <w:rPr>
                <w:szCs w:val="24"/>
                <w:lang w:val="ru-RU"/>
              </w:rPr>
              <w:t xml:space="preserve"> </w:t>
            </w:r>
            <w:r w:rsidRPr="00432537">
              <w:rPr>
                <w:szCs w:val="24"/>
                <w:lang w:val="ru-RU"/>
              </w:rPr>
              <w:t>кв.</w:t>
            </w:r>
            <w:r w:rsidR="00F00540">
              <w:rPr>
                <w:szCs w:val="24"/>
                <w:lang w:val="ru-RU"/>
              </w:rPr>
              <w:t xml:space="preserve"> </w:t>
            </w:r>
            <w:r w:rsidRPr="00432537">
              <w:rPr>
                <w:szCs w:val="24"/>
                <w:lang w:val="ru-RU"/>
              </w:rPr>
              <w:t>м</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650</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(605)</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16</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13.</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Оборот розничной торговли </w:t>
            </w:r>
            <w:r w:rsidR="00F00540">
              <w:rPr>
                <w:szCs w:val="24"/>
                <w:lang w:val="ru-RU"/>
              </w:rPr>
              <w:t xml:space="preserve">                       </w:t>
            </w:r>
            <w:r w:rsidRPr="00432537">
              <w:rPr>
                <w:szCs w:val="24"/>
                <w:lang w:val="ru-RU"/>
              </w:rPr>
              <w:lastRenderedPageBreak/>
              <w:t>(в фактически действовавших ценах), млн.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lastRenderedPageBreak/>
              <w:t>32</w:t>
            </w:r>
            <w:r w:rsidR="00432537">
              <w:rPr>
                <w:szCs w:val="24"/>
                <w:lang w:val="ru-RU"/>
              </w:rPr>
              <w:t xml:space="preserve"> </w:t>
            </w:r>
            <w:r w:rsidRPr="00432537">
              <w:rPr>
                <w:szCs w:val="24"/>
                <w:lang w:val="ru-RU"/>
              </w:rPr>
              <w:t>893,94</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3,91</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5</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lastRenderedPageBreak/>
              <w:t>14.</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Объем платных услуг населению</w:t>
            </w:r>
            <w:r w:rsidR="00F00540">
              <w:rPr>
                <w:szCs w:val="24"/>
                <w:lang w:val="ru-RU"/>
              </w:rPr>
              <w:t xml:space="preserve">                 </w:t>
            </w:r>
            <w:r w:rsidRPr="00432537">
              <w:rPr>
                <w:szCs w:val="24"/>
                <w:lang w:val="ru-RU"/>
              </w:rPr>
              <w:t xml:space="preserve"> (в фактически действовавших ценах), млн.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6</w:t>
            </w:r>
            <w:r w:rsidR="00432537">
              <w:rPr>
                <w:szCs w:val="24"/>
                <w:lang w:val="ru-RU"/>
              </w:rPr>
              <w:t xml:space="preserve"> </w:t>
            </w:r>
            <w:r w:rsidRPr="00432537">
              <w:rPr>
                <w:szCs w:val="24"/>
                <w:lang w:val="ru-RU"/>
              </w:rPr>
              <w:t>570,00</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2,63</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5</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15.</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Уровень зарегистрированной безработицы, %</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1,01</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(1,03)</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34</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16.</w:t>
            </w:r>
          </w:p>
        </w:tc>
        <w:tc>
          <w:tcPr>
            <w:tcW w:w="4111" w:type="dxa"/>
            <w:shd w:val="clear" w:color="auto" w:fill="auto"/>
            <w:vAlign w:val="center"/>
          </w:tcPr>
          <w:p w:rsidR="006D00DA" w:rsidRPr="00432537" w:rsidRDefault="006D00DA" w:rsidP="00F00540">
            <w:pPr>
              <w:jc w:val="both"/>
              <w:rPr>
                <w:szCs w:val="24"/>
                <w:lang w:val="ru-RU"/>
              </w:rPr>
            </w:pPr>
            <w:r w:rsidRPr="00432537">
              <w:rPr>
                <w:szCs w:val="24"/>
                <w:lang w:val="ru-RU"/>
              </w:rPr>
              <w:t xml:space="preserve">Средняя заработная плата работающих на крупных и средних </w:t>
            </w:r>
            <w:proofErr w:type="gramStart"/>
            <w:r w:rsidRPr="00432537">
              <w:rPr>
                <w:szCs w:val="24"/>
                <w:lang w:val="ru-RU"/>
              </w:rPr>
              <w:t>предприятиях</w:t>
            </w:r>
            <w:proofErr w:type="gramEnd"/>
            <w:r w:rsidRPr="00432537">
              <w:rPr>
                <w:szCs w:val="24"/>
                <w:lang w:val="ru-RU"/>
              </w:rPr>
              <w:t>, руб.</w:t>
            </w:r>
          </w:p>
        </w:tc>
        <w:tc>
          <w:tcPr>
            <w:tcW w:w="1276" w:type="dxa"/>
            <w:shd w:val="clear" w:color="auto" w:fill="auto"/>
            <w:vAlign w:val="center"/>
          </w:tcPr>
          <w:p w:rsidR="006D00DA" w:rsidRPr="00432537" w:rsidRDefault="006D00DA" w:rsidP="00432537">
            <w:pPr>
              <w:jc w:val="center"/>
              <w:rPr>
                <w:szCs w:val="24"/>
                <w:lang w:val="ru-RU"/>
              </w:rPr>
            </w:pPr>
            <w:r w:rsidRPr="00432537">
              <w:rPr>
                <w:szCs w:val="24"/>
                <w:lang w:val="ru-RU"/>
              </w:rPr>
              <w:t>31</w:t>
            </w:r>
            <w:r w:rsidR="00432537">
              <w:rPr>
                <w:szCs w:val="24"/>
                <w:lang w:val="ru-RU"/>
              </w:rPr>
              <w:t xml:space="preserve"> </w:t>
            </w:r>
            <w:r w:rsidRPr="00432537">
              <w:rPr>
                <w:szCs w:val="24"/>
                <w:lang w:val="ru-RU"/>
              </w:rPr>
              <w:t>325</w:t>
            </w:r>
          </w:p>
        </w:tc>
        <w:tc>
          <w:tcPr>
            <w:tcW w:w="2126" w:type="dxa"/>
            <w:shd w:val="clear" w:color="auto" w:fill="auto"/>
            <w:vAlign w:val="center"/>
          </w:tcPr>
          <w:p w:rsidR="006D00DA" w:rsidRPr="00432537" w:rsidRDefault="006D00DA" w:rsidP="00432537">
            <w:pPr>
              <w:jc w:val="center"/>
              <w:rPr>
                <w:szCs w:val="24"/>
                <w:lang w:val="ru-RU"/>
              </w:rPr>
            </w:pPr>
            <w:r w:rsidRPr="00432537">
              <w:rPr>
                <w:szCs w:val="24"/>
                <w:lang w:val="ru-RU"/>
              </w:rPr>
              <w:t>(34</w:t>
            </w:r>
            <w:r w:rsidR="00432537">
              <w:rPr>
                <w:szCs w:val="24"/>
                <w:lang w:val="ru-RU"/>
              </w:rPr>
              <w:t xml:space="preserve"> </w:t>
            </w:r>
            <w:r w:rsidRPr="00432537">
              <w:rPr>
                <w:szCs w:val="24"/>
                <w:lang w:val="ru-RU"/>
              </w:rPr>
              <w:t>520)</w:t>
            </w:r>
          </w:p>
        </w:tc>
        <w:tc>
          <w:tcPr>
            <w:tcW w:w="1559" w:type="dxa"/>
            <w:shd w:val="clear" w:color="auto" w:fill="auto"/>
            <w:vAlign w:val="center"/>
          </w:tcPr>
          <w:p w:rsidR="006D00DA" w:rsidRPr="00432537" w:rsidRDefault="006D00DA" w:rsidP="00432537">
            <w:pPr>
              <w:jc w:val="center"/>
              <w:rPr>
                <w:szCs w:val="24"/>
                <w:lang w:val="ru-RU"/>
              </w:rPr>
            </w:pPr>
            <w:r w:rsidRPr="00432537">
              <w:rPr>
                <w:szCs w:val="24"/>
                <w:lang w:val="ru-RU"/>
              </w:rPr>
              <w:t>10</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17.</w:t>
            </w:r>
          </w:p>
        </w:tc>
        <w:tc>
          <w:tcPr>
            <w:tcW w:w="4111" w:type="dxa"/>
            <w:shd w:val="clear" w:color="auto" w:fill="auto"/>
          </w:tcPr>
          <w:p w:rsidR="006D00DA" w:rsidRPr="00432537" w:rsidRDefault="006D00DA" w:rsidP="00F00540">
            <w:pPr>
              <w:jc w:val="both"/>
              <w:rPr>
                <w:szCs w:val="24"/>
                <w:lang w:val="ru-RU"/>
              </w:rPr>
            </w:pPr>
            <w:r w:rsidRPr="00432537">
              <w:rPr>
                <w:szCs w:val="24"/>
                <w:lang w:val="ru-RU"/>
              </w:rPr>
              <w:t xml:space="preserve">Численность работающих </w:t>
            </w:r>
            <w:r w:rsidR="00DC1A57">
              <w:rPr>
                <w:szCs w:val="24"/>
                <w:lang w:val="ru-RU"/>
              </w:rPr>
              <w:t xml:space="preserve">                          </w:t>
            </w:r>
            <w:r w:rsidRPr="00432537">
              <w:rPr>
                <w:szCs w:val="24"/>
                <w:lang w:val="ru-RU"/>
              </w:rPr>
              <w:t>на крупных и средних предприятиях, чел.</w:t>
            </w:r>
          </w:p>
        </w:tc>
        <w:tc>
          <w:tcPr>
            <w:tcW w:w="1276" w:type="dxa"/>
            <w:shd w:val="clear" w:color="auto" w:fill="auto"/>
          </w:tcPr>
          <w:p w:rsidR="006D00DA" w:rsidRPr="00432537" w:rsidRDefault="006D00DA" w:rsidP="00432537">
            <w:pPr>
              <w:jc w:val="center"/>
              <w:rPr>
                <w:szCs w:val="24"/>
                <w:lang w:val="ru-RU"/>
              </w:rPr>
            </w:pPr>
            <w:r w:rsidRPr="00432537">
              <w:rPr>
                <w:szCs w:val="24"/>
                <w:lang w:val="ru-RU"/>
              </w:rPr>
              <w:t>30</w:t>
            </w:r>
            <w:r w:rsidR="00432537">
              <w:rPr>
                <w:szCs w:val="24"/>
                <w:lang w:val="ru-RU"/>
              </w:rPr>
              <w:t xml:space="preserve"> </w:t>
            </w:r>
            <w:r w:rsidRPr="00432537">
              <w:rPr>
                <w:szCs w:val="24"/>
                <w:lang w:val="ru-RU"/>
              </w:rPr>
              <w:t>970</w:t>
            </w:r>
          </w:p>
        </w:tc>
        <w:tc>
          <w:tcPr>
            <w:tcW w:w="2126" w:type="dxa"/>
            <w:shd w:val="clear" w:color="auto" w:fill="auto"/>
          </w:tcPr>
          <w:p w:rsidR="006D00DA" w:rsidRPr="00432537" w:rsidRDefault="006D00DA" w:rsidP="00432537">
            <w:pPr>
              <w:jc w:val="center"/>
              <w:rPr>
                <w:szCs w:val="24"/>
                <w:lang w:val="ru-RU"/>
              </w:rPr>
            </w:pPr>
            <w:r w:rsidRPr="00432537">
              <w:rPr>
                <w:szCs w:val="24"/>
                <w:lang w:val="ru-RU"/>
              </w:rPr>
              <w:t>3,83</w:t>
            </w:r>
          </w:p>
        </w:tc>
        <w:tc>
          <w:tcPr>
            <w:tcW w:w="1559" w:type="dxa"/>
            <w:shd w:val="clear" w:color="auto" w:fill="auto"/>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DC1A57" w:rsidRDefault="00DC1A57" w:rsidP="00DC1A57">
            <w:pPr>
              <w:tabs>
                <w:tab w:val="left" w:pos="0"/>
              </w:tabs>
              <w:jc w:val="center"/>
              <w:rPr>
                <w:rFonts w:eastAsia="Calibri"/>
                <w:szCs w:val="24"/>
                <w:lang w:val="ru-RU" w:eastAsia="en-US"/>
              </w:rPr>
            </w:pPr>
            <w:r>
              <w:rPr>
                <w:rFonts w:eastAsia="Calibri"/>
                <w:szCs w:val="24"/>
                <w:lang w:val="ru-RU" w:eastAsia="en-US"/>
              </w:rPr>
              <w:t>18.</w:t>
            </w:r>
          </w:p>
        </w:tc>
        <w:tc>
          <w:tcPr>
            <w:tcW w:w="4111" w:type="dxa"/>
            <w:shd w:val="clear" w:color="auto" w:fill="auto"/>
          </w:tcPr>
          <w:p w:rsidR="006D00DA" w:rsidRPr="00432537" w:rsidRDefault="006D00DA" w:rsidP="00F00540">
            <w:pPr>
              <w:jc w:val="both"/>
              <w:rPr>
                <w:szCs w:val="24"/>
                <w:lang w:val="ru-RU"/>
              </w:rPr>
            </w:pPr>
            <w:r w:rsidRPr="00432537">
              <w:rPr>
                <w:szCs w:val="24"/>
                <w:lang w:val="ru-RU"/>
              </w:rPr>
              <w:t>Доходы бюджета городского округа, млн.</w:t>
            </w:r>
            <w:r w:rsidR="00F00540">
              <w:rPr>
                <w:szCs w:val="24"/>
                <w:lang w:val="ru-RU"/>
              </w:rPr>
              <w:t xml:space="preserve"> </w:t>
            </w:r>
            <w:r w:rsidRPr="00432537">
              <w:rPr>
                <w:szCs w:val="24"/>
                <w:lang w:val="ru-RU"/>
              </w:rPr>
              <w:t>руб.</w:t>
            </w:r>
          </w:p>
        </w:tc>
        <w:tc>
          <w:tcPr>
            <w:tcW w:w="1276" w:type="dxa"/>
            <w:shd w:val="clear" w:color="auto" w:fill="auto"/>
          </w:tcPr>
          <w:p w:rsidR="006D00DA" w:rsidRPr="00432537" w:rsidRDefault="006D00DA" w:rsidP="00432537">
            <w:pPr>
              <w:jc w:val="center"/>
              <w:rPr>
                <w:szCs w:val="24"/>
                <w:lang w:val="ru-RU"/>
              </w:rPr>
            </w:pPr>
            <w:r w:rsidRPr="00432537">
              <w:rPr>
                <w:szCs w:val="24"/>
                <w:lang w:val="ru-RU"/>
              </w:rPr>
              <w:t>2</w:t>
            </w:r>
            <w:r w:rsidR="00432537">
              <w:rPr>
                <w:szCs w:val="24"/>
                <w:lang w:val="ru-RU"/>
              </w:rPr>
              <w:t xml:space="preserve"> </w:t>
            </w:r>
            <w:r w:rsidRPr="00432537">
              <w:rPr>
                <w:szCs w:val="24"/>
                <w:lang w:val="ru-RU"/>
              </w:rPr>
              <w:t>555,14</w:t>
            </w:r>
          </w:p>
        </w:tc>
        <w:tc>
          <w:tcPr>
            <w:tcW w:w="2126" w:type="dxa"/>
            <w:shd w:val="clear" w:color="auto" w:fill="auto"/>
          </w:tcPr>
          <w:p w:rsidR="006D00DA" w:rsidRPr="00432537" w:rsidRDefault="006D00DA" w:rsidP="00432537">
            <w:pPr>
              <w:jc w:val="center"/>
              <w:rPr>
                <w:szCs w:val="24"/>
                <w:lang w:val="ru-RU"/>
              </w:rPr>
            </w:pPr>
            <w:r w:rsidRPr="00432537">
              <w:rPr>
                <w:szCs w:val="24"/>
                <w:lang w:val="ru-RU"/>
              </w:rPr>
              <w:t>5,21</w:t>
            </w:r>
          </w:p>
        </w:tc>
        <w:tc>
          <w:tcPr>
            <w:tcW w:w="1559" w:type="dxa"/>
            <w:shd w:val="clear" w:color="auto" w:fill="auto"/>
          </w:tcPr>
          <w:p w:rsidR="006D00DA" w:rsidRPr="00432537" w:rsidRDefault="006D00DA" w:rsidP="00432537">
            <w:pPr>
              <w:jc w:val="center"/>
              <w:rPr>
                <w:szCs w:val="24"/>
                <w:lang w:val="ru-RU"/>
              </w:rPr>
            </w:pPr>
            <w:r w:rsidRPr="00432537">
              <w:rPr>
                <w:szCs w:val="24"/>
                <w:lang w:val="ru-RU"/>
              </w:rPr>
              <w:t>4</w:t>
            </w:r>
          </w:p>
        </w:tc>
      </w:tr>
      <w:tr w:rsidR="006D00DA" w:rsidRPr="00B9368A" w:rsidTr="006F63DC">
        <w:tc>
          <w:tcPr>
            <w:tcW w:w="675" w:type="dxa"/>
            <w:shd w:val="clear" w:color="auto" w:fill="auto"/>
          </w:tcPr>
          <w:p w:rsidR="006D00DA" w:rsidRPr="00DC1A57" w:rsidRDefault="00DC1A57" w:rsidP="00DC1A57">
            <w:pPr>
              <w:tabs>
                <w:tab w:val="left" w:pos="0"/>
              </w:tabs>
              <w:jc w:val="center"/>
              <w:rPr>
                <w:szCs w:val="24"/>
                <w:lang w:val="ru-RU"/>
              </w:rPr>
            </w:pPr>
            <w:r>
              <w:rPr>
                <w:szCs w:val="24"/>
                <w:lang w:val="ru-RU"/>
              </w:rPr>
              <w:t>19.</w:t>
            </w:r>
          </w:p>
        </w:tc>
        <w:tc>
          <w:tcPr>
            <w:tcW w:w="4111" w:type="dxa"/>
            <w:shd w:val="clear" w:color="auto" w:fill="auto"/>
          </w:tcPr>
          <w:p w:rsidR="006D00DA" w:rsidRPr="00432537" w:rsidRDefault="006D00DA" w:rsidP="00F00540">
            <w:pPr>
              <w:jc w:val="both"/>
              <w:rPr>
                <w:szCs w:val="24"/>
                <w:lang w:val="ru-RU"/>
              </w:rPr>
            </w:pPr>
            <w:r w:rsidRPr="00432537">
              <w:rPr>
                <w:szCs w:val="24"/>
                <w:lang w:val="ru-RU"/>
              </w:rPr>
              <w:t>Налоговые и неналоговые доходы бюджета городс</w:t>
            </w:r>
            <w:r w:rsidR="00F00540">
              <w:rPr>
                <w:szCs w:val="24"/>
                <w:lang w:val="ru-RU"/>
              </w:rPr>
              <w:t xml:space="preserve">кого округа, </w:t>
            </w:r>
            <w:r w:rsidR="00DC1A57">
              <w:rPr>
                <w:szCs w:val="24"/>
                <w:lang w:val="ru-RU"/>
              </w:rPr>
              <w:t xml:space="preserve">                      </w:t>
            </w:r>
            <w:r w:rsidRPr="00432537">
              <w:rPr>
                <w:szCs w:val="24"/>
                <w:lang w:val="ru-RU"/>
              </w:rPr>
              <w:t>млн.</w:t>
            </w:r>
            <w:r w:rsidR="00F00540">
              <w:rPr>
                <w:szCs w:val="24"/>
                <w:lang w:val="ru-RU"/>
              </w:rPr>
              <w:t xml:space="preserve"> </w:t>
            </w:r>
            <w:r w:rsidRPr="00432537">
              <w:rPr>
                <w:szCs w:val="24"/>
                <w:lang w:val="ru-RU"/>
              </w:rPr>
              <w:t>руб.</w:t>
            </w:r>
          </w:p>
        </w:tc>
        <w:tc>
          <w:tcPr>
            <w:tcW w:w="1276" w:type="dxa"/>
            <w:shd w:val="clear" w:color="auto" w:fill="auto"/>
          </w:tcPr>
          <w:p w:rsidR="006D00DA" w:rsidRPr="00432537" w:rsidRDefault="006D00DA" w:rsidP="00432537">
            <w:pPr>
              <w:jc w:val="center"/>
              <w:rPr>
                <w:szCs w:val="24"/>
                <w:lang w:val="ru-RU"/>
              </w:rPr>
            </w:pPr>
            <w:r w:rsidRPr="00432537">
              <w:rPr>
                <w:szCs w:val="24"/>
                <w:lang w:val="ru-RU"/>
              </w:rPr>
              <w:t>902,59</w:t>
            </w:r>
          </w:p>
        </w:tc>
        <w:tc>
          <w:tcPr>
            <w:tcW w:w="2126" w:type="dxa"/>
            <w:shd w:val="clear" w:color="auto" w:fill="auto"/>
          </w:tcPr>
          <w:p w:rsidR="006D00DA" w:rsidRPr="00432537" w:rsidRDefault="006D00DA" w:rsidP="00432537">
            <w:pPr>
              <w:jc w:val="center"/>
              <w:rPr>
                <w:szCs w:val="24"/>
                <w:lang w:val="ru-RU"/>
              </w:rPr>
            </w:pPr>
            <w:r w:rsidRPr="00432537">
              <w:rPr>
                <w:szCs w:val="24"/>
                <w:lang w:val="ru-RU"/>
              </w:rPr>
              <w:t>6,5</w:t>
            </w:r>
          </w:p>
        </w:tc>
        <w:tc>
          <w:tcPr>
            <w:tcW w:w="1559" w:type="dxa"/>
            <w:shd w:val="clear" w:color="auto" w:fill="auto"/>
          </w:tcPr>
          <w:p w:rsidR="006D00DA" w:rsidRPr="00432537" w:rsidRDefault="006D00DA" w:rsidP="00432537">
            <w:pPr>
              <w:jc w:val="center"/>
              <w:rPr>
                <w:szCs w:val="24"/>
                <w:lang w:val="ru-RU"/>
              </w:rPr>
            </w:pPr>
            <w:r w:rsidRPr="00432537">
              <w:rPr>
                <w:szCs w:val="24"/>
                <w:lang w:val="ru-RU"/>
              </w:rPr>
              <w:t>7</w:t>
            </w:r>
          </w:p>
        </w:tc>
      </w:tr>
    </w:tbl>
    <w:p w:rsidR="00432537" w:rsidRDefault="00432537" w:rsidP="00432537">
      <w:pPr>
        <w:pStyle w:val="afb"/>
        <w:ind w:left="0" w:firstLine="709"/>
        <w:rPr>
          <w:sz w:val="28"/>
          <w:szCs w:val="28"/>
        </w:rPr>
      </w:pPr>
    </w:p>
    <w:p w:rsidR="00F00540" w:rsidRDefault="00473CFE" w:rsidP="00F00540">
      <w:pPr>
        <w:pStyle w:val="afb"/>
        <w:ind w:left="0" w:firstLine="709"/>
        <w:jc w:val="both"/>
        <w:rPr>
          <w:sz w:val="28"/>
          <w:szCs w:val="28"/>
        </w:rPr>
      </w:pPr>
      <w:r w:rsidRPr="00432537">
        <w:rPr>
          <w:sz w:val="28"/>
          <w:szCs w:val="28"/>
        </w:rPr>
        <w:t xml:space="preserve">Анализ внутренней ситуации городского округа был проведен </w:t>
      </w:r>
      <w:r w:rsidR="00F00540">
        <w:rPr>
          <w:sz w:val="28"/>
          <w:szCs w:val="28"/>
        </w:rPr>
        <w:t xml:space="preserve">                        по следующим </w:t>
      </w:r>
      <w:r w:rsidRPr="00432537">
        <w:rPr>
          <w:sz w:val="28"/>
          <w:szCs w:val="28"/>
        </w:rPr>
        <w:t>аспектам</w:t>
      </w:r>
      <w:r w:rsidR="00917C77" w:rsidRPr="00432537">
        <w:rPr>
          <w:sz w:val="28"/>
          <w:szCs w:val="28"/>
        </w:rPr>
        <w:t>:</w:t>
      </w:r>
    </w:p>
    <w:p w:rsidR="00473CFE" w:rsidRPr="00F00540" w:rsidRDefault="00F00540" w:rsidP="00F00540">
      <w:pPr>
        <w:pStyle w:val="afb"/>
        <w:ind w:left="0" w:firstLine="709"/>
        <w:jc w:val="both"/>
        <w:rPr>
          <w:sz w:val="28"/>
          <w:szCs w:val="28"/>
        </w:rPr>
      </w:pPr>
      <w:r>
        <w:rPr>
          <w:sz w:val="28"/>
          <w:szCs w:val="28"/>
        </w:rPr>
        <w:t xml:space="preserve">1) </w:t>
      </w:r>
      <w:r w:rsidRPr="00F00540">
        <w:rPr>
          <w:sz w:val="28"/>
          <w:szCs w:val="28"/>
        </w:rPr>
        <w:t>исторические особенности</w:t>
      </w:r>
      <w:r w:rsidR="00473CFE" w:rsidRPr="00F00540">
        <w:rPr>
          <w:sz w:val="28"/>
          <w:szCs w:val="28"/>
        </w:rPr>
        <w:t xml:space="preserve"> развития;</w:t>
      </w:r>
    </w:p>
    <w:p w:rsidR="00473CFE" w:rsidRPr="00432537" w:rsidRDefault="00F00540" w:rsidP="00432537">
      <w:pPr>
        <w:pStyle w:val="afb"/>
        <w:ind w:left="0" w:firstLine="709"/>
        <w:rPr>
          <w:sz w:val="28"/>
          <w:szCs w:val="28"/>
        </w:rPr>
      </w:pPr>
      <w:r>
        <w:rPr>
          <w:sz w:val="28"/>
          <w:szCs w:val="28"/>
        </w:rPr>
        <w:t xml:space="preserve">2) территориальное </w:t>
      </w:r>
      <w:r w:rsidR="00473CFE" w:rsidRPr="00432537">
        <w:rPr>
          <w:sz w:val="28"/>
          <w:szCs w:val="28"/>
        </w:rPr>
        <w:t>развитие;</w:t>
      </w:r>
    </w:p>
    <w:p w:rsidR="00473CFE" w:rsidRPr="00432537" w:rsidRDefault="00F00540" w:rsidP="00432537">
      <w:pPr>
        <w:pStyle w:val="afb"/>
        <w:ind w:left="0" w:firstLine="709"/>
        <w:rPr>
          <w:sz w:val="28"/>
          <w:szCs w:val="28"/>
        </w:rPr>
      </w:pPr>
      <w:r>
        <w:rPr>
          <w:sz w:val="28"/>
          <w:szCs w:val="28"/>
        </w:rPr>
        <w:t xml:space="preserve">3) </w:t>
      </w:r>
      <w:r w:rsidR="00760918" w:rsidRPr="00432537">
        <w:rPr>
          <w:sz w:val="28"/>
          <w:szCs w:val="28"/>
        </w:rPr>
        <w:t>демографическое развитие</w:t>
      </w:r>
      <w:r w:rsidR="00473CFE" w:rsidRPr="00432537">
        <w:rPr>
          <w:sz w:val="28"/>
          <w:szCs w:val="28"/>
        </w:rPr>
        <w:t>;</w:t>
      </w:r>
    </w:p>
    <w:p w:rsidR="00473CFE" w:rsidRPr="00432537" w:rsidRDefault="00F00540" w:rsidP="00432537">
      <w:pPr>
        <w:pStyle w:val="afb"/>
        <w:ind w:left="0" w:firstLine="709"/>
        <w:rPr>
          <w:sz w:val="28"/>
          <w:szCs w:val="28"/>
        </w:rPr>
      </w:pPr>
      <w:r>
        <w:rPr>
          <w:sz w:val="28"/>
          <w:szCs w:val="28"/>
        </w:rPr>
        <w:t xml:space="preserve">4) </w:t>
      </w:r>
      <w:r w:rsidR="00C17908" w:rsidRPr="00432537">
        <w:rPr>
          <w:sz w:val="28"/>
          <w:szCs w:val="28"/>
        </w:rPr>
        <w:t>рынок труда и уровень жизни населения</w:t>
      </w:r>
      <w:r w:rsidR="00473CFE" w:rsidRPr="00432537">
        <w:rPr>
          <w:sz w:val="28"/>
          <w:szCs w:val="28"/>
        </w:rPr>
        <w:t>;</w:t>
      </w:r>
    </w:p>
    <w:p w:rsidR="00473CFE" w:rsidRPr="00432537" w:rsidRDefault="00F00540" w:rsidP="00432537">
      <w:pPr>
        <w:pStyle w:val="afb"/>
        <w:ind w:left="0" w:firstLine="709"/>
        <w:rPr>
          <w:sz w:val="28"/>
          <w:szCs w:val="28"/>
        </w:rPr>
      </w:pPr>
      <w:r>
        <w:rPr>
          <w:sz w:val="28"/>
          <w:szCs w:val="28"/>
        </w:rPr>
        <w:t xml:space="preserve">5) </w:t>
      </w:r>
      <w:r w:rsidR="00C17908" w:rsidRPr="00432537">
        <w:rPr>
          <w:sz w:val="28"/>
          <w:szCs w:val="28"/>
        </w:rPr>
        <w:t>национальная политика</w:t>
      </w:r>
      <w:r w:rsidR="00473CFE" w:rsidRPr="00432537">
        <w:rPr>
          <w:sz w:val="28"/>
          <w:szCs w:val="28"/>
        </w:rPr>
        <w:t>;</w:t>
      </w:r>
    </w:p>
    <w:p w:rsidR="00473CFE" w:rsidRPr="00432537" w:rsidRDefault="00C17908" w:rsidP="00F00540">
      <w:pPr>
        <w:pStyle w:val="afb"/>
        <w:ind w:left="0" w:firstLine="709"/>
        <w:jc w:val="both"/>
        <w:rPr>
          <w:sz w:val="28"/>
          <w:szCs w:val="28"/>
        </w:rPr>
      </w:pPr>
      <w:r w:rsidRPr="00432537">
        <w:rPr>
          <w:sz w:val="28"/>
          <w:szCs w:val="28"/>
        </w:rPr>
        <w:t>6</w:t>
      </w:r>
      <w:r w:rsidR="00F00540">
        <w:rPr>
          <w:sz w:val="28"/>
          <w:szCs w:val="28"/>
        </w:rPr>
        <w:t xml:space="preserve">) </w:t>
      </w:r>
      <w:r w:rsidR="00473CFE" w:rsidRPr="00432537">
        <w:rPr>
          <w:sz w:val="28"/>
          <w:szCs w:val="28"/>
        </w:rPr>
        <w:t xml:space="preserve">основные сферы деятельности и сложившаяся структура экономики; </w:t>
      </w:r>
    </w:p>
    <w:p w:rsidR="00E25525" w:rsidRPr="00432537" w:rsidRDefault="00C17908" w:rsidP="00432537">
      <w:pPr>
        <w:pStyle w:val="afb"/>
        <w:ind w:left="0" w:firstLine="709"/>
        <w:rPr>
          <w:sz w:val="28"/>
          <w:szCs w:val="28"/>
        </w:rPr>
      </w:pPr>
      <w:r w:rsidRPr="00432537">
        <w:rPr>
          <w:sz w:val="28"/>
          <w:szCs w:val="28"/>
        </w:rPr>
        <w:t>7</w:t>
      </w:r>
      <w:r w:rsidR="00F00540">
        <w:rPr>
          <w:sz w:val="28"/>
          <w:szCs w:val="28"/>
        </w:rPr>
        <w:t xml:space="preserve">) </w:t>
      </w:r>
      <w:r w:rsidR="00E25525" w:rsidRPr="00432537">
        <w:rPr>
          <w:sz w:val="28"/>
          <w:szCs w:val="28"/>
        </w:rPr>
        <w:t xml:space="preserve">гуманитарный потенциал и </w:t>
      </w:r>
      <w:proofErr w:type="spellStart"/>
      <w:r w:rsidR="00E25525" w:rsidRPr="00432537">
        <w:rPr>
          <w:sz w:val="28"/>
          <w:szCs w:val="28"/>
        </w:rPr>
        <w:t>социокультурная</w:t>
      </w:r>
      <w:proofErr w:type="spellEnd"/>
      <w:r w:rsidR="00E25525" w:rsidRPr="00432537">
        <w:rPr>
          <w:sz w:val="28"/>
          <w:szCs w:val="28"/>
        </w:rPr>
        <w:t xml:space="preserve"> среда;</w:t>
      </w:r>
    </w:p>
    <w:p w:rsidR="00E25525" w:rsidRPr="00432537" w:rsidRDefault="00F00540" w:rsidP="00432537">
      <w:pPr>
        <w:pStyle w:val="afb"/>
        <w:ind w:left="0" w:firstLine="709"/>
        <w:rPr>
          <w:sz w:val="28"/>
          <w:szCs w:val="28"/>
        </w:rPr>
      </w:pPr>
      <w:r>
        <w:rPr>
          <w:sz w:val="28"/>
          <w:szCs w:val="28"/>
        </w:rPr>
        <w:t xml:space="preserve">8) </w:t>
      </w:r>
      <w:r w:rsidR="00E25525" w:rsidRPr="00432537">
        <w:rPr>
          <w:sz w:val="28"/>
          <w:szCs w:val="28"/>
        </w:rPr>
        <w:t>экологическая ситуация и безопасность жизнедеятельности</w:t>
      </w:r>
      <w:r>
        <w:rPr>
          <w:sz w:val="28"/>
          <w:szCs w:val="28"/>
        </w:rPr>
        <w:t>;</w:t>
      </w:r>
    </w:p>
    <w:p w:rsidR="00F00540" w:rsidRDefault="00F00540" w:rsidP="00F00540">
      <w:pPr>
        <w:pStyle w:val="afb"/>
        <w:ind w:left="0" w:firstLine="709"/>
        <w:rPr>
          <w:sz w:val="28"/>
          <w:szCs w:val="28"/>
        </w:rPr>
      </w:pPr>
      <w:r>
        <w:rPr>
          <w:sz w:val="28"/>
          <w:szCs w:val="28"/>
        </w:rPr>
        <w:t xml:space="preserve">9) </w:t>
      </w:r>
      <w:r w:rsidR="00473CFE" w:rsidRPr="00432537">
        <w:rPr>
          <w:sz w:val="28"/>
          <w:szCs w:val="28"/>
        </w:rPr>
        <w:t>инфраструкту</w:t>
      </w:r>
      <w:r>
        <w:rPr>
          <w:sz w:val="28"/>
          <w:szCs w:val="28"/>
        </w:rPr>
        <w:t xml:space="preserve">ра жизнедеятельности; </w:t>
      </w:r>
    </w:p>
    <w:p w:rsidR="00F00540" w:rsidRDefault="00F00540" w:rsidP="00F00540">
      <w:pPr>
        <w:pStyle w:val="afb"/>
        <w:ind w:left="0" w:firstLine="709"/>
        <w:rPr>
          <w:sz w:val="28"/>
          <w:szCs w:val="28"/>
        </w:rPr>
      </w:pPr>
      <w:r>
        <w:rPr>
          <w:sz w:val="28"/>
          <w:szCs w:val="28"/>
        </w:rPr>
        <w:t xml:space="preserve">10) </w:t>
      </w:r>
      <w:r w:rsidR="00E25525" w:rsidRPr="00F00540">
        <w:rPr>
          <w:sz w:val="28"/>
          <w:szCs w:val="28"/>
        </w:rPr>
        <w:t>система местно</w:t>
      </w:r>
      <w:r w:rsidRPr="00F00540">
        <w:rPr>
          <w:sz w:val="28"/>
          <w:szCs w:val="28"/>
        </w:rPr>
        <w:t xml:space="preserve">го самоуправления и управление </w:t>
      </w:r>
      <w:r w:rsidR="00E25525" w:rsidRPr="00F00540">
        <w:rPr>
          <w:sz w:val="28"/>
          <w:szCs w:val="28"/>
        </w:rPr>
        <w:t>его развитием;</w:t>
      </w:r>
      <w:r>
        <w:rPr>
          <w:sz w:val="28"/>
          <w:szCs w:val="28"/>
        </w:rPr>
        <w:t xml:space="preserve"> </w:t>
      </w:r>
    </w:p>
    <w:p w:rsidR="00473CFE" w:rsidRPr="00F00540" w:rsidRDefault="00F00540" w:rsidP="00F00540">
      <w:pPr>
        <w:pStyle w:val="afb"/>
        <w:ind w:left="0" w:firstLine="709"/>
        <w:rPr>
          <w:sz w:val="28"/>
          <w:szCs w:val="28"/>
        </w:rPr>
      </w:pPr>
      <w:r>
        <w:rPr>
          <w:sz w:val="28"/>
          <w:szCs w:val="28"/>
        </w:rPr>
        <w:t xml:space="preserve">11) </w:t>
      </w:r>
      <w:r w:rsidR="00E25525" w:rsidRPr="00F00540">
        <w:rPr>
          <w:sz w:val="28"/>
          <w:szCs w:val="28"/>
        </w:rPr>
        <w:t>бюджетные возможности городского округа.</w:t>
      </w:r>
    </w:p>
    <w:p w:rsidR="000E12B2" w:rsidRPr="00B9368A" w:rsidRDefault="000E12B2" w:rsidP="00DC1A57">
      <w:pPr>
        <w:tabs>
          <w:tab w:val="left" w:pos="5103"/>
        </w:tabs>
        <w:jc w:val="both"/>
        <w:rPr>
          <w:sz w:val="28"/>
          <w:szCs w:val="28"/>
          <w:lang w:val="ru-RU"/>
        </w:rPr>
      </w:pPr>
    </w:p>
    <w:p w:rsidR="00F00540" w:rsidRPr="003702B1" w:rsidRDefault="007C71FB" w:rsidP="00C1086A">
      <w:pPr>
        <w:jc w:val="center"/>
        <w:rPr>
          <w:b/>
          <w:sz w:val="28"/>
          <w:szCs w:val="28"/>
          <w:lang w:val="ru-RU" w:eastAsia="en-US"/>
        </w:rPr>
      </w:pPr>
      <w:bookmarkStart w:id="3" w:name="_Toc520477967"/>
      <w:bookmarkStart w:id="4" w:name="_Toc526516482"/>
      <w:bookmarkStart w:id="5" w:name="_Toc432514074"/>
      <w:r w:rsidRPr="003702B1">
        <w:rPr>
          <w:b/>
          <w:sz w:val="28"/>
          <w:szCs w:val="28"/>
          <w:lang w:val="ru-RU" w:eastAsia="en-US"/>
        </w:rPr>
        <w:t>Обобщенный стратегический ан</w:t>
      </w:r>
      <w:r w:rsidR="00DC1A57" w:rsidRPr="003702B1">
        <w:rPr>
          <w:b/>
          <w:sz w:val="28"/>
          <w:szCs w:val="28"/>
          <w:lang w:val="ru-RU" w:eastAsia="en-US"/>
        </w:rPr>
        <w:t>ализ развития городского округа</w:t>
      </w:r>
    </w:p>
    <w:p w:rsidR="00F00540" w:rsidRPr="003702B1" w:rsidRDefault="007C71FB" w:rsidP="00F00540">
      <w:pPr>
        <w:jc w:val="center"/>
        <w:rPr>
          <w:b/>
          <w:sz w:val="28"/>
          <w:szCs w:val="28"/>
          <w:lang w:val="ru-RU" w:eastAsia="en-US"/>
        </w:rPr>
      </w:pPr>
      <w:r w:rsidRPr="003702B1">
        <w:rPr>
          <w:b/>
          <w:sz w:val="28"/>
          <w:szCs w:val="28"/>
          <w:lang w:val="ru-RU" w:eastAsia="en-US"/>
        </w:rPr>
        <w:t>город Нефтекамск Республики Башкортостан по сферам деятельности</w:t>
      </w:r>
      <w:bookmarkStart w:id="6" w:name="_Toc520477968"/>
      <w:bookmarkStart w:id="7" w:name="_Toc526936121"/>
      <w:bookmarkEnd w:id="3"/>
      <w:bookmarkEnd w:id="4"/>
      <w:bookmarkEnd w:id="5"/>
    </w:p>
    <w:p w:rsidR="00F00540" w:rsidRPr="00DC1A57" w:rsidRDefault="00F00540" w:rsidP="00F00540">
      <w:pPr>
        <w:jc w:val="center"/>
        <w:rPr>
          <w:b/>
          <w:sz w:val="28"/>
          <w:szCs w:val="28"/>
          <w:highlight w:val="yellow"/>
          <w:lang w:val="ru-RU" w:eastAsia="en-US"/>
        </w:rPr>
      </w:pPr>
    </w:p>
    <w:p w:rsidR="007C71FB" w:rsidRPr="00DC1A57" w:rsidRDefault="006F63DC" w:rsidP="00F00540">
      <w:pPr>
        <w:jc w:val="center"/>
        <w:rPr>
          <w:b/>
          <w:bCs/>
          <w:sz w:val="28"/>
          <w:szCs w:val="28"/>
          <w:lang w:val="ru-RU"/>
        </w:rPr>
      </w:pPr>
      <w:r w:rsidRPr="006F63DC">
        <w:rPr>
          <w:b/>
          <w:bCs/>
          <w:sz w:val="28"/>
          <w:szCs w:val="28"/>
          <w:lang w:val="ru-RU"/>
        </w:rPr>
        <w:t>1.1.</w:t>
      </w:r>
      <w:r w:rsidR="00F00540" w:rsidRPr="006F63DC">
        <w:rPr>
          <w:b/>
          <w:bCs/>
          <w:sz w:val="28"/>
          <w:szCs w:val="28"/>
          <w:lang w:val="ru-RU"/>
        </w:rPr>
        <w:t>1. Исторические особенности</w:t>
      </w:r>
      <w:r w:rsidR="007C71FB" w:rsidRPr="006F63DC">
        <w:rPr>
          <w:b/>
          <w:bCs/>
          <w:sz w:val="28"/>
          <w:szCs w:val="28"/>
          <w:lang w:val="ru-RU"/>
        </w:rPr>
        <w:t xml:space="preserve"> развития</w:t>
      </w:r>
      <w:bookmarkEnd w:id="6"/>
      <w:bookmarkEnd w:id="7"/>
    </w:p>
    <w:p w:rsidR="00F00540" w:rsidRPr="00F00540" w:rsidRDefault="00F00540" w:rsidP="00F00540">
      <w:pPr>
        <w:jc w:val="center"/>
        <w:rPr>
          <w:b/>
          <w:sz w:val="28"/>
          <w:szCs w:val="28"/>
          <w:lang w:val="ru-RU"/>
        </w:rPr>
      </w:pPr>
    </w:p>
    <w:p w:rsidR="007C71FB" w:rsidRPr="00F00540" w:rsidRDefault="007C71FB" w:rsidP="00F00540">
      <w:pPr>
        <w:pStyle w:val="1f3"/>
        <w:shd w:val="clear" w:color="auto" w:fill="auto"/>
        <w:spacing w:line="240" w:lineRule="auto"/>
        <w:ind w:left="20" w:right="20" w:firstLine="689"/>
        <w:rPr>
          <w:sz w:val="28"/>
          <w:szCs w:val="28"/>
          <w:lang w:val="ru-RU"/>
        </w:rPr>
      </w:pPr>
      <w:r w:rsidRPr="00F00540">
        <w:rPr>
          <w:sz w:val="28"/>
          <w:szCs w:val="28"/>
          <w:lang w:val="ru-RU"/>
        </w:rPr>
        <w:t xml:space="preserve">Возникновение и строительство города Нефтекамска связано </w:t>
      </w:r>
      <w:r w:rsidR="006F63DC">
        <w:rPr>
          <w:sz w:val="28"/>
          <w:szCs w:val="28"/>
          <w:lang w:val="ru-RU"/>
        </w:rPr>
        <w:t xml:space="preserve">                         </w:t>
      </w:r>
      <w:r w:rsidRPr="00F00540">
        <w:rPr>
          <w:sz w:val="28"/>
          <w:szCs w:val="28"/>
          <w:lang w:val="ru-RU"/>
        </w:rPr>
        <w:t xml:space="preserve">с открытием и началом эксплуатации </w:t>
      </w:r>
      <w:proofErr w:type="spellStart"/>
      <w:r w:rsidR="00401EF0">
        <w:rPr>
          <w:sz w:val="28"/>
          <w:szCs w:val="28"/>
          <w:lang w:val="ru-RU"/>
        </w:rPr>
        <w:t>Арланского</w:t>
      </w:r>
      <w:proofErr w:type="spellEnd"/>
      <w:r w:rsidR="00401EF0">
        <w:rPr>
          <w:sz w:val="28"/>
          <w:szCs w:val="28"/>
          <w:lang w:val="ru-RU"/>
        </w:rPr>
        <w:t xml:space="preserve"> месторождения нефти.</w:t>
      </w:r>
    </w:p>
    <w:p w:rsidR="007C71FB" w:rsidRPr="00F00540" w:rsidRDefault="007C71FB" w:rsidP="00F00540">
      <w:pPr>
        <w:pStyle w:val="1f3"/>
        <w:shd w:val="clear" w:color="auto" w:fill="auto"/>
        <w:spacing w:line="240" w:lineRule="auto"/>
        <w:ind w:left="20" w:right="20" w:firstLine="689"/>
        <w:rPr>
          <w:sz w:val="28"/>
          <w:szCs w:val="28"/>
          <w:lang w:val="ru-RU"/>
        </w:rPr>
      </w:pPr>
      <w:r w:rsidRPr="00F00540">
        <w:rPr>
          <w:sz w:val="28"/>
          <w:szCs w:val="28"/>
          <w:lang w:val="ru-RU"/>
        </w:rPr>
        <w:lastRenderedPageBreak/>
        <w:t xml:space="preserve">Место строительства поселка нефтяников было определено комиссией </w:t>
      </w:r>
      <w:r w:rsidR="00F00540">
        <w:rPr>
          <w:sz w:val="28"/>
          <w:szCs w:val="28"/>
          <w:lang w:val="ru-RU"/>
        </w:rPr>
        <w:t xml:space="preserve">             31 августа</w:t>
      </w:r>
      <w:r w:rsidRPr="00F00540">
        <w:rPr>
          <w:sz w:val="28"/>
          <w:szCs w:val="28"/>
          <w:lang w:val="ru-RU"/>
        </w:rPr>
        <w:t xml:space="preserve"> 1956 года, около деревни </w:t>
      </w:r>
      <w:proofErr w:type="spellStart"/>
      <w:r w:rsidRPr="000E12B2">
        <w:rPr>
          <w:sz w:val="28"/>
          <w:szCs w:val="28"/>
          <w:lang w:val="ru-RU"/>
        </w:rPr>
        <w:t>Касев</w:t>
      </w:r>
      <w:r w:rsidR="000E12B2">
        <w:rPr>
          <w:sz w:val="28"/>
          <w:szCs w:val="28"/>
          <w:lang w:val="ru-RU"/>
        </w:rPr>
        <w:t>о</w:t>
      </w:r>
      <w:proofErr w:type="spellEnd"/>
      <w:r w:rsidRPr="00F00540">
        <w:rPr>
          <w:sz w:val="28"/>
          <w:szCs w:val="28"/>
          <w:lang w:val="ru-RU"/>
        </w:rPr>
        <w:t>. Рабочему поселку нефтяников присвоено название Нефтекамск.</w:t>
      </w:r>
    </w:p>
    <w:p w:rsidR="007C71FB" w:rsidRPr="00F00540" w:rsidRDefault="007C71FB" w:rsidP="00F00540">
      <w:pPr>
        <w:pStyle w:val="afb"/>
        <w:ind w:left="0" w:firstLine="689"/>
        <w:jc w:val="both"/>
        <w:rPr>
          <w:sz w:val="28"/>
          <w:szCs w:val="28"/>
        </w:rPr>
      </w:pPr>
      <w:r w:rsidRPr="00F00540">
        <w:rPr>
          <w:sz w:val="28"/>
          <w:szCs w:val="28"/>
        </w:rPr>
        <w:t xml:space="preserve">Указом Президиума Верховного Совета Башкирской АССР </w:t>
      </w:r>
      <w:r w:rsidR="006F63DC">
        <w:rPr>
          <w:sz w:val="28"/>
          <w:szCs w:val="28"/>
        </w:rPr>
        <w:t xml:space="preserve">                            </w:t>
      </w:r>
      <w:r w:rsidRPr="00F00540">
        <w:rPr>
          <w:sz w:val="28"/>
          <w:szCs w:val="28"/>
        </w:rPr>
        <w:t xml:space="preserve">от </w:t>
      </w:r>
      <w:r w:rsidR="00401EF0">
        <w:rPr>
          <w:sz w:val="28"/>
          <w:szCs w:val="28"/>
        </w:rPr>
        <w:t>0</w:t>
      </w:r>
      <w:r w:rsidRPr="00F00540">
        <w:rPr>
          <w:sz w:val="28"/>
          <w:szCs w:val="28"/>
        </w:rPr>
        <w:t>6 декабря 1962 года рабочий поселок Нефтекамск преобразован в город республиканского подчинения с сохранением прежнего названия.</w:t>
      </w:r>
    </w:p>
    <w:p w:rsidR="007C71FB" w:rsidRPr="00401EF0" w:rsidRDefault="00F00540" w:rsidP="00F00540">
      <w:pPr>
        <w:pStyle w:val="afb"/>
        <w:ind w:left="0" w:firstLine="689"/>
        <w:jc w:val="both"/>
        <w:rPr>
          <w:sz w:val="28"/>
          <w:szCs w:val="28"/>
        </w:rPr>
      </w:pPr>
      <w:r w:rsidRPr="00401EF0">
        <w:rPr>
          <w:sz w:val="28"/>
          <w:szCs w:val="28"/>
        </w:rPr>
        <w:t xml:space="preserve">Днем образования города считается </w:t>
      </w:r>
      <w:r w:rsidR="00401EF0" w:rsidRPr="00401EF0">
        <w:rPr>
          <w:sz w:val="28"/>
          <w:szCs w:val="28"/>
        </w:rPr>
        <w:t>0</w:t>
      </w:r>
      <w:r w:rsidR="007C71FB" w:rsidRPr="00401EF0">
        <w:rPr>
          <w:sz w:val="28"/>
          <w:szCs w:val="28"/>
        </w:rPr>
        <w:t>3 марта 1963 года, когда состоялись первые выборы в местный Совет депутатов трудящихся.</w:t>
      </w:r>
    </w:p>
    <w:p w:rsidR="007C71FB" w:rsidRPr="00401EF0" w:rsidRDefault="007C71FB" w:rsidP="00F00540">
      <w:pPr>
        <w:pStyle w:val="afb"/>
        <w:ind w:left="0" w:firstLine="689"/>
        <w:jc w:val="both"/>
        <w:rPr>
          <w:sz w:val="28"/>
          <w:szCs w:val="28"/>
        </w:rPr>
      </w:pPr>
      <w:r w:rsidRPr="00401EF0">
        <w:rPr>
          <w:sz w:val="28"/>
          <w:szCs w:val="28"/>
        </w:rPr>
        <w:t xml:space="preserve">Решение задач, связанных с наращиванием добычи нефти, капитальным строительством и обустройством поселка, в 60-е годы требовало незамедлительного рассмотрения вопроса об энергоснабжении. Электроэнергии, поступавшей от </w:t>
      </w:r>
      <w:proofErr w:type="spellStart"/>
      <w:r w:rsidRPr="00401EF0">
        <w:rPr>
          <w:sz w:val="28"/>
          <w:szCs w:val="28"/>
        </w:rPr>
        <w:t>Воткинской</w:t>
      </w:r>
      <w:proofErr w:type="spellEnd"/>
      <w:r w:rsidRPr="00401EF0">
        <w:rPr>
          <w:sz w:val="28"/>
          <w:szCs w:val="28"/>
        </w:rPr>
        <w:t xml:space="preserve"> ГЭС, не х</w:t>
      </w:r>
      <w:r w:rsidR="00F00540" w:rsidRPr="00401EF0">
        <w:rPr>
          <w:sz w:val="28"/>
          <w:szCs w:val="28"/>
        </w:rPr>
        <w:t>ватало растущему производству. Этот вопрос был решен</w:t>
      </w:r>
      <w:r w:rsidRPr="00401EF0">
        <w:rPr>
          <w:sz w:val="28"/>
          <w:szCs w:val="28"/>
        </w:rPr>
        <w:t xml:space="preserve"> в сентябре 1962 г</w:t>
      </w:r>
      <w:r w:rsidR="00F00540" w:rsidRPr="00401EF0">
        <w:rPr>
          <w:sz w:val="28"/>
          <w:szCs w:val="28"/>
        </w:rPr>
        <w:t xml:space="preserve">ода - началось   строительство крупной </w:t>
      </w:r>
      <w:r w:rsidRPr="00401EF0">
        <w:rPr>
          <w:sz w:val="28"/>
          <w:szCs w:val="28"/>
        </w:rPr>
        <w:t>электрост</w:t>
      </w:r>
      <w:r w:rsidR="00F00540" w:rsidRPr="00401EF0">
        <w:rPr>
          <w:sz w:val="28"/>
          <w:szCs w:val="28"/>
        </w:rPr>
        <w:t xml:space="preserve">анции </w:t>
      </w:r>
      <w:proofErr w:type="spellStart"/>
      <w:r w:rsidR="00F00540" w:rsidRPr="00401EF0">
        <w:rPr>
          <w:sz w:val="28"/>
          <w:szCs w:val="28"/>
        </w:rPr>
        <w:t>Кармановской</w:t>
      </w:r>
      <w:proofErr w:type="spellEnd"/>
      <w:r w:rsidR="00F00540" w:rsidRPr="00401EF0">
        <w:rPr>
          <w:sz w:val="28"/>
          <w:szCs w:val="28"/>
        </w:rPr>
        <w:t xml:space="preserve"> ГРЭС</w:t>
      </w:r>
      <w:r w:rsidRPr="00401EF0">
        <w:rPr>
          <w:sz w:val="28"/>
          <w:szCs w:val="28"/>
        </w:rPr>
        <w:t xml:space="preserve"> и создание искусственного водохранилища</w:t>
      </w:r>
      <w:r w:rsidR="00401EF0">
        <w:rPr>
          <w:sz w:val="28"/>
          <w:szCs w:val="28"/>
        </w:rPr>
        <w:t xml:space="preserve"> недалеко от деревни Карманово.</w:t>
      </w:r>
    </w:p>
    <w:p w:rsidR="007C71FB" w:rsidRPr="00401EF0" w:rsidRDefault="007C71FB" w:rsidP="00F00540">
      <w:pPr>
        <w:pStyle w:val="afb"/>
        <w:ind w:left="0" w:firstLine="689"/>
        <w:jc w:val="both"/>
        <w:rPr>
          <w:sz w:val="28"/>
          <w:szCs w:val="28"/>
        </w:rPr>
      </w:pPr>
      <w:r w:rsidRPr="00401EF0">
        <w:rPr>
          <w:sz w:val="28"/>
          <w:szCs w:val="28"/>
        </w:rPr>
        <w:t>Основатели Нефтекамска дали городу разностороннее развитие.</w:t>
      </w:r>
      <w:r w:rsidR="00F00540" w:rsidRPr="00401EF0">
        <w:rPr>
          <w:sz w:val="28"/>
          <w:szCs w:val="28"/>
        </w:rPr>
        <w:t xml:space="preserve">                       </w:t>
      </w:r>
      <w:r w:rsidRPr="00401EF0">
        <w:rPr>
          <w:sz w:val="28"/>
          <w:szCs w:val="28"/>
        </w:rPr>
        <w:t xml:space="preserve"> В 1968 году началось строительство завода искусственных кож. В 1971 году была выбрана промышленная площадка под строительство завода </w:t>
      </w:r>
      <w:r w:rsidR="00F00540" w:rsidRPr="00401EF0">
        <w:rPr>
          <w:sz w:val="28"/>
          <w:szCs w:val="28"/>
        </w:rPr>
        <w:t xml:space="preserve">                                 </w:t>
      </w:r>
      <w:r w:rsidRPr="00401EF0">
        <w:rPr>
          <w:sz w:val="28"/>
          <w:szCs w:val="28"/>
        </w:rPr>
        <w:t>по производству автосамосвалов.</w:t>
      </w:r>
    </w:p>
    <w:p w:rsidR="007C71FB" w:rsidRPr="00401EF0" w:rsidRDefault="007C71FB" w:rsidP="00F00540">
      <w:pPr>
        <w:pStyle w:val="afb"/>
        <w:ind w:left="0" w:firstLine="689"/>
        <w:jc w:val="both"/>
        <w:rPr>
          <w:sz w:val="28"/>
          <w:szCs w:val="28"/>
        </w:rPr>
      </w:pPr>
      <w:r w:rsidRPr="00401EF0">
        <w:rPr>
          <w:sz w:val="28"/>
          <w:szCs w:val="28"/>
        </w:rPr>
        <w:t>Город строился и развивался, одновременно со строительством крупных промышленных предприятий, в</w:t>
      </w:r>
      <w:r w:rsidR="00401EF0">
        <w:rPr>
          <w:sz w:val="28"/>
          <w:szCs w:val="28"/>
        </w:rPr>
        <w:t>озводились социальные объекты.</w:t>
      </w:r>
    </w:p>
    <w:p w:rsidR="00F00540" w:rsidRDefault="007C71FB" w:rsidP="00F00540">
      <w:pPr>
        <w:pStyle w:val="28"/>
        <w:spacing w:after="0" w:line="240" w:lineRule="auto"/>
        <w:ind w:left="0" w:firstLine="709"/>
        <w:jc w:val="both"/>
        <w:rPr>
          <w:sz w:val="28"/>
          <w:szCs w:val="28"/>
          <w:lang w:val="ru-RU"/>
        </w:rPr>
      </w:pPr>
      <w:r w:rsidRPr="00F00540">
        <w:rPr>
          <w:sz w:val="28"/>
          <w:szCs w:val="28"/>
          <w:lang w:val="ru-RU"/>
        </w:rPr>
        <w:t>В настоящее время городской округ обладает следующими ключев</w:t>
      </w:r>
      <w:r w:rsidR="00401EF0">
        <w:rPr>
          <w:sz w:val="28"/>
          <w:szCs w:val="28"/>
          <w:lang w:val="ru-RU"/>
        </w:rPr>
        <w:t>ыми позициями:</w:t>
      </w:r>
    </w:p>
    <w:p w:rsidR="00F00540" w:rsidRDefault="00F00540" w:rsidP="00F00540">
      <w:pPr>
        <w:pStyle w:val="28"/>
        <w:spacing w:after="0" w:line="240" w:lineRule="auto"/>
        <w:ind w:left="0" w:firstLine="709"/>
        <w:jc w:val="both"/>
        <w:rPr>
          <w:sz w:val="28"/>
          <w:szCs w:val="28"/>
          <w:lang w:val="ru-RU"/>
        </w:rPr>
      </w:pPr>
      <w:r>
        <w:rPr>
          <w:sz w:val="28"/>
          <w:szCs w:val="28"/>
          <w:lang w:val="ru-RU"/>
        </w:rPr>
        <w:t xml:space="preserve">1) имеется высокий </w:t>
      </w:r>
      <w:r w:rsidR="00620DA7" w:rsidRPr="00F00540">
        <w:rPr>
          <w:sz w:val="28"/>
          <w:szCs w:val="28"/>
          <w:lang w:val="ru-RU"/>
        </w:rPr>
        <w:t xml:space="preserve">ресурсный потенциал для развития реального сектора экономики, обслуживания населения, социальной, культурной </w:t>
      </w:r>
      <w:r>
        <w:rPr>
          <w:sz w:val="28"/>
          <w:szCs w:val="28"/>
          <w:lang w:val="ru-RU"/>
        </w:rPr>
        <w:t xml:space="preserve">                                 </w:t>
      </w:r>
      <w:r w:rsidR="00620DA7" w:rsidRPr="00F00540">
        <w:rPr>
          <w:sz w:val="28"/>
          <w:szCs w:val="28"/>
          <w:lang w:val="ru-RU"/>
        </w:rPr>
        <w:t xml:space="preserve">(10 муниципальных учреждений культуры, из них </w:t>
      </w:r>
      <w:r>
        <w:rPr>
          <w:sz w:val="28"/>
          <w:szCs w:val="28"/>
          <w:lang w:val="ru-RU"/>
        </w:rPr>
        <w:t xml:space="preserve">4 </w:t>
      </w:r>
      <w:proofErr w:type="spellStart"/>
      <w:r>
        <w:rPr>
          <w:sz w:val="28"/>
          <w:szCs w:val="28"/>
          <w:lang w:val="ru-RU"/>
        </w:rPr>
        <w:t>культурно-досуговых</w:t>
      </w:r>
      <w:proofErr w:type="spellEnd"/>
      <w:r>
        <w:rPr>
          <w:sz w:val="28"/>
          <w:szCs w:val="28"/>
          <w:lang w:val="ru-RU"/>
        </w:rPr>
        <w:t xml:space="preserve"> учреждения</w:t>
      </w:r>
      <w:r w:rsidR="00620DA7" w:rsidRPr="00F00540">
        <w:rPr>
          <w:sz w:val="28"/>
          <w:szCs w:val="28"/>
          <w:lang w:val="ru-RU"/>
        </w:rPr>
        <w:t>, 4 школы дополнительного образования, централизованная библиотечная система, включающая в себя 7 библиотек, историко-краеведческий музей</w:t>
      </w:r>
      <w:r>
        <w:rPr>
          <w:sz w:val="28"/>
          <w:szCs w:val="28"/>
          <w:lang w:val="ru-RU"/>
        </w:rPr>
        <w:t>, два государственных учреждения</w:t>
      </w:r>
      <w:r w:rsidR="00620DA7" w:rsidRPr="00F00540">
        <w:rPr>
          <w:sz w:val="28"/>
          <w:szCs w:val="28"/>
          <w:lang w:val="ru-RU"/>
        </w:rPr>
        <w:t xml:space="preserve"> культуры: </w:t>
      </w:r>
      <w:proofErr w:type="spellStart"/>
      <w:proofErr w:type="gramStart"/>
      <w:r w:rsidR="00620DA7" w:rsidRPr="00F00540">
        <w:rPr>
          <w:sz w:val="28"/>
          <w:szCs w:val="28"/>
          <w:lang w:val="ru-RU"/>
        </w:rPr>
        <w:t>Нефтекамская</w:t>
      </w:r>
      <w:proofErr w:type="spellEnd"/>
      <w:r w:rsidR="00620DA7" w:rsidRPr="00F00540">
        <w:rPr>
          <w:sz w:val="28"/>
          <w:szCs w:val="28"/>
          <w:lang w:val="ru-RU"/>
        </w:rPr>
        <w:t xml:space="preserve"> государственная филармония и </w:t>
      </w:r>
      <w:r w:rsidR="00620DA7" w:rsidRPr="00401EF0">
        <w:rPr>
          <w:sz w:val="28"/>
          <w:szCs w:val="28"/>
          <w:lang w:val="ru-RU"/>
        </w:rPr>
        <w:t xml:space="preserve">филиал БГХМ </w:t>
      </w:r>
      <w:r w:rsidRPr="00401EF0">
        <w:rPr>
          <w:sz w:val="28"/>
          <w:szCs w:val="28"/>
          <w:lang w:val="ru-RU"/>
        </w:rPr>
        <w:t xml:space="preserve">                             </w:t>
      </w:r>
      <w:r w:rsidR="00620DA7" w:rsidRPr="00401EF0">
        <w:rPr>
          <w:sz w:val="28"/>
          <w:szCs w:val="28"/>
          <w:lang w:val="ru-RU"/>
        </w:rPr>
        <w:t xml:space="preserve">им. М.В. Нестерова </w:t>
      </w:r>
      <w:proofErr w:type="spellStart"/>
      <w:r w:rsidR="00620DA7" w:rsidRPr="00401EF0">
        <w:rPr>
          <w:sz w:val="28"/>
          <w:szCs w:val="28"/>
          <w:lang w:val="ru-RU"/>
        </w:rPr>
        <w:t>Нефтекамская</w:t>
      </w:r>
      <w:proofErr w:type="spellEnd"/>
      <w:r w:rsidR="00620DA7" w:rsidRPr="00401EF0">
        <w:rPr>
          <w:sz w:val="28"/>
          <w:szCs w:val="28"/>
          <w:lang w:val="ru-RU"/>
        </w:rPr>
        <w:t xml:space="preserve"> картинная галерея «</w:t>
      </w:r>
      <w:proofErr w:type="spellStart"/>
      <w:r w:rsidR="00620DA7" w:rsidRPr="00401EF0">
        <w:rPr>
          <w:sz w:val="28"/>
          <w:szCs w:val="28"/>
          <w:lang w:val="ru-RU"/>
        </w:rPr>
        <w:t>Мирас</w:t>
      </w:r>
      <w:proofErr w:type="spellEnd"/>
      <w:r w:rsidR="00620DA7" w:rsidRPr="00401EF0">
        <w:rPr>
          <w:sz w:val="28"/>
          <w:szCs w:val="28"/>
          <w:lang w:val="ru-RU"/>
        </w:rPr>
        <w:t>»)</w:t>
      </w:r>
      <w:r w:rsidR="00620DA7" w:rsidRPr="00F00540">
        <w:rPr>
          <w:sz w:val="28"/>
          <w:szCs w:val="28"/>
          <w:lang w:val="ru-RU"/>
        </w:rPr>
        <w:t>, спортивной среды;</w:t>
      </w:r>
      <w:proofErr w:type="gramEnd"/>
    </w:p>
    <w:p w:rsidR="00F00540" w:rsidRDefault="00F00540" w:rsidP="00F00540">
      <w:pPr>
        <w:pStyle w:val="28"/>
        <w:spacing w:after="0" w:line="240" w:lineRule="auto"/>
        <w:ind w:left="0" w:firstLine="709"/>
        <w:jc w:val="both"/>
        <w:rPr>
          <w:sz w:val="28"/>
          <w:szCs w:val="28"/>
          <w:lang w:val="ru-RU"/>
        </w:rPr>
      </w:pPr>
      <w:r>
        <w:rPr>
          <w:sz w:val="28"/>
          <w:szCs w:val="28"/>
          <w:lang w:val="ru-RU"/>
        </w:rPr>
        <w:t xml:space="preserve">2) </w:t>
      </w:r>
      <w:r w:rsidR="007C71FB" w:rsidRPr="00F00540">
        <w:rPr>
          <w:sz w:val="28"/>
          <w:szCs w:val="28"/>
          <w:lang w:val="ru-RU"/>
        </w:rPr>
        <w:t>спортивной среды;</w:t>
      </w:r>
    </w:p>
    <w:p w:rsidR="00F00540" w:rsidRDefault="00F00540" w:rsidP="00F00540">
      <w:pPr>
        <w:pStyle w:val="28"/>
        <w:spacing w:after="0" w:line="240" w:lineRule="auto"/>
        <w:ind w:left="0" w:firstLine="709"/>
        <w:jc w:val="both"/>
        <w:rPr>
          <w:sz w:val="28"/>
          <w:szCs w:val="28"/>
          <w:lang w:val="ru-RU"/>
        </w:rPr>
      </w:pPr>
      <w:proofErr w:type="gramStart"/>
      <w:r>
        <w:rPr>
          <w:sz w:val="28"/>
          <w:szCs w:val="28"/>
          <w:lang w:val="ru-RU"/>
        </w:rPr>
        <w:t xml:space="preserve">3) </w:t>
      </w:r>
      <w:r w:rsidR="007C71FB" w:rsidRPr="00F00540">
        <w:rPr>
          <w:sz w:val="28"/>
          <w:szCs w:val="28"/>
          <w:lang w:val="ru-RU"/>
        </w:rPr>
        <w:t>на территории городского округа базируются крупные промышленные предприятия (ПАО «НЕФАЗ», ООО «</w:t>
      </w:r>
      <w:proofErr w:type="spellStart"/>
      <w:r w:rsidR="007C71FB" w:rsidRPr="00F00540">
        <w:rPr>
          <w:sz w:val="28"/>
          <w:szCs w:val="28"/>
          <w:lang w:val="ru-RU"/>
        </w:rPr>
        <w:t>НКМЗ-Групп</w:t>
      </w:r>
      <w:proofErr w:type="spellEnd"/>
      <w:r w:rsidR="007C71FB" w:rsidRPr="00F00540">
        <w:rPr>
          <w:sz w:val="28"/>
          <w:szCs w:val="28"/>
          <w:lang w:val="ru-RU"/>
        </w:rPr>
        <w:t>»,</w:t>
      </w:r>
      <w:r w:rsidR="006F63DC">
        <w:rPr>
          <w:sz w:val="28"/>
          <w:szCs w:val="28"/>
          <w:lang w:val="ru-RU"/>
        </w:rPr>
        <w:t xml:space="preserve">                 </w:t>
      </w:r>
      <w:r w:rsidR="007C71FB" w:rsidRPr="00F00540">
        <w:rPr>
          <w:sz w:val="28"/>
          <w:szCs w:val="28"/>
          <w:lang w:val="ru-RU"/>
        </w:rPr>
        <w:t xml:space="preserve"> АО «</w:t>
      </w:r>
      <w:proofErr w:type="spellStart"/>
      <w:r w:rsidR="007C71FB" w:rsidRPr="00F00540">
        <w:rPr>
          <w:sz w:val="28"/>
          <w:szCs w:val="28"/>
          <w:lang w:val="ru-RU"/>
        </w:rPr>
        <w:t>Искож</w:t>
      </w:r>
      <w:proofErr w:type="spellEnd"/>
      <w:r>
        <w:rPr>
          <w:sz w:val="28"/>
          <w:szCs w:val="28"/>
          <w:lang w:val="ru-RU"/>
        </w:rPr>
        <w:t xml:space="preserve">», Уфимский филиал </w:t>
      </w:r>
      <w:r w:rsidR="007C71FB" w:rsidRPr="00F00540">
        <w:rPr>
          <w:sz w:val="28"/>
          <w:szCs w:val="28"/>
          <w:lang w:val="ru-RU"/>
        </w:rPr>
        <w:t>ООО «</w:t>
      </w:r>
      <w:proofErr w:type="spellStart"/>
      <w:r w:rsidR="007C71FB" w:rsidRPr="00F00540">
        <w:rPr>
          <w:sz w:val="28"/>
          <w:szCs w:val="28"/>
          <w:lang w:val="ru-RU"/>
        </w:rPr>
        <w:t>РН-Ремонт</w:t>
      </w:r>
      <w:proofErr w:type="spellEnd"/>
      <w:r w:rsidR="007C71FB" w:rsidRPr="00F00540">
        <w:rPr>
          <w:sz w:val="28"/>
          <w:szCs w:val="28"/>
          <w:lang w:val="ru-RU"/>
        </w:rPr>
        <w:t xml:space="preserve"> НПО», </w:t>
      </w:r>
      <w:proofErr w:type="spellStart"/>
      <w:r w:rsidR="007C71FB" w:rsidRPr="00F00540">
        <w:rPr>
          <w:sz w:val="28"/>
          <w:szCs w:val="28"/>
          <w:lang w:val="ru-RU"/>
        </w:rPr>
        <w:t>Кармановская</w:t>
      </w:r>
      <w:proofErr w:type="spellEnd"/>
      <w:r w:rsidR="007C71FB" w:rsidRPr="00F00540">
        <w:rPr>
          <w:sz w:val="28"/>
          <w:szCs w:val="28"/>
          <w:lang w:val="ru-RU"/>
        </w:rPr>
        <w:t xml:space="preserve"> ГРЭС – филиал ООО «Башкирская генерирующая компания» и др.), определяющие</w:t>
      </w:r>
      <w:r>
        <w:rPr>
          <w:sz w:val="28"/>
          <w:szCs w:val="28"/>
          <w:lang w:val="ru-RU"/>
        </w:rPr>
        <w:t xml:space="preserve"> ключевые направления развития </w:t>
      </w:r>
      <w:r w:rsidR="007C71FB" w:rsidRPr="00F00540">
        <w:rPr>
          <w:sz w:val="28"/>
          <w:szCs w:val="28"/>
          <w:lang w:val="ru-RU"/>
        </w:rPr>
        <w:t>машиностроения, легкой промышленности, энергетики региона и страны, что также создает условия для развития кооперационных связей с малыми и средними предприятиями городского округа, Республики Башкортостан и соседних регионов.</w:t>
      </w:r>
      <w:bookmarkStart w:id="8" w:name="_Toc520477969"/>
      <w:bookmarkStart w:id="9" w:name="_Toc526936122"/>
      <w:proofErr w:type="gramEnd"/>
    </w:p>
    <w:p w:rsidR="00F00540" w:rsidRDefault="00F00540" w:rsidP="00F00540">
      <w:pPr>
        <w:pStyle w:val="28"/>
        <w:spacing w:after="0" w:line="240" w:lineRule="auto"/>
        <w:ind w:left="0" w:firstLine="709"/>
        <w:jc w:val="both"/>
        <w:rPr>
          <w:sz w:val="28"/>
          <w:szCs w:val="28"/>
          <w:lang w:val="ru-RU"/>
        </w:rPr>
      </w:pPr>
    </w:p>
    <w:p w:rsidR="00F00540" w:rsidRPr="00401EF0" w:rsidRDefault="006F63DC" w:rsidP="007B256B">
      <w:pPr>
        <w:pStyle w:val="28"/>
        <w:spacing w:after="0" w:line="240" w:lineRule="auto"/>
        <w:ind w:left="0"/>
        <w:jc w:val="center"/>
        <w:rPr>
          <w:b/>
          <w:bCs/>
          <w:sz w:val="28"/>
          <w:szCs w:val="28"/>
          <w:lang w:val="ru-RU"/>
        </w:rPr>
      </w:pPr>
      <w:r w:rsidRPr="006D3C26">
        <w:rPr>
          <w:b/>
          <w:bCs/>
          <w:sz w:val="28"/>
          <w:szCs w:val="28"/>
          <w:lang w:val="ru-RU"/>
        </w:rPr>
        <w:t>1.1.</w:t>
      </w:r>
      <w:r w:rsidR="007C71FB" w:rsidRPr="006D3C26">
        <w:rPr>
          <w:b/>
          <w:bCs/>
          <w:sz w:val="28"/>
          <w:szCs w:val="28"/>
          <w:lang w:val="ru-RU"/>
        </w:rPr>
        <w:t>2. Территориальное развитие</w:t>
      </w:r>
      <w:bookmarkEnd w:id="8"/>
      <w:bookmarkEnd w:id="9"/>
    </w:p>
    <w:p w:rsidR="007C71FB" w:rsidRPr="00F00540" w:rsidRDefault="007C71FB" w:rsidP="00F00540">
      <w:pPr>
        <w:pStyle w:val="28"/>
        <w:spacing w:after="0" w:line="240" w:lineRule="auto"/>
        <w:ind w:left="0" w:firstLine="709"/>
        <w:jc w:val="both"/>
        <w:rPr>
          <w:sz w:val="28"/>
          <w:szCs w:val="28"/>
          <w:lang w:val="ru-RU"/>
        </w:rPr>
      </w:pPr>
    </w:p>
    <w:p w:rsidR="007C71FB" w:rsidRPr="00F00540" w:rsidRDefault="007C71FB" w:rsidP="00F00540">
      <w:pPr>
        <w:pStyle w:val="28"/>
        <w:spacing w:after="0" w:line="240" w:lineRule="auto"/>
        <w:ind w:left="0" w:firstLine="709"/>
        <w:jc w:val="both"/>
        <w:rPr>
          <w:sz w:val="28"/>
          <w:szCs w:val="28"/>
          <w:lang w:val="ru-RU"/>
        </w:rPr>
      </w:pPr>
      <w:r w:rsidRPr="00F00540">
        <w:rPr>
          <w:sz w:val="28"/>
          <w:szCs w:val="28"/>
          <w:lang w:val="ru-RU"/>
        </w:rPr>
        <w:t xml:space="preserve">Городской округ </w:t>
      </w:r>
      <w:r w:rsidR="00F00540">
        <w:rPr>
          <w:sz w:val="28"/>
          <w:szCs w:val="28"/>
          <w:lang w:val="ru-RU"/>
        </w:rPr>
        <w:t xml:space="preserve">расположен на </w:t>
      </w:r>
      <w:r w:rsidRPr="00F00540">
        <w:rPr>
          <w:sz w:val="28"/>
          <w:szCs w:val="28"/>
          <w:lang w:val="ru-RU"/>
        </w:rPr>
        <w:t>северо-</w:t>
      </w:r>
      <w:r w:rsidR="006F63DC">
        <w:rPr>
          <w:sz w:val="28"/>
          <w:szCs w:val="28"/>
          <w:lang w:val="ru-RU"/>
        </w:rPr>
        <w:t>западе Республики Башкортостан.</w:t>
      </w:r>
      <w:r w:rsidRPr="00F00540">
        <w:rPr>
          <w:sz w:val="28"/>
          <w:szCs w:val="28"/>
          <w:lang w:val="ru-RU"/>
        </w:rPr>
        <w:t xml:space="preserve"> Имеет железнодорожное сообщение по путевой сетке станции </w:t>
      </w:r>
      <w:proofErr w:type="spellStart"/>
      <w:r w:rsidRPr="00F00540">
        <w:rPr>
          <w:sz w:val="28"/>
          <w:szCs w:val="28"/>
          <w:lang w:val="ru-RU"/>
        </w:rPr>
        <w:lastRenderedPageBreak/>
        <w:t>Амзя</w:t>
      </w:r>
      <w:proofErr w:type="spellEnd"/>
      <w:r w:rsidRPr="00F00540">
        <w:rPr>
          <w:sz w:val="28"/>
          <w:szCs w:val="28"/>
          <w:lang w:val="ru-RU"/>
        </w:rPr>
        <w:t>, аэропортовую площадку. Автодорогами регионального</w:t>
      </w:r>
      <w:r w:rsidR="006F63DC">
        <w:rPr>
          <w:sz w:val="28"/>
          <w:szCs w:val="28"/>
          <w:lang w:val="ru-RU"/>
        </w:rPr>
        <w:t xml:space="preserve">                                  </w:t>
      </w:r>
      <w:r w:rsidRPr="00F00540">
        <w:rPr>
          <w:sz w:val="28"/>
          <w:szCs w:val="28"/>
          <w:lang w:val="ru-RU"/>
        </w:rPr>
        <w:t xml:space="preserve"> и межмуниципального значения связан с городами Уфа, Дюртюли, Янаул, Бирск.</w:t>
      </w:r>
    </w:p>
    <w:p w:rsidR="007C71FB" w:rsidRPr="00F00540" w:rsidRDefault="007C71FB" w:rsidP="00F00540">
      <w:pPr>
        <w:pStyle w:val="28"/>
        <w:spacing w:after="0" w:line="240" w:lineRule="auto"/>
        <w:ind w:left="0" w:firstLine="709"/>
        <w:jc w:val="both"/>
        <w:rPr>
          <w:sz w:val="28"/>
          <w:szCs w:val="28"/>
          <w:lang w:val="ru-RU"/>
        </w:rPr>
      </w:pPr>
      <w:r w:rsidRPr="00F00540">
        <w:rPr>
          <w:sz w:val="28"/>
          <w:szCs w:val="28"/>
          <w:lang w:val="ru-RU"/>
        </w:rPr>
        <w:t>Сильные стороны экономико-географического положения городского округ</w:t>
      </w:r>
      <w:r w:rsidR="00F00540">
        <w:rPr>
          <w:sz w:val="28"/>
          <w:szCs w:val="28"/>
          <w:lang w:val="ru-RU"/>
        </w:rPr>
        <w:t>а обусловлены его расположением на границе</w:t>
      </w:r>
      <w:r w:rsidRPr="00F00540">
        <w:rPr>
          <w:sz w:val="28"/>
          <w:szCs w:val="28"/>
          <w:lang w:val="ru-RU"/>
        </w:rPr>
        <w:t xml:space="preserve"> с Удмуртской Республикой, Республик</w:t>
      </w:r>
      <w:r w:rsidR="00401EF0">
        <w:rPr>
          <w:sz w:val="28"/>
          <w:szCs w:val="28"/>
          <w:lang w:val="ru-RU"/>
        </w:rPr>
        <w:t>ой Татарстан и Пермским краем.</w:t>
      </w:r>
    </w:p>
    <w:p w:rsidR="007C71FB" w:rsidRPr="00F00540" w:rsidRDefault="007C71FB" w:rsidP="00F00540">
      <w:pPr>
        <w:pStyle w:val="28"/>
        <w:spacing w:after="0" w:line="240" w:lineRule="auto"/>
        <w:ind w:left="0" w:firstLine="709"/>
        <w:jc w:val="both"/>
        <w:rPr>
          <w:sz w:val="28"/>
          <w:szCs w:val="28"/>
          <w:lang w:val="ru-RU"/>
        </w:rPr>
      </w:pPr>
      <w:r w:rsidRPr="00F00540">
        <w:rPr>
          <w:sz w:val="28"/>
          <w:szCs w:val="28"/>
          <w:lang w:val="ru-RU"/>
        </w:rPr>
        <w:t>Кл</w:t>
      </w:r>
      <w:r w:rsidR="00F00540">
        <w:rPr>
          <w:sz w:val="28"/>
          <w:szCs w:val="28"/>
          <w:lang w:val="ru-RU"/>
        </w:rPr>
        <w:t xml:space="preserve">имат умеренно континентальный, </w:t>
      </w:r>
      <w:r w:rsidRPr="00F00540">
        <w:rPr>
          <w:sz w:val="28"/>
          <w:szCs w:val="28"/>
          <w:lang w:val="ru-RU"/>
        </w:rPr>
        <w:t>благоприятен для проживания населения, занят</w:t>
      </w:r>
      <w:r w:rsidR="00995FE2">
        <w:rPr>
          <w:sz w:val="28"/>
          <w:szCs w:val="28"/>
          <w:lang w:val="ru-RU"/>
        </w:rPr>
        <w:t xml:space="preserve">ия разными видами деятельности </w:t>
      </w:r>
      <w:r w:rsidRPr="00F00540">
        <w:rPr>
          <w:sz w:val="28"/>
          <w:szCs w:val="28"/>
          <w:lang w:val="ru-RU"/>
        </w:rPr>
        <w:t>и отдыха.</w:t>
      </w:r>
    </w:p>
    <w:p w:rsidR="007C71FB" w:rsidRPr="00F00540" w:rsidRDefault="007C71FB" w:rsidP="00F00540">
      <w:pPr>
        <w:pStyle w:val="28"/>
        <w:spacing w:after="0" w:line="240" w:lineRule="auto"/>
        <w:ind w:left="0" w:firstLine="709"/>
        <w:jc w:val="both"/>
        <w:rPr>
          <w:sz w:val="28"/>
          <w:szCs w:val="28"/>
          <w:lang w:val="ru-RU"/>
        </w:rPr>
      </w:pPr>
      <w:r w:rsidRPr="00F00540">
        <w:rPr>
          <w:sz w:val="28"/>
          <w:szCs w:val="28"/>
          <w:lang w:val="ru-RU"/>
        </w:rPr>
        <w:t>Особенности месторасположения городского округа созда</w:t>
      </w:r>
      <w:r w:rsidR="00995FE2">
        <w:rPr>
          <w:sz w:val="28"/>
          <w:szCs w:val="28"/>
          <w:lang w:val="ru-RU"/>
        </w:rPr>
        <w:t>ют природные, инфраструктурные,</w:t>
      </w:r>
      <w:r w:rsidRPr="00F00540">
        <w:rPr>
          <w:sz w:val="28"/>
          <w:szCs w:val="28"/>
          <w:lang w:val="ru-RU"/>
        </w:rPr>
        <w:t xml:space="preserve"> промышленные ограничения для его дальнейшего территориального роста</w:t>
      </w:r>
      <w:r w:rsidR="00995FE2">
        <w:rPr>
          <w:sz w:val="28"/>
          <w:szCs w:val="28"/>
          <w:lang w:val="ru-RU"/>
        </w:rPr>
        <w:t xml:space="preserve"> (граничит с лесным массивом, </w:t>
      </w:r>
      <w:r w:rsidR="003702B1">
        <w:rPr>
          <w:sz w:val="28"/>
          <w:szCs w:val="28"/>
          <w:lang w:val="ru-RU"/>
        </w:rPr>
        <w:t>аэропортовой зоной,</w:t>
      </w:r>
      <w:r w:rsidRPr="00F00540">
        <w:rPr>
          <w:sz w:val="28"/>
          <w:szCs w:val="28"/>
          <w:lang w:val="ru-RU"/>
        </w:rPr>
        <w:t xml:space="preserve"> добычей нефти).</w:t>
      </w:r>
    </w:p>
    <w:p w:rsidR="00995FE2" w:rsidRDefault="00995FE2" w:rsidP="00995FE2">
      <w:pPr>
        <w:ind w:left="23" w:right="23" w:firstLine="692"/>
        <w:jc w:val="both"/>
        <w:rPr>
          <w:sz w:val="28"/>
          <w:szCs w:val="28"/>
          <w:lang w:val="ru-RU"/>
        </w:rPr>
      </w:pPr>
      <w:r>
        <w:rPr>
          <w:sz w:val="28"/>
          <w:szCs w:val="28"/>
          <w:lang w:val="ru-RU"/>
        </w:rPr>
        <w:t>По городу Нефтекамску</w:t>
      </w:r>
      <w:r w:rsidR="007C71FB" w:rsidRPr="00F00540">
        <w:rPr>
          <w:sz w:val="28"/>
          <w:szCs w:val="28"/>
          <w:lang w:val="ru-RU"/>
        </w:rPr>
        <w:t xml:space="preserve"> в результате комплексной оценки территории, природно-климатических, санитарно-экологич</w:t>
      </w:r>
      <w:r w:rsidR="003702B1">
        <w:rPr>
          <w:sz w:val="28"/>
          <w:szCs w:val="28"/>
          <w:lang w:val="ru-RU"/>
        </w:rPr>
        <w:t xml:space="preserve">еских и хозяйственных условий </w:t>
      </w:r>
      <w:r w:rsidR="007C71FB" w:rsidRPr="00F00540">
        <w:rPr>
          <w:sz w:val="28"/>
          <w:szCs w:val="28"/>
          <w:lang w:val="ru-RU"/>
        </w:rPr>
        <w:t>определено:</w:t>
      </w:r>
    </w:p>
    <w:p w:rsidR="00995FE2" w:rsidRDefault="00995FE2" w:rsidP="00995FE2">
      <w:pPr>
        <w:ind w:left="23" w:right="23" w:firstLine="692"/>
        <w:jc w:val="both"/>
        <w:rPr>
          <w:sz w:val="28"/>
          <w:szCs w:val="28"/>
          <w:lang w:val="ru-RU"/>
        </w:rPr>
      </w:pPr>
      <w:proofErr w:type="gramStart"/>
      <w:r>
        <w:rPr>
          <w:sz w:val="28"/>
          <w:szCs w:val="28"/>
          <w:lang w:val="ru-RU"/>
        </w:rPr>
        <w:t xml:space="preserve">1) развитие </w:t>
      </w:r>
      <w:r w:rsidR="007C71FB" w:rsidRPr="00F00540">
        <w:rPr>
          <w:sz w:val="28"/>
          <w:szCs w:val="28"/>
          <w:lang w:val="ru-RU"/>
        </w:rPr>
        <w:t xml:space="preserve">возможно в северном и северо-западном направлениях: </w:t>
      </w:r>
      <w:r>
        <w:rPr>
          <w:sz w:val="28"/>
          <w:szCs w:val="28"/>
          <w:lang w:val="ru-RU"/>
        </w:rPr>
        <w:t xml:space="preserve">                     </w:t>
      </w:r>
      <w:r w:rsidR="007C71FB" w:rsidRPr="00F00540">
        <w:rPr>
          <w:sz w:val="28"/>
          <w:szCs w:val="28"/>
          <w:lang w:val="ru-RU"/>
        </w:rPr>
        <w:t>в северном направлении развиваются промышленно-коммунальная зо</w:t>
      </w:r>
      <w:r>
        <w:rPr>
          <w:sz w:val="28"/>
          <w:szCs w:val="28"/>
          <w:lang w:val="ru-RU"/>
        </w:rPr>
        <w:t xml:space="preserve">на </w:t>
      </w:r>
      <w:r w:rsidR="006F63DC">
        <w:rPr>
          <w:sz w:val="28"/>
          <w:szCs w:val="28"/>
          <w:lang w:val="ru-RU"/>
        </w:rPr>
        <w:t xml:space="preserve">                 </w:t>
      </w:r>
      <w:r>
        <w:rPr>
          <w:sz w:val="28"/>
          <w:szCs w:val="28"/>
          <w:lang w:val="ru-RU"/>
        </w:rPr>
        <w:t xml:space="preserve">и зона внешнего транспорта; </w:t>
      </w:r>
      <w:r w:rsidR="007C71FB" w:rsidRPr="00F00540">
        <w:rPr>
          <w:sz w:val="28"/>
          <w:szCs w:val="28"/>
          <w:lang w:val="ru-RU"/>
        </w:rPr>
        <w:t>в</w:t>
      </w:r>
      <w:r>
        <w:rPr>
          <w:sz w:val="28"/>
          <w:szCs w:val="28"/>
          <w:lang w:val="ru-RU"/>
        </w:rPr>
        <w:t xml:space="preserve"> северо-западном направлении – </w:t>
      </w:r>
      <w:r w:rsidR="007C71FB" w:rsidRPr="00F00540">
        <w:rPr>
          <w:sz w:val="28"/>
          <w:szCs w:val="28"/>
          <w:lang w:val="ru-RU"/>
        </w:rPr>
        <w:t>селитебная</w:t>
      </w:r>
      <w:r>
        <w:rPr>
          <w:sz w:val="28"/>
          <w:szCs w:val="28"/>
          <w:lang w:val="ru-RU"/>
        </w:rPr>
        <w:t xml:space="preserve">                    </w:t>
      </w:r>
      <w:r w:rsidR="007C71FB" w:rsidRPr="00F00540">
        <w:rPr>
          <w:sz w:val="28"/>
          <w:szCs w:val="28"/>
          <w:lang w:val="ru-RU"/>
        </w:rPr>
        <w:t xml:space="preserve"> (жилая и общественная) зона, включающая в себя з</w:t>
      </w:r>
      <w:r>
        <w:rPr>
          <w:sz w:val="28"/>
          <w:szCs w:val="28"/>
          <w:lang w:val="ru-RU"/>
        </w:rPr>
        <w:t xml:space="preserve">ападный жилой район; </w:t>
      </w:r>
      <w:proofErr w:type="gramEnd"/>
    </w:p>
    <w:p w:rsidR="00995FE2" w:rsidRDefault="00995FE2" w:rsidP="00995FE2">
      <w:pPr>
        <w:ind w:left="23" w:right="23" w:firstLine="692"/>
        <w:jc w:val="both"/>
        <w:rPr>
          <w:sz w:val="28"/>
          <w:szCs w:val="28"/>
          <w:lang w:val="ru-RU"/>
        </w:rPr>
      </w:pPr>
      <w:r>
        <w:rPr>
          <w:sz w:val="28"/>
          <w:szCs w:val="28"/>
          <w:lang w:val="ru-RU"/>
        </w:rPr>
        <w:t xml:space="preserve">2) </w:t>
      </w:r>
      <w:r w:rsidR="007C71FB" w:rsidRPr="00995FE2">
        <w:rPr>
          <w:sz w:val="28"/>
          <w:szCs w:val="28"/>
          <w:lang w:val="ru-RU"/>
        </w:rPr>
        <w:t>развитие в западном направлении ограниченно территорией лесов</w:t>
      </w:r>
      <w:r>
        <w:rPr>
          <w:sz w:val="28"/>
          <w:szCs w:val="28"/>
          <w:lang w:val="ru-RU"/>
        </w:rPr>
        <w:t xml:space="preserve"> (перспективным здесь является </w:t>
      </w:r>
      <w:r w:rsidR="007C71FB" w:rsidRPr="00995FE2">
        <w:rPr>
          <w:sz w:val="28"/>
          <w:szCs w:val="28"/>
          <w:lang w:val="ru-RU"/>
        </w:rPr>
        <w:t>организация лесопарка), зоной коммунальных объектов и коммуникаций, горными отводами месторождения нефт</w:t>
      </w:r>
      <w:r w:rsidR="00C11525">
        <w:rPr>
          <w:sz w:val="28"/>
          <w:szCs w:val="28"/>
          <w:lang w:val="ru-RU"/>
        </w:rPr>
        <w:t>и, нефтебазой и нефтепроводом;</w:t>
      </w:r>
    </w:p>
    <w:p w:rsidR="00995FE2" w:rsidRDefault="00995FE2" w:rsidP="00995FE2">
      <w:pPr>
        <w:ind w:left="23" w:right="23" w:firstLine="692"/>
        <w:jc w:val="both"/>
        <w:rPr>
          <w:sz w:val="28"/>
          <w:szCs w:val="28"/>
          <w:lang w:val="ru-RU"/>
        </w:rPr>
      </w:pPr>
      <w:r>
        <w:rPr>
          <w:sz w:val="28"/>
          <w:szCs w:val="28"/>
          <w:lang w:val="ru-RU"/>
        </w:rPr>
        <w:t xml:space="preserve">3) </w:t>
      </w:r>
      <w:r w:rsidR="007C71FB" w:rsidRPr="00995FE2">
        <w:rPr>
          <w:sz w:val="28"/>
          <w:szCs w:val="28"/>
          <w:lang w:val="ru-RU"/>
        </w:rPr>
        <w:t xml:space="preserve">развитие </w:t>
      </w:r>
      <w:r>
        <w:rPr>
          <w:sz w:val="28"/>
          <w:szCs w:val="28"/>
          <w:lang w:val="ru-RU"/>
        </w:rPr>
        <w:t xml:space="preserve">в южном направлении исчерпано, </w:t>
      </w:r>
      <w:proofErr w:type="gramStart"/>
      <w:r w:rsidR="007C71FB" w:rsidRPr="00995FE2">
        <w:rPr>
          <w:sz w:val="28"/>
          <w:szCs w:val="28"/>
          <w:lang w:val="ru-RU"/>
        </w:rPr>
        <w:t>возможно</w:t>
      </w:r>
      <w:proofErr w:type="gramEnd"/>
      <w:r w:rsidR="007C71FB" w:rsidRPr="00995FE2">
        <w:rPr>
          <w:sz w:val="28"/>
          <w:szCs w:val="28"/>
          <w:lang w:val="ru-RU"/>
        </w:rPr>
        <w:t xml:space="preserve"> путем реконструкции коллективных садов под жилую застройку;</w:t>
      </w:r>
      <w:r>
        <w:rPr>
          <w:sz w:val="28"/>
          <w:szCs w:val="28"/>
          <w:lang w:val="ru-RU"/>
        </w:rPr>
        <w:t xml:space="preserve"> </w:t>
      </w:r>
    </w:p>
    <w:p w:rsidR="007C71FB" w:rsidRPr="00995FE2" w:rsidRDefault="00995FE2" w:rsidP="00995FE2">
      <w:pPr>
        <w:ind w:left="23" w:right="23" w:firstLine="692"/>
        <w:jc w:val="both"/>
        <w:rPr>
          <w:sz w:val="28"/>
          <w:szCs w:val="28"/>
          <w:lang w:val="ru-RU"/>
        </w:rPr>
      </w:pPr>
      <w:r>
        <w:rPr>
          <w:sz w:val="28"/>
          <w:szCs w:val="28"/>
          <w:lang w:val="ru-RU"/>
        </w:rPr>
        <w:t xml:space="preserve">4) </w:t>
      </w:r>
      <w:r w:rsidR="007C71FB" w:rsidRPr="00995FE2">
        <w:rPr>
          <w:sz w:val="28"/>
          <w:szCs w:val="28"/>
          <w:lang w:val="ru-RU"/>
        </w:rPr>
        <w:t>развитие в восточном направлении ограничено рядом причин, среди которых: коридор ин</w:t>
      </w:r>
      <w:r>
        <w:rPr>
          <w:sz w:val="28"/>
          <w:szCs w:val="28"/>
          <w:lang w:val="ru-RU"/>
        </w:rPr>
        <w:t>женерных коммуникаций, аэродром</w:t>
      </w:r>
      <w:r w:rsidR="007C71FB" w:rsidRPr="00995FE2">
        <w:rPr>
          <w:sz w:val="28"/>
          <w:szCs w:val="28"/>
          <w:lang w:val="ru-RU"/>
        </w:rPr>
        <w:t xml:space="preserve"> (взлетно-посадочная полоса, шумовая зона), проектируемая железная дорога.</w:t>
      </w:r>
    </w:p>
    <w:p w:rsidR="00021A27" w:rsidRPr="00F00540" w:rsidRDefault="00995FE2" w:rsidP="00F00540">
      <w:pPr>
        <w:pStyle w:val="28"/>
        <w:spacing w:after="0" w:line="240" w:lineRule="auto"/>
        <w:ind w:left="0" w:firstLine="709"/>
        <w:jc w:val="both"/>
        <w:rPr>
          <w:sz w:val="28"/>
          <w:szCs w:val="28"/>
          <w:lang w:val="ru-RU"/>
        </w:rPr>
      </w:pPr>
      <w:r>
        <w:rPr>
          <w:sz w:val="28"/>
          <w:szCs w:val="28"/>
          <w:lang w:val="ru-RU"/>
        </w:rPr>
        <w:t xml:space="preserve">Общая территория муниципального образования - 147 кв. км, что составляет </w:t>
      </w:r>
      <w:r w:rsidR="007C71FB" w:rsidRPr="00F00540">
        <w:rPr>
          <w:sz w:val="28"/>
          <w:szCs w:val="28"/>
          <w:lang w:val="ru-RU"/>
        </w:rPr>
        <w:t>0,1</w:t>
      </w:r>
      <w:r>
        <w:rPr>
          <w:sz w:val="28"/>
          <w:szCs w:val="28"/>
          <w:lang w:val="ru-RU"/>
        </w:rPr>
        <w:t xml:space="preserve"> </w:t>
      </w:r>
      <w:r w:rsidR="007C71FB" w:rsidRPr="00F00540">
        <w:rPr>
          <w:sz w:val="28"/>
          <w:szCs w:val="28"/>
          <w:lang w:val="ru-RU"/>
        </w:rPr>
        <w:t>% общей площади Республики Башкортостан.</w:t>
      </w:r>
      <w:r w:rsidR="00021A27" w:rsidRPr="00F00540">
        <w:rPr>
          <w:sz w:val="28"/>
          <w:szCs w:val="28"/>
          <w:lang w:val="ru-RU"/>
        </w:rPr>
        <w:t xml:space="preserve"> </w:t>
      </w:r>
    </w:p>
    <w:p w:rsidR="007C71FB" w:rsidRPr="00F00540" w:rsidRDefault="00021A27" w:rsidP="00F00540">
      <w:pPr>
        <w:pStyle w:val="28"/>
        <w:spacing w:after="0" w:line="240" w:lineRule="auto"/>
        <w:ind w:left="0" w:firstLine="709"/>
        <w:jc w:val="both"/>
        <w:rPr>
          <w:sz w:val="28"/>
          <w:szCs w:val="28"/>
          <w:lang w:val="ru-RU"/>
        </w:rPr>
      </w:pPr>
      <w:r w:rsidRPr="00F00540">
        <w:rPr>
          <w:sz w:val="28"/>
          <w:szCs w:val="28"/>
          <w:lang w:val="ru-RU"/>
        </w:rPr>
        <w:t>В результате территориа</w:t>
      </w:r>
      <w:r w:rsidR="00995FE2">
        <w:rPr>
          <w:sz w:val="28"/>
          <w:szCs w:val="28"/>
          <w:lang w:val="ru-RU"/>
        </w:rPr>
        <w:t>льного роста городского округа,</w:t>
      </w:r>
      <w:r w:rsidR="00520288">
        <w:rPr>
          <w:sz w:val="28"/>
          <w:szCs w:val="28"/>
          <w:lang w:val="ru-RU"/>
        </w:rPr>
        <w:t xml:space="preserve"> присоединения </w:t>
      </w:r>
      <w:r w:rsidRPr="00F00540">
        <w:rPr>
          <w:sz w:val="28"/>
          <w:szCs w:val="28"/>
          <w:lang w:val="ru-RU"/>
        </w:rPr>
        <w:t>сел и деревень сформировалась его сложная пространственная структура</w:t>
      </w:r>
      <w:r w:rsidR="00F662DE" w:rsidRPr="00F00540">
        <w:rPr>
          <w:sz w:val="28"/>
          <w:szCs w:val="28"/>
          <w:lang w:val="ru-RU"/>
        </w:rPr>
        <w:t>.</w:t>
      </w:r>
    </w:p>
    <w:p w:rsidR="00995FE2" w:rsidRDefault="007C71FB" w:rsidP="00995FE2">
      <w:pPr>
        <w:pStyle w:val="28"/>
        <w:widowControl w:val="0"/>
        <w:spacing w:after="0" w:line="240" w:lineRule="auto"/>
        <w:ind w:left="0" w:firstLine="709"/>
        <w:jc w:val="both"/>
        <w:rPr>
          <w:bCs/>
          <w:sz w:val="28"/>
          <w:szCs w:val="28"/>
          <w:lang w:val="ru-RU"/>
        </w:rPr>
      </w:pPr>
      <w:r w:rsidRPr="00F00540">
        <w:rPr>
          <w:bCs/>
          <w:sz w:val="28"/>
          <w:szCs w:val="28"/>
          <w:lang w:val="ru-RU"/>
        </w:rPr>
        <w:t xml:space="preserve">В состав городского округа входят 7 населенных пунктов (таблица </w:t>
      </w:r>
      <w:r w:rsidR="006F63DC">
        <w:rPr>
          <w:bCs/>
          <w:sz w:val="28"/>
          <w:szCs w:val="28"/>
          <w:lang w:val="ru-RU"/>
        </w:rPr>
        <w:t xml:space="preserve">               </w:t>
      </w:r>
      <w:r w:rsidR="006F4AE4">
        <w:rPr>
          <w:bCs/>
          <w:sz w:val="28"/>
          <w:szCs w:val="28"/>
          <w:lang w:val="ru-RU"/>
        </w:rPr>
        <w:t xml:space="preserve">№ </w:t>
      </w:r>
      <w:r w:rsidR="00F662DE" w:rsidRPr="00F00540">
        <w:rPr>
          <w:bCs/>
          <w:sz w:val="28"/>
          <w:szCs w:val="28"/>
          <w:lang w:val="ru-RU"/>
        </w:rPr>
        <w:t>2</w:t>
      </w:r>
      <w:r w:rsidR="00995FE2">
        <w:rPr>
          <w:bCs/>
          <w:sz w:val="28"/>
          <w:szCs w:val="28"/>
          <w:lang w:val="ru-RU"/>
        </w:rPr>
        <w:t xml:space="preserve">): </w:t>
      </w:r>
    </w:p>
    <w:p w:rsidR="00995FE2" w:rsidRDefault="00995FE2" w:rsidP="00995FE2">
      <w:pPr>
        <w:pStyle w:val="28"/>
        <w:widowControl w:val="0"/>
        <w:spacing w:after="0" w:line="240" w:lineRule="auto"/>
        <w:ind w:left="0" w:firstLine="709"/>
        <w:jc w:val="both"/>
        <w:rPr>
          <w:bCs/>
          <w:sz w:val="28"/>
          <w:szCs w:val="28"/>
          <w:lang w:val="ru-RU"/>
        </w:rPr>
      </w:pPr>
      <w:r>
        <w:rPr>
          <w:bCs/>
          <w:sz w:val="28"/>
          <w:szCs w:val="28"/>
          <w:lang w:val="ru-RU"/>
        </w:rPr>
        <w:t xml:space="preserve">1) </w:t>
      </w:r>
      <w:r w:rsidR="007C71FB" w:rsidRPr="00F00540">
        <w:rPr>
          <w:bCs/>
          <w:sz w:val="28"/>
          <w:szCs w:val="28"/>
          <w:lang w:val="ru-RU"/>
        </w:rPr>
        <w:t>город Нефтекамск;</w:t>
      </w:r>
      <w:r>
        <w:rPr>
          <w:bCs/>
          <w:sz w:val="28"/>
          <w:szCs w:val="28"/>
          <w:lang w:val="ru-RU"/>
        </w:rPr>
        <w:t xml:space="preserve"> </w:t>
      </w:r>
    </w:p>
    <w:p w:rsidR="00995FE2" w:rsidRDefault="00995FE2" w:rsidP="00995FE2">
      <w:pPr>
        <w:pStyle w:val="28"/>
        <w:widowControl w:val="0"/>
        <w:spacing w:after="0" w:line="240" w:lineRule="auto"/>
        <w:ind w:left="0" w:firstLine="709"/>
        <w:jc w:val="both"/>
        <w:rPr>
          <w:bCs/>
          <w:sz w:val="28"/>
          <w:szCs w:val="28"/>
          <w:lang w:val="ru-RU"/>
        </w:rPr>
      </w:pPr>
      <w:r>
        <w:rPr>
          <w:bCs/>
          <w:sz w:val="28"/>
          <w:szCs w:val="28"/>
          <w:lang w:val="ru-RU"/>
        </w:rPr>
        <w:t xml:space="preserve">2) села: </w:t>
      </w:r>
      <w:proofErr w:type="spellStart"/>
      <w:r w:rsidR="007C71FB" w:rsidRPr="00F00540">
        <w:rPr>
          <w:bCs/>
          <w:sz w:val="28"/>
          <w:szCs w:val="28"/>
          <w:lang w:val="ru-RU"/>
        </w:rPr>
        <w:t>Амзя</w:t>
      </w:r>
      <w:proofErr w:type="spellEnd"/>
      <w:r w:rsidR="007C71FB" w:rsidRPr="00F00540">
        <w:rPr>
          <w:bCs/>
          <w:sz w:val="28"/>
          <w:szCs w:val="28"/>
          <w:lang w:val="ru-RU"/>
        </w:rPr>
        <w:t xml:space="preserve">, Энергетик, </w:t>
      </w:r>
      <w:proofErr w:type="spellStart"/>
      <w:r w:rsidR="007C71FB" w:rsidRPr="00F00540">
        <w:rPr>
          <w:bCs/>
          <w:sz w:val="28"/>
          <w:szCs w:val="28"/>
          <w:lang w:val="ru-RU"/>
        </w:rPr>
        <w:t>Ташкино</w:t>
      </w:r>
      <w:r>
        <w:rPr>
          <w:bCs/>
          <w:sz w:val="28"/>
          <w:szCs w:val="28"/>
          <w:lang w:val="ru-RU"/>
        </w:rPr>
        <w:t>во</w:t>
      </w:r>
      <w:proofErr w:type="spellEnd"/>
      <w:r w:rsidR="007C71FB" w:rsidRPr="00F00540">
        <w:rPr>
          <w:bCs/>
          <w:sz w:val="28"/>
          <w:szCs w:val="28"/>
          <w:lang w:val="ru-RU"/>
        </w:rPr>
        <w:t>, Хмелевка;</w:t>
      </w:r>
    </w:p>
    <w:p w:rsidR="007C71FB" w:rsidRPr="00F00540" w:rsidRDefault="00995FE2" w:rsidP="00995FE2">
      <w:pPr>
        <w:pStyle w:val="28"/>
        <w:widowControl w:val="0"/>
        <w:spacing w:after="0" w:line="240" w:lineRule="auto"/>
        <w:ind w:left="0" w:firstLine="709"/>
        <w:jc w:val="both"/>
        <w:rPr>
          <w:bCs/>
          <w:sz w:val="28"/>
          <w:szCs w:val="28"/>
          <w:lang w:val="ru-RU"/>
        </w:rPr>
      </w:pPr>
      <w:r>
        <w:rPr>
          <w:bCs/>
          <w:sz w:val="28"/>
          <w:szCs w:val="28"/>
          <w:lang w:val="ru-RU"/>
        </w:rPr>
        <w:t xml:space="preserve">3) </w:t>
      </w:r>
      <w:r w:rsidR="007C71FB" w:rsidRPr="00F00540">
        <w:rPr>
          <w:bCs/>
          <w:sz w:val="28"/>
          <w:szCs w:val="28"/>
          <w:lang w:val="ru-RU"/>
        </w:rPr>
        <w:t xml:space="preserve">деревни: </w:t>
      </w:r>
      <w:proofErr w:type="spellStart"/>
      <w:r w:rsidR="007C71FB" w:rsidRPr="00F00540">
        <w:rPr>
          <w:bCs/>
          <w:sz w:val="28"/>
          <w:szCs w:val="28"/>
          <w:lang w:val="ru-RU"/>
        </w:rPr>
        <w:t>Чишма</w:t>
      </w:r>
      <w:proofErr w:type="spellEnd"/>
      <w:r w:rsidR="007C71FB" w:rsidRPr="00F00540">
        <w:rPr>
          <w:bCs/>
          <w:sz w:val="28"/>
          <w:szCs w:val="28"/>
          <w:lang w:val="ru-RU"/>
        </w:rPr>
        <w:t xml:space="preserve">, Крым - Сараево, </w:t>
      </w:r>
      <w:proofErr w:type="spellStart"/>
      <w:r w:rsidR="007C71FB" w:rsidRPr="00F00540">
        <w:rPr>
          <w:bCs/>
          <w:sz w:val="28"/>
          <w:szCs w:val="28"/>
          <w:lang w:val="ru-RU"/>
        </w:rPr>
        <w:t>Марьино</w:t>
      </w:r>
      <w:proofErr w:type="spellEnd"/>
      <w:r w:rsidR="007C71FB" w:rsidRPr="00F00540">
        <w:rPr>
          <w:bCs/>
          <w:sz w:val="28"/>
          <w:szCs w:val="28"/>
          <w:lang w:val="ru-RU"/>
        </w:rPr>
        <w:t xml:space="preserve">. </w:t>
      </w:r>
    </w:p>
    <w:p w:rsidR="007C71FB" w:rsidRPr="00F00540" w:rsidRDefault="007C71FB" w:rsidP="00F00540">
      <w:pPr>
        <w:pStyle w:val="28"/>
        <w:widowControl w:val="0"/>
        <w:spacing w:after="0" w:line="240" w:lineRule="auto"/>
        <w:ind w:left="0" w:firstLine="709"/>
        <w:jc w:val="both"/>
        <w:rPr>
          <w:bCs/>
          <w:sz w:val="28"/>
          <w:szCs w:val="28"/>
          <w:lang w:val="ru-RU"/>
        </w:rPr>
      </w:pPr>
      <w:r w:rsidRPr="00F00540">
        <w:rPr>
          <w:bCs/>
          <w:sz w:val="28"/>
          <w:szCs w:val="28"/>
          <w:lang w:val="ru-RU"/>
        </w:rPr>
        <w:t>Указанные населенные пункты отличаются значительной неравномерностью</w:t>
      </w:r>
      <w:r w:rsidR="00021A27" w:rsidRPr="00F00540">
        <w:rPr>
          <w:bCs/>
          <w:sz w:val="28"/>
          <w:szCs w:val="28"/>
          <w:lang w:val="ru-RU"/>
        </w:rPr>
        <w:t xml:space="preserve"> п</w:t>
      </w:r>
      <w:r w:rsidRPr="00F00540">
        <w:rPr>
          <w:bCs/>
          <w:sz w:val="28"/>
          <w:szCs w:val="28"/>
          <w:lang w:val="ru-RU"/>
        </w:rPr>
        <w:t>о территориальным размерам, численности и плотности населения,</w:t>
      </w:r>
      <w:r w:rsidR="00995FE2">
        <w:rPr>
          <w:bCs/>
          <w:sz w:val="28"/>
          <w:szCs w:val="28"/>
          <w:lang w:val="ru-RU"/>
        </w:rPr>
        <w:t xml:space="preserve"> функциональным характеристикам</w:t>
      </w:r>
      <w:r w:rsidRPr="00F00540">
        <w:rPr>
          <w:bCs/>
          <w:sz w:val="28"/>
          <w:szCs w:val="28"/>
          <w:lang w:val="ru-RU"/>
        </w:rPr>
        <w:t xml:space="preserve"> и инфраструктурной обеспеченности, слабо увязаны с исторически сложившейся территориальной организацией города Нефтекамска, за и</w:t>
      </w:r>
      <w:r w:rsidR="00995FE2">
        <w:rPr>
          <w:bCs/>
          <w:sz w:val="28"/>
          <w:szCs w:val="28"/>
          <w:lang w:val="ru-RU"/>
        </w:rPr>
        <w:t>сключением</w:t>
      </w:r>
      <w:r w:rsidRPr="00F00540">
        <w:rPr>
          <w:bCs/>
          <w:sz w:val="28"/>
          <w:szCs w:val="28"/>
          <w:lang w:val="ru-RU"/>
        </w:rPr>
        <w:t xml:space="preserve"> села </w:t>
      </w:r>
      <w:proofErr w:type="spellStart"/>
      <w:r w:rsidRPr="00F00540">
        <w:rPr>
          <w:bCs/>
          <w:sz w:val="28"/>
          <w:szCs w:val="28"/>
          <w:lang w:val="ru-RU"/>
        </w:rPr>
        <w:t>Ташкиново</w:t>
      </w:r>
      <w:proofErr w:type="spellEnd"/>
      <w:r w:rsidRPr="00F00540">
        <w:rPr>
          <w:bCs/>
          <w:sz w:val="28"/>
          <w:szCs w:val="28"/>
          <w:lang w:val="ru-RU"/>
        </w:rPr>
        <w:t xml:space="preserve"> </w:t>
      </w:r>
      <w:r w:rsidR="00520288">
        <w:rPr>
          <w:bCs/>
          <w:sz w:val="28"/>
          <w:szCs w:val="28"/>
          <w:lang w:val="ru-RU"/>
        </w:rPr>
        <w:t xml:space="preserve">                          </w:t>
      </w:r>
      <w:r w:rsidRPr="00F00540">
        <w:rPr>
          <w:bCs/>
          <w:sz w:val="28"/>
          <w:szCs w:val="28"/>
          <w:lang w:val="ru-RU"/>
        </w:rPr>
        <w:t xml:space="preserve">и деревни </w:t>
      </w:r>
      <w:proofErr w:type="spellStart"/>
      <w:r w:rsidRPr="00F00540">
        <w:rPr>
          <w:bCs/>
          <w:sz w:val="28"/>
          <w:szCs w:val="28"/>
          <w:lang w:val="ru-RU"/>
        </w:rPr>
        <w:t>Марьино</w:t>
      </w:r>
      <w:proofErr w:type="spellEnd"/>
      <w:r w:rsidRPr="00F00540">
        <w:rPr>
          <w:bCs/>
          <w:sz w:val="28"/>
          <w:szCs w:val="28"/>
          <w:lang w:val="ru-RU"/>
        </w:rPr>
        <w:t xml:space="preserve"> (территориально </w:t>
      </w:r>
      <w:proofErr w:type="gramStart"/>
      <w:r w:rsidRPr="00F00540">
        <w:rPr>
          <w:bCs/>
          <w:sz w:val="28"/>
          <w:szCs w:val="28"/>
          <w:lang w:val="ru-RU"/>
        </w:rPr>
        <w:t>соединяющихся</w:t>
      </w:r>
      <w:proofErr w:type="gramEnd"/>
      <w:r w:rsidRPr="00F00540">
        <w:rPr>
          <w:bCs/>
          <w:sz w:val="28"/>
          <w:szCs w:val="28"/>
          <w:lang w:val="ru-RU"/>
        </w:rPr>
        <w:t xml:space="preserve"> с городом Нефтекамск).</w:t>
      </w:r>
    </w:p>
    <w:p w:rsidR="00021A27" w:rsidRPr="00B9368A" w:rsidRDefault="00021A27" w:rsidP="00995FE2">
      <w:pPr>
        <w:pStyle w:val="28"/>
        <w:widowControl w:val="0"/>
        <w:spacing w:after="0" w:line="240" w:lineRule="auto"/>
        <w:ind w:left="0"/>
        <w:rPr>
          <w:bCs/>
          <w:szCs w:val="24"/>
          <w:lang w:val="ru-RU"/>
        </w:rPr>
      </w:pPr>
    </w:p>
    <w:p w:rsidR="007C71FB" w:rsidRDefault="00995FE2" w:rsidP="006F4AE4">
      <w:pPr>
        <w:pStyle w:val="28"/>
        <w:spacing w:after="0" w:line="240" w:lineRule="auto"/>
        <w:ind w:left="0" w:firstLine="709"/>
        <w:jc w:val="both"/>
        <w:rPr>
          <w:bCs/>
          <w:sz w:val="28"/>
          <w:szCs w:val="28"/>
          <w:lang w:val="ru-RU"/>
        </w:rPr>
      </w:pPr>
      <w:r w:rsidRPr="00995FE2">
        <w:rPr>
          <w:bCs/>
          <w:sz w:val="28"/>
          <w:szCs w:val="28"/>
          <w:lang w:val="ru-RU"/>
        </w:rPr>
        <w:lastRenderedPageBreak/>
        <w:t xml:space="preserve">Таблица </w:t>
      </w:r>
      <w:r w:rsidR="006F4AE4">
        <w:rPr>
          <w:bCs/>
          <w:sz w:val="28"/>
          <w:szCs w:val="28"/>
          <w:lang w:val="ru-RU"/>
        </w:rPr>
        <w:t>№ 2 -</w:t>
      </w:r>
      <w:r w:rsidRPr="00995FE2">
        <w:rPr>
          <w:bCs/>
          <w:sz w:val="28"/>
          <w:szCs w:val="28"/>
          <w:lang w:val="ru-RU"/>
        </w:rPr>
        <w:t xml:space="preserve"> Основные характеристики</w:t>
      </w:r>
      <w:r w:rsidR="00970CB2" w:rsidRPr="00995FE2">
        <w:rPr>
          <w:bCs/>
          <w:sz w:val="28"/>
          <w:szCs w:val="28"/>
          <w:lang w:val="ru-RU"/>
        </w:rPr>
        <w:t xml:space="preserve"> </w:t>
      </w:r>
      <w:r w:rsidR="007C71FB" w:rsidRPr="00995FE2">
        <w:rPr>
          <w:bCs/>
          <w:sz w:val="28"/>
          <w:szCs w:val="28"/>
          <w:lang w:val="ru-RU"/>
        </w:rPr>
        <w:t>населенных пунктов городского округа город Нефтекамск</w:t>
      </w:r>
      <w:r w:rsidR="00905DF9">
        <w:rPr>
          <w:bCs/>
          <w:sz w:val="28"/>
          <w:szCs w:val="28"/>
          <w:lang w:val="ru-RU"/>
        </w:rPr>
        <w:t xml:space="preserve"> Республики Башкортостан</w:t>
      </w:r>
    </w:p>
    <w:p w:rsidR="007B256B" w:rsidRPr="006F4AE4" w:rsidRDefault="007B256B" w:rsidP="006F4AE4">
      <w:pPr>
        <w:pStyle w:val="28"/>
        <w:spacing w:after="0" w:line="240" w:lineRule="auto"/>
        <w:ind w:left="0" w:firstLine="709"/>
        <w:jc w:val="both"/>
        <w:rPr>
          <w:bCs/>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9"/>
        <w:gridCol w:w="1902"/>
        <w:gridCol w:w="2068"/>
        <w:gridCol w:w="2155"/>
      </w:tblGrid>
      <w:tr w:rsidR="007C71FB" w:rsidRPr="009C72A0" w:rsidTr="00CD60C8">
        <w:trPr>
          <w:tblHeader/>
        </w:trPr>
        <w:tc>
          <w:tcPr>
            <w:tcW w:w="3544" w:type="dxa"/>
            <w:tcBorders>
              <w:bottom w:val="single" w:sz="4" w:space="0" w:color="auto"/>
            </w:tcBorders>
            <w:shd w:val="clear" w:color="auto" w:fill="auto"/>
            <w:vAlign w:val="center"/>
          </w:tcPr>
          <w:p w:rsidR="007C71FB" w:rsidRPr="00995FE2" w:rsidRDefault="007C71FB" w:rsidP="00995FE2">
            <w:pPr>
              <w:pStyle w:val="28"/>
              <w:spacing w:after="0" w:line="240" w:lineRule="auto"/>
              <w:ind w:left="0" w:firstLine="709"/>
              <w:jc w:val="both"/>
              <w:rPr>
                <w:bCs/>
                <w:szCs w:val="24"/>
                <w:lang w:val="ru-RU"/>
              </w:rPr>
            </w:pPr>
            <w:r w:rsidRPr="00995FE2">
              <w:rPr>
                <w:bCs/>
                <w:szCs w:val="24"/>
                <w:lang w:val="ru-RU"/>
              </w:rPr>
              <w:t>Населенный пункт</w:t>
            </w:r>
          </w:p>
        </w:tc>
        <w:tc>
          <w:tcPr>
            <w:tcW w:w="1984" w:type="dxa"/>
            <w:tcBorders>
              <w:bottom w:val="single" w:sz="4" w:space="0" w:color="auto"/>
            </w:tcBorders>
            <w:shd w:val="clear" w:color="auto" w:fill="auto"/>
            <w:vAlign w:val="center"/>
          </w:tcPr>
          <w:p w:rsidR="007C71FB" w:rsidRPr="00995FE2" w:rsidRDefault="007C71FB" w:rsidP="006F4AE4">
            <w:pPr>
              <w:pStyle w:val="28"/>
              <w:spacing w:after="0" w:line="240" w:lineRule="auto"/>
              <w:ind w:left="0"/>
              <w:jc w:val="center"/>
              <w:rPr>
                <w:bCs/>
                <w:szCs w:val="24"/>
                <w:lang w:val="ru-RU"/>
              </w:rPr>
            </w:pPr>
            <w:r w:rsidRPr="00995FE2">
              <w:rPr>
                <w:bCs/>
                <w:szCs w:val="24"/>
                <w:lang w:val="ru-RU"/>
              </w:rPr>
              <w:t>Площадь</w:t>
            </w:r>
          </w:p>
          <w:p w:rsidR="007C71FB" w:rsidRPr="00995FE2" w:rsidRDefault="007C71FB" w:rsidP="006F4AE4">
            <w:pPr>
              <w:pStyle w:val="28"/>
              <w:spacing w:after="0" w:line="240" w:lineRule="auto"/>
              <w:ind w:left="0"/>
              <w:jc w:val="center"/>
              <w:rPr>
                <w:bCs/>
                <w:szCs w:val="24"/>
                <w:lang w:val="ru-RU"/>
              </w:rPr>
            </w:pPr>
            <w:r w:rsidRPr="00995FE2">
              <w:rPr>
                <w:bCs/>
                <w:szCs w:val="24"/>
                <w:lang w:val="ru-RU"/>
              </w:rPr>
              <w:t>кв. км</w:t>
            </w:r>
          </w:p>
        </w:tc>
        <w:tc>
          <w:tcPr>
            <w:tcW w:w="2127" w:type="dxa"/>
            <w:tcBorders>
              <w:bottom w:val="single" w:sz="4" w:space="0" w:color="auto"/>
            </w:tcBorders>
            <w:shd w:val="clear" w:color="auto" w:fill="auto"/>
            <w:vAlign w:val="center"/>
          </w:tcPr>
          <w:p w:rsidR="007C71FB" w:rsidRPr="00995FE2" w:rsidRDefault="007C71FB" w:rsidP="00995FE2">
            <w:pPr>
              <w:pStyle w:val="28"/>
              <w:spacing w:after="0" w:line="240" w:lineRule="auto"/>
              <w:ind w:left="0"/>
              <w:jc w:val="center"/>
              <w:rPr>
                <w:bCs/>
                <w:szCs w:val="24"/>
                <w:lang w:val="ru-RU"/>
              </w:rPr>
            </w:pPr>
            <w:r w:rsidRPr="00995FE2">
              <w:rPr>
                <w:bCs/>
                <w:szCs w:val="24"/>
                <w:lang w:val="ru-RU"/>
              </w:rPr>
              <w:t>Численность жителей, чел.</w:t>
            </w:r>
          </w:p>
        </w:tc>
        <w:tc>
          <w:tcPr>
            <w:tcW w:w="2234" w:type="dxa"/>
            <w:tcBorders>
              <w:bottom w:val="single" w:sz="4" w:space="0" w:color="auto"/>
            </w:tcBorders>
            <w:shd w:val="clear" w:color="auto" w:fill="auto"/>
            <w:vAlign w:val="center"/>
          </w:tcPr>
          <w:p w:rsidR="006F4AE4" w:rsidRDefault="007C71FB" w:rsidP="00995FE2">
            <w:pPr>
              <w:pStyle w:val="28"/>
              <w:spacing w:after="0" w:line="240" w:lineRule="auto"/>
              <w:ind w:left="0"/>
              <w:jc w:val="center"/>
              <w:rPr>
                <w:bCs/>
                <w:szCs w:val="24"/>
                <w:lang w:val="ru-RU"/>
              </w:rPr>
            </w:pPr>
            <w:r w:rsidRPr="00995FE2">
              <w:rPr>
                <w:bCs/>
                <w:szCs w:val="24"/>
                <w:lang w:val="ru-RU"/>
              </w:rPr>
              <w:t xml:space="preserve">Плотность населения, </w:t>
            </w:r>
          </w:p>
          <w:p w:rsidR="007C71FB" w:rsidRPr="00995FE2" w:rsidRDefault="007C71FB" w:rsidP="00995FE2">
            <w:pPr>
              <w:pStyle w:val="28"/>
              <w:spacing w:after="0" w:line="240" w:lineRule="auto"/>
              <w:ind w:left="0"/>
              <w:jc w:val="center"/>
              <w:rPr>
                <w:bCs/>
                <w:szCs w:val="24"/>
                <w:lang w:val="ru-RU"/>
              </w:rPr>
            </w:pPr>
            <w:r w:rsidRPr="00995FE2">
              <w:rPr>
                <w:bCs/>
                <w:szCs w:val="24"/>
                <w:lang w:val="ru-RU"/>
              </w:rPr>
              <w:t>тыс. жителей/кв.</w:t>
            </w:r>
            <w:r w:rsidR="00995FE2">
              <w:rPr>
                <w:bCs/>
                <w:szCs w:val="24"/>
                <w:lang w:val="ru-RU"/>
              </w:rPr>
              <w:t xml:space="preserve"> </w:t>
            </w:r>
            <w:r w:rsidRPr="00995FE2">
              <w:rPr>
                <w:bCs/>
                <w:szCs w:val="24"/>
                <w:lang w:val="ru-RU"/>
              </w:rPr>
              <w:t>м</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город Нефтекамск</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126,69</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126</w:t>
            </w:r>
            <w:r w:rsidR="00995FE2">
              <w:rPr>
                <w:bCs/>
                <w:szCs w:val="24"/>
                <w:lang w:val="ru-RU"/>
              </w:rPr>
              <w:t xml:space="preserve"> </w:t>
            </w:r>
            <w:r w:rsidRPr="00995FE2">
              <w:rPr>
                <w:bCs/>
                <w:szCs w:val="24"/>
                <w:lang w:val="ru-RU"/>
              </w:rPr>
              <w:t>656</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0,999</w:t>
            </w:r>
          </w:p>
        </w:tc>
      </w:tr>
      <w:tr w:rsidR="007C71FB" w:rsidRPr="00B9368A" w:rsidTr="00CD60C8">
        <w:tc>
          <w:tcPr>
            <w:tcW w:w="3544" w:type="dxa"/>
            <w:shd w:val="clear" w:color="auto" w:fill="auto"/>
          </w:tcPr>
          <w:p w:rsidR="007C71FB" w:rsidRPr="00995FE2" w:rsidRDefault="00995FE2" w:rsidP="00995FE2">
            <w:pPr>
              <w:pStyle w:val="28"/>
              <w:spacing w:after="0" w:line="240" w:lineRule="auto"/>
              <w:ind w:left="0"/>
              <w:jc w:val="both"/>
              <w:rPr>
                <w:bCs/>
                <w:szCs w:val="24"/>
                <w:lang w:val="ru-RU"/>
              </w:rPr>
            </w:pPr>
            <w:r>
              <w:rPr>
                <w:bCs/>
                <w:szCs w:val="24"/>
                <w:lang w:val="ru-RU"/>
              </w:rPr>
              <w:t>село</w:t>
            </w:r>
            <w:r w:rsidR="007C71FB" w:rsidRPr="00995FE2">
              <w:rPr>
                <w:bCs/>
                <w:szCs w:val="24"/>
                <w:lang w:val="ru-RU"/>
              </w:rPr>
              <w:t xml:space="preserve"> </w:t>
            </w:r>
            <w:proofErr w:type="spellStart"/>
            <w:r w:rsidR="007C71FB" w:rsidRPr="00995FE2">
              <w:rPr>
                <w:bCs/>
                <w:szCs w:val="24"/>
                <w:lang w:val="ru-RU"/>
              </w:rPr>
              <w:t>Амзя</w:t>
            </w:r>
            <w:proofErr w:type="spellEnd"/>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7,51</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5</w:t>
            </w:r>
            <w:r w:rsidR="00995FE2">
              <w:rPr>
                <w:bCs/>
                <w:szCs w:val="24"/>
                <w:lang w:val="ru-RU"/>
              </w:rPr>
              <w:t xml:space="preserve"> </w:t>
            </w:r>
            <w:r w:rsidRPr="00995FE2">
              <w:rPr>
                <w:bCs/>
                <w:szCs w:val="24"/>
                <w:lang w:val="ru-RU"/>
              </w:rPr>
              <w:t>558</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0,74</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село Энергетик,</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5,88</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3</w:t>
            </w:r>
            <w:r w:rsidR="00995FE2">
              <w:rPr>
                <w:bCs/>
                <w:szCs w:val="24"/>
                <w:lang w:val="ru-RU"/>
              </w:rPr>
              <w:t xml:space="preserve"> </w:t>
            </w:r>
            <w:r w:rsidRPr="00995FE2">
              <w:rPr>
                <w:bCs/>
                <w:szCs w:val="24"/>
                <w:lang w:val="ru-RU"/>
              </w:rPr>
              <w:t>547</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0,60</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 xml:space="preserve">село </w:t>
            </w:r>
            <w:proofErr w:type="spellStart"/>
            <w:r w:rsidRPr="00995FE2">
              <w:rPr>
                <w:bCs/>
                <w:szCs w:val="24"/>
                <w:lang w:val="ru-RU"/>
              </w:rPr>
              <w:t>Ташкиново</w:t>
            </w:r>
            <w:proofErr w:type="spellEnd"/>
            <w:r w:rsidRPr="00995FE2">
              <w:rPr>
                <w:bCs/>
                <w:szCs w:val="24"/>
                <w:lang w:val="ru-RU"/>
              </w:rPr>
              <w:t xml:space="preserve"> </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1,48</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2</w:t>
            </w:r>
            <w:r w:rsidR="00995FE2">
              <w:rPr>
                <w:bCs/>
                <w:szCs w:val="24"/>
                <w:lang w:val="ru-RU"/>
              </w:rPr>
              <w:t xml:space="preserve"> </w:t>
            </w:r>
            <w:r w:rsidRPr="00995FE2">
              <w:rPr>
                <w:bCs/>
                <w:szCs w:val="24"/>
                <w:lang w:val="ru-RU"/>
              </w:rPr>
              <w:t>524</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1,71</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село Хмелевка</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0,78</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46</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0,06</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 xml:space="preserve">деревня </w:t>
            </w:r>
            <w:proofErr w:type="spellStart"/>
            <w:r w:rsidRPr="00995FE2">
              <w:rPr>
                <w:bCs/>
                <w:szCs w:val="24"/>
                <w:lang w:val="ru-RU"/>
              </w:rPr>
              <w:t>Чишма</w:t>
            </w:r>
            <w:proofErr w:type="spellEnd"/>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0,02</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84</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4,2</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деревня Крым-Сараево</w:t>
            </w:r>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3,19</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311</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0,10</w:t>
            </w:r>
          </w:p>
        </w:tc>
      </w:tr>
      <w:tr w:rsidR="007C71FB" w:rsidRPr="00B9368A" w:rsidTr="00CD60C8">
        <w:tc>
          <w:tcPr>
            <w:tcW w:w="3544" w:type="dxa"/>
            <w:shd w:val="clear" w:color="auto" w:fill="auto"/>
          </w:tcPr>
          <w:p w:rsidR="007C71FB" w:rsidRPr="00995FE2" w:rsidRDefault="007C71FB" w:rsidP="00995FE2">
            <w:pPr>
              <w:pStyle w:val="28"/>
              <w:spacing w:after="0" w:line="240" w:lineRule="auto"/>
              <w:ind w:left="0"/>
              <w:jc w:val="both"/>
              <w:rPr>
                <w:bCs/>
                <w:szCs w:val="24"/>
                <w:lang w:val="ru-RU"/>
              </w:rPr>
            </w:pPr>
            <w:r w:rsidRPr="00995FE2">
              <w:rPr>
                <w:bCs/>
                <w:szCs w:val="24"/>
                <w:lang w:val="ru-RU"/>
              </w:rPr>
              <w:t xml:space="preserve">деревня </w:t>
            </w:r>
            <w:proofErr w:type="spellStart"/>
            <w:r w:rsidRPr="00995FE2">
              <w:rPr>
                <w:bCs/>
                <w:szCs w:val="24"/>
                <w:lang w:val="ru-RU"/>
              </w:rPr>
              <w:t>Марьино</w:t>
            </w:r>
            <w:proofErr w:type="spellEnd"/>
          </w:p>
        </w:tc>
        <w:tc>
          <w:tcPr>
            <w:tcW w:w="198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0,40</w:t>
            </w:r>
          </w:p>
        </w:tc>
        <w:tc>
          <w:tcPr>
            <w:tcW w:w="2127"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537</w:t>
            </w:r>
          </w:p>
        </w:tc>
        <w:tc>
          <w:tcPr>
            <w:tcW w:w="2234" w:type="dxa"/>
            <w:shd w:val="clear" w:color="auto" w:fill="auto"/>
          </w:tcPr>
          <w:p w:rsidR="007C71FB" w:rsidRPr="00995FE2" w:rsidRDefault="007C71FB" w:rsidP="006F4AE4">
            <w:pPr>
              <w:pStyle w:val="28"/>
              <w:spacing w:after="0" w:line="240" w:lineRule="auto"/>
              <w:ind w:left="0"/>
              <w:jc w:val="center"/>
              <w:rPr>
                <w:bCs/>
                <w:szCs w:val="24"/>
                <w:lang w:val="ru-RU"/>
              </w:rPr>
            </w:pPr>
            <w:r w:rsidRPr="00995FE2">
              <w:rPr>
                <w:bCs/>
                <w:szCs w:val="24"/>
                <w:lang w:val="ru-RU"/>
              </w:rPr>
              <w:t>1,34</w:t>
            </w:r>
          </w:p>
        </w:tc>
      </w:tr>
    </w:tbl>
    <w:p w:rsidR="007C71FB" w:rsidRPr="00B9368A" w:rsidRDefault="007C71FB" w:rsidP="007C71FB">
      <w:pPr>
        <w:pStyle w:val="28"/>
        <w:spacing w:after="0" w:line="240" w:lineRule="auto"/>
        <w:ind w:left="0" w:firstLine="709"/>
        <w:jc w:val="both"/>
        <w:rPr>
          <w:sz w:val="28"/>
          <w:szCs w:val="28"/>
          <w:lang w:val="ru-RU"/>
        </w:rPr>
      </w:pPr>
    </w:p>
    <w:p w:rsidR="007C71FB" w:rsidRPr="00995FE2" w:rsidRDefault="00995FE2" w:rsidP="00995FE2">
      <w:pPr>
        <w:pStyle w:val="1f3"/>
        <w:shd w:val="clear" w:color="auto" w:fill="auto"/>
        <w:spacing w:line="240" w:lineRule="auto"/>
        <w:ind w:left="23" w:right="23" w:firstLine="709"/>
        <w:rPr>
          <w:sz w:val="28"/>
          <w:szCs w:val="28"/>
          <w:lang w:val="ru-RU"/>
        </w:rPr>
      </w:pPr>
      <w:r>
        <w:rPr>
          <w:sz w:val="28"/>
          <w:szCs w:val="28"/>
          <w:lang w:val="ru-RU"/>
        </w:rPr>
        <w:t>Городской округ располагает</w:t>
      </w:r>
      <w:r w:rsidR="00B119DB" w:rsidRPr="00995FE2">
        <w:rPr>
          <w:sz w:val="28"/>
          <w:szCs w:val="28"/>
          <w:lang w:val="ru-RU"/>
        </w:rPr>
        <w:t xml:space="preserve"> гибкой планировочной структ</w:t>
      </w:r>
      <w:r>
        <w:rPr>
          <w:sz w:val="28"/>
          <w:szCs w:val="28"/>
          <w:lang w:val="ru-RU"/>
        </w:rPr>
        <w:t xml:space="preserve">урой, способной к изменениям. </w:t>
      </w:r>
      <w:r w:rsidR="007C71FB" w:rsidRPr="00995FE2">
        <w:rPr>
          <w:sz w:val="28"/>
          <w:szCs w:val="28"/>
          <w:lang w:val="ru-RU"/>
        </w:rPr>
        <w:t xml:space="preserve">Имеется утвержденная проектно-планировочная документация, регулирующая застройку городского округа (генеральный план </w:t>
      </w:r>
      <w:r>
        <w:rPr>
          <w:sz w:val="28"/>
          <w:szCs w:val="28"/>
          <w:lang w:val="ru-RU"/>
        </w:rPr>
        <w:t xml:space="preserve">городского </w:t>
      </w:r>
      <w:r w:rsidR="007C71FB" w:rsidRPr="00995FE2">
        <w:rPr>
          <w:sz w:val="28"/>
          <w:szCs w:val="28"/>
          <w:lang w:val="ru-RU"/>
        </w:rPr>
        <w:t>округа</w:t>
      </w:r>
      <w:r w:rsidR="007C4D88">
        <w:rPr>
          <w:sz w:val="28"/>
          <w:szCs w:val="28"/>
          <w:lang w:val="ru-RU"/>
        </w:rPr>
        <w:t xml:space="preserve">, проекты планировок отдельных </w:t>
      </w:r>
      <w:r w:rsidR="007C71FB" w:rsidRPr="00995FE2">
        <w:rPr>
          <w:sz w:val="28"/>
          <w:szCs w:val="28"/>
          <w:lang w:val="ru-RU"/>
        </w:rPr>
        <w:t>территорий).</w:t>
      </w:r>
    </w:p>
    <w:p w:rsidR="007C71FB" w:rsidRPr="00995FE2" w:rsidRDefault="007C71FB" w:rsidP="00995FE2">
      <w:pPr>
        <w:ind w:left="23" w:right="23" w:firstLine="686"/>
        <w:jc w:val="both"/>
        <w:rPr>
          <w:sz w:val="28"/>
          <w:szCs w:val="28"/>
          <w:lang w:val="ru-RU"/>
        </w:rPr>
      </w:pPr>
      <w:r w:rsidRPr="00995FE2">
        <w:rPr>
          <w:sz w:val="28"/>
          <w:szCs w:val="28"/>
          <w:lang w:val="ru-RU"/>
        </w:rPr>
        <w:t>Земли застройки состоят из земель</w:t>
      </w:r>
      <w:r w:rsidR="007C4D88">
        <w:rPr>
          <w:sz w:val="28"/>
          <w:szCs w:val="28"/>
          <w:lang w:val="ru-RU"/>
        </w:rPr>
        <w:t>,</w:t>
      </w:r>
      <w:r w:rsidRPr="00995FE2">
        <w:rPr>
          <w:sz w:val="28"/>
          <w:szCs w:val="28"/>
          <w:lang w:val="ru-RU"/>
        </w:rPr>
        <w:t xml:space="preserve"> застроенных жилыми домами, объектами культурно-бытового и коммунального обслуживания, производственными и иными строениями и сооружениями. Земли застройки увеличиваются за счет свободных от застройки территорий в жилых районах. Территории промышленно-коммунальных зон увеличиваются </w:t>
      </w:r>
      <w:r w:rsidR="00520288">
        <w:rPr>
          <w:sz w:val="28"/>
          <w:szCs w:val="28"/>
          <w:lang w:val="ru-RU"/>
        </w:rPr>
        <w:t xml:space="preserve">                </w:t>
      </w:r>
      <w:r w:rsidRPr="00995FE2">
        <w:rPr>
          <w:sz w:val="28"/>
          <w:szCs w:val="28"/>
          <w:lang w:val="ru-RU"/>
        </w:rPr>
        <w:t>с учетом резервов.</w:t>
      </w:r>
    </w:p>
    <w:p w:rsidR="007C71FB" w:rsidRPr="00995FE2" w:rsidRDefault="007C71FB" w:rsidP="00995FE2">
      <w:pPr>
        <w:ind w:left="23" w:right="23" w:firstLine="686"/>
        <w:jc w:val="both"/>
        <w:rPr>
          <w:sz w:val="28"/>
          <w:szCs w:val="28"/>
          <w:lang w:val="ru-RU"/>
        </w:rPr>
      </w:pPr>
      <w:r w:rsidRPr="00995FE2">
        <w:rPr>
          <w:sz w:val="28"/>
          <w:szCs w:val="28"/>
          <w:lang w:val="ru-RU"/>
        </w:rPr>
        <w:t>Земли общего пользования городского округа состоят из земель, используемых в качестве путей сообщения (площади, улицы, проезды, дороги), трасс линейных, инженерных коммуникаций (для удовлетворения культурно-бытовых потребностей населения), коммунально-бытового назначения, рекреационного назначения. Площади земель сельскохозяйственного использования (пашни, коллективные сады, луга, пастби</w:t>
      </w:r>
      <w:r w:rsidR="007C4D88">
        <w:rPr>
          <w:sz w:val="28"/>
          <w:szCs w:val="28"/>
          <w:lang w:val="ru-RU"/>
        </w:rPr>
        <w:t xml:space="preserve">ща и другие угодья) планируется в перспективе </w:t>
      </w:r>
      <w:r w:rsidRPr="00995FE2">
        <w:rPr>
          <w:sz w:val="28"/>
          <w:szCs w:val="28"/>
          <w:lang w:val="ru-RU"/>
        </w:rPr>
        <w:t>уменьшить.</w:t>
      </w:r>
    </w:p>
    <w:p w:rsidR="007C71FB" w:rsidRPr="00995FE2" w:rsidRDefault="007C71FB" w:rsidP="00995FE2">
      <w:pPr>
        <w:pStyle w:val="1f3"/>
        <w:shd w:val="clear" w:color="auto" w:fill="auto"/>
        <w:spacing w:line="240" w:lineRule="auto"/>
        <w:ind w:left="23" w:right="23" w:firstLine="692"/>
        <w:rPr>
          <w:sz w:val="28"/>
          <w:szCs w:val="28"/>
          <w:lang w:val="ru-RU"/>
        </w:rPr>
      </w:pPr>
      <w:r w:rsidRPr="00995FE2">
        <w:rPr>
          <w:sz w:val="28"/>
          <w:szCs w:val="28"/>
          <w:lang w:val="ru-RU"/>
        </w:rPr>
        <w:t>Город застроен</w:t>
      </w:r>
      <w:r w:rsidR="006F4AE4">
        <w:rPr>
          <w:sz w:val="28"/>
          <w:szCs w:val="28"/>
          <w:lang w:val="ru-RU"/>
        </w:rPr>
        <w:t>,</w:t>
      </w:r>
      <w:r w:rsidRPr="00995FE2">
        <w:rPr>
          <w:sz w:val="28"/>
          <w:szCs w:val="28"/>
          <w:lang w:val="ru-RU"/>
        </w:rPr>
        <w:t xml:space="preserve"> в основном</w:t>
      </w:r>
      <w:r w:rsidR="006F4AE4">
        <w:rPr>
          <w:sz w:val="28"/>
          <w:szCs w:val="28"/>
          <w:lang w:val="ru-RU"/>
        </w:rPr>
        <w:t>,</w:t>
      </w:r>
      <w:r w:rsidRPr="00995FE2">
        <w:rPr>
          <w:sz w:val="28"/>
          <w:szCs w:val="28"/>
          <w:lang w:val="ru-RU"/>
        </w:rPr>
        <w:t xml:space="preserve"> </w:t>
      </w:r>
      <w:r w:rsidR="007C4D88" w:rsidRPr="007C4D88">
        <w:rPr>
          <w:sz w:val="28"/>
          <w:szCs w:val="28"/>
          <w:lang w:val="ru-RU"/>
        </w:rPr>
        <w:t>пяти и девяти</w:t>
      </w:r>
      <w:r w:rsidRPr="007C4D88">
        <w:rPr>
          <w:sz w:val="28"/>
          <w:szCs w:val="28"/>
          <w:lang w:val="ru-RU"/>
        </w:rPr>
        <w:t>этажными</w:t>
      </w:r>
      <w:r w:rsidRPr="00995FE2">
        <w:rPr>
          <w:sz w:val="28"/>
          <w:szCs w:val="28"/>
          <w:lang w:val="ru-RU"/>
        </w:rPr>
        <w:t xml:space="preserve"> домами со всеми коммунальными удобствами. Одноэтажная застройка сохранилась в рай</w:t>
      </w:r>
      <w:r w:rsidR="007C4D88">
        <w:rPr>
          <w:sz w:val="28"/>
          <w:szCs w:val="28"/>
          <w:lang w:val="ru-RU"/>
        </w:rPr>
        <w:t xml:space="preserve">онах </w:t>
      </w:r>
      <w:r w:rsidR="007C4D88" w:rsidRPr="000E12B2">
        <w:rPr>
          <w:sz w:val="28"/>
          <w:szCs w:val="28"/>
          <w:lang w:val="ru-RU"/>
        </w:rPr>
        <w:t xml:space="preserve">деревень </w:t>
      </w:r>
      <w:proofErr w:type="spellStart"/>
      <w:r w:rsidR="007C4D88">
        <w:rPr>
          <w:sz w:val="28"/>
          <w:szCs w:val="28"/>
          <w:lang w:val="ru-RU"/>
        </w:rPr>
        <w:t>Марьино</w:t>
      </w:r>
      <w:proofErr w:type="spellEnd"/>
      <w:r w:rsidR="007C4D88">
        <w:rPr>
          <w:sz w:val="28"/>
          <w:szCs w:val="28"/>
          <w:lang w:val="ru-RU"/>
        </w:rPr>
        <w:t xml:space="preserve">, </w:t>
      </w:r>
      <w:r w:rsidRPr="00995FE2">
        <w:rPr>
          <w:sz w:val="28"/>
          <w:szCs w:val="28"/>
          <w:lang w:val="ru-RU"/>
        </w:rPr>
        <w:t xml:space="preserve">Крым-Сараево, сел </w:t>
      </w:r>
      <w:proofErr w:type="spellStart"/>
      <w:r w:rsidRPr="00995FE2">
        <w:rPr>
          <w:sz w:val="28"/>
          <w:szCs w:val="28"/>
          <w:lang w:val="ru-RU"/>
        </w:rPr>
        <w:t>Амзя</w:t>
      </w:r>
      <w:proofErr w:type="spellEnd"/>
      <w:r w:rsidRPr="00995FE2">
        <w:rPr>
          <w:sz w:val="28"/>
          <w:szCs w:val="28"/>
          <w:lang w:val="ru-RU"/>
        </w:rPr>
        <w:t xml:space="preserve"> и </w:t>
      </w:r>
      <w:proofErr w:type="spellStart"/>
      <w:r w:rsidRPr="00995FE2">
        <w:rPr>
          <w:sz w:val="28"/>
          <w:szCs w:val="28"/>
          <w:lang w:val="ru-RU"/>
        </w:rPr>
        <w:t>Ташкиново</w:t>
      </w:r>
      <w:proofErr w:type="spellEnd"/>
      <w:r w:rsidRPr="00995FE2">
        <w:rPr>
          <w:sz w:val="28"/>
          <w:szCs w:val="28"/>
          <w:lang w:val="ru-RU"/>
        </w:rPr>
        <w:t>.</w:t>
      </w:r>
    </w:p>
    <w:p w:rsidR="007C71FB" w:rsidRPr="00995FE2" w:rsidRDefault="007C71FB" w:rsidP="00995FE2">
      <w:pPr>
        <w:ind w:left="20" w:right="20" w:firstLine="689"/>
        <w:jc w:val="both"/>
        <w:rPr>
          <w:sz w:val="28"/>
          <w:szCs w:val="28"/>
          <w:lang w:val="ru-RU"/>
        </w:rPr>
      </w:pPr>
      <w:proofErr w:type="gramStart"/>
      <w:r w:rsidRPr="00995FE2">
        <w:rPr>
          <w:sz w:val="28"/>
          <w:szCs w:val="28"/>
          <w:lang w:val="ru-RU"/>
        </w:rPr>
        <w:t xml:space="preserve">Планировочная организация жилой и общественной зон подчинена принципу развития застройки вдоль основных транспортных и пешеходных направлений, которые становятся и главными осями города и населенных пунктов, входящих в состав городского округа, объединяющих застройку </w:t>
      </w:r>
      <w:r w:rsidR="007C4D88">
        <w:rPr>
          <w:sz w:val="28"/>
          <w:szCs w:val="28"/>
          <w:lang w:val="ru-RU"/>
        </w:rPr>
        <w:t xml:space="preserve">                    </w:t>
      </w:r>
      <w:r w:rsidRPr="00995FE2">
        <w:rPr>
          <w:sz w:val="28"/>
          <w:szCs w:val="28"/>
          <w:lang w:val="ru-RU"/>
        </w:rPr>
        <w:t>в единое целое.</w:t>
      </w:r>
      <w:proofErr w:type="gramEnd"/>
    </w:p>
    <w:p w:rsidR="007C71FB" w:rsidRPr="00995FE2" w:rsidRDefault="007C71FB" w:rsidP="00995FE2">
      <w:pPr>
        <w:ind w:left="20" w:right="20" w:firstLine="689"/>
        <w:jc w:val="both"/>
        <w:rPr>
          <w:sz w:val="28"/>
          <w:szCs w:val="28"/>
          <w:lang w:val="ru-RU"/>
        </w:rPr>
      </w:pPr>
      <w:r w:rsidRPr="00995FE2">
        <w:rPr>
          <w:sz w:val="28"/>
          <w:szCs w:val="28"/>
          <w:lang w:val="ru-RU"/>
        </w:rPr>
        <w:t>При формировании структуры новых жилых районов внимание уделяется транспортно-пешеходным и визуальным связям со сложившейся застройкой в центральной части города и общегородским центром, ансамбль которого почти завершен. Повышение архитектурной выразительности новых районов планируется достичь за счет размещения общественных центров.</w:t>
      </w:r>
    </w:p>
    <w:p w:rsidR="007C71FB" w:rsidRPr="00995FE2" w:rsidRDefault="007C71FB" w:rsidP="00995FE2">
      <w:pPr>
        <w:ind w:left="20" w:right="20" w:firstLine="689"/>
        <w:jc w:val="both"/>
        <w:rPr>
          <w:sz w:val="28"/>
          <w:szCs w:val="28"/>
          <w:lang w:val="ru-RU"/>
        </w:rPr>
      </w:pPr>
      <w:r w:rsidRPr="00995FE2">
        <w:rPr>
          <w:sz w:val="28"/>
          <w:szCs w:val="28"/>
          <w:lang w:val="ru-RU"/>
        </w:rPr>
        <w:lastRenderedPageBreak/>
        <w:t>В перспективе к расчетному сроку</w:t>
      </w:r>
      <w:r w:rsidR="007C4D88">
        <w:rPr>
          <w:sz w:val="28"/>
          <w:szCs w:val="28"/>
          <w:lang w:val="ru-RU"/>
        </w:rPr>
        <w:t xml:space="preserve"> генерального плана городского </w:t>
      </w:r>
      <w:r w:rsidRPr="00995FE2">
        <w:rPr>
          <w:sz w:val="28"/>
          <w:szCs w:val="28"/>
          <w:lang w:val="ru-RU"/>
        </w:rPr>
        <w:t>округа предлагается за счет средств дополнительных инвестици</w:t>
      </w:r>
      <w:r w:rsidR="006F4AE4">
        <w:rPr>
          <w:sz w:val="28"/>
          <w:szCs w:val="28"/>
          <w:lang w:val="ru-RU"/>
        </w:rPr>
        <w:t>й</w:t>
      </w:r>
      <w:r w:rsidRPr="00995FE2">
        <w:rPr>
          <w:sz w:val="28"/>
          <w:szCs w:val="28"/>
          <w:lang w:val="ru-RU"/>
        </w:rPr>
        <w:t xml:space="preserve"> развивать территории, занимаемые на момент проектирования коллективными садами, чтобы завершить формирование планировочной и объемно-пространственной композиции центральной и южной части города.</w:t>
      </w:r>
    </w:p>
    <w:p w:rsidR="007C71FB" w:rsidRPr="00995FE2" w:rsidRDefault="007C71FB" w:rsidP="00995FE2">
      <w:pPr>
        <w:ind w:left="20" w:right="20" w:firstLine="689"/>
        <w:jc w:val="both"/>
        <w:rPr>
          <w:sz w:val="28"/>
          <w:szCs w:val="28"/>
          <w:lang w:val="ru-RU"/>
        </w:rPr>
      </w:pPr>
      <w:r w:rsidRPr="00995FE2">
        <w:rPr>
          <w:sz w:val="28"/>
          <w:szCs w:val="28"/>
          <w:lang w:val="ru-RU"/>
        </w:rPr>
        <w:t>Между жилой, общественной застройкой и пром</w:t>
      </w:r>
      <w:r w:rsidR="007C4D88">
        <w:rPr>
          <w:sz w:val="28"/>
          <w:szCs w:val="28"/>
          <w:lang w:val="ru-RU"/>
        </w:rPr>
        <w:t xml:space="preserve">ышленной </w:t>
      </w:r>
      <w:r w:rsidRPr="00995FE2">
        <w:rPr>
          <w:sz w:val="28"/>
          <w:szCs w:val="28"/>
          <w:lang w:val="ru-RU"/>
        </w:rPr>
        <w:t xml:space="preserve">зоной планируется организация так называемой буферной зоны, преимущественно </w:t>
      </w:r>
      <w:r w:rsidR="007C4D88">
        <w:rPr>
          <w:sz w:val="28"/>
          <w:szCs w:val="28"/>
          <w:lang w:val="ru-RU"/>
        </w:rPr>
        <w:t xml:space="preserve">включающей в себя коммерческие </w:t>
      </w:r>
      <w:r w:rsidRPr="00995FE2">
        <w:rPr>
          <w:sz w:val="28"/>
          <w:szCs w:val="28"/>
          <w:lang w:val="ru-RU"/>
        </w:rPr>
        <w:t>производственные объекты.</w:t>
      </w:r>
    </w:p>
    <w:p w:rsidR="007C71FB" w:rsidRPr="00995FE2" w:rsidRDefault="007C71FB" w:rsidP="00995FE2">
      <w:pPr>
        <w:ind w:left="20" w:right="20" w:firstLine="689"/>
        <w:jc w:val="both"/>
        <w:rPr>
          <w:sz w:val="28"/>
          <w:szCs w:val="28"/>
          <w:lang w:val="ru-RU"/>
        </w:rPr>
      </w:pPr>
      <w:r w:rsidRPr="00995FE2">
        <w:rPr>
          <w:sz w:val="28"/>
          <w:szCs w:val="28"/>
          <w:lang w:val="ru-RU"/>
        </w:rPr>
        <w:t>В связи с территориальным ограничением общественного центра города требуется организация общегородской системы обслуживания</w:t>
      </w:r>
      <w:r w:rsidR="006F63DC">
        <w:rPr>
          <w:sz w:val="28"/>
          <w:szCs w:val="28"/>
          <w:lang w:val="ru-RU"/>
        </w:rPr>
        <w:t xml:space="preserve">                      </w:t>
      </w:r>
      <w:r w:rsidRPr="00995FE2">
        <w:rPr>
          <w:sz w:val="28"/>
          <w:szCs w:val="28"/>
          <w:lang w:val="ru-RU"/>
        </w:rPr>
        <w:t xml:space="preserve"> с развитием дополнительных </w:t>
      </w:r>
      <w:proofErr w:type="spellStart"/>
      <w:r w:rsidRPr="00995FE2">
        <w:rPr>
          <w:sz w:val="28"/>
          <w:szCs w:val="28"/>
          <w:lang w:val="ru-RU"/>
        </w:rPr>
        <w:t>подцентров</w:t>
      </w:r>
      <w:proofErr w:type="spellEnd"/>
      <w:r w:rsidRPr="00995FE2">
        <w:rPr>
          <w:sz w:val="28"/>
          <w:szCs w:val="28"/>
          <w:lang w:val="ru-RU"/>
        </w:rPr>
        <w:t xml:space="preserve"> вд</w:t>
      </w:r>
      <w:r w:rsidR="007C4D88">
        <w:rPr>
          <w:sz w:val="28"/>
          <w:szCs w:val="28"/>
          <w:lang w:val="ru-RU"/>
        </w:rPr>
        <w:t xml:space="preserve">оль основных улиц. </w:t>
      </w:r>
      <w:r w:rsidR="006F63DC">
        <w:rPr>
          <w:sz w:val="28"/>
          <w:szCs w:val="28"/>
          <w:lang w:val="ru-RU"/>
        </w:rPr>
        <w:t xml:space="preserve">                              </w:t>
      </w:r>
      <w:r w:rsidR="007C4D88">
        <w:rPr>
          <w:sz w:val="28"/>
          <w:szCs w:val="28"/>
          <w:lang w:val="ru-RU"/>
        </w:rPr>
        <w:t xml:space="preserve">В </w:t>
      </w:r>
      <w:proofErr w:type="spellStart"/>
      <w:r w:rsidR="007C4D88">
        <w:rPr>
          <w:sz w:val="28"/>
          <w:szCs w:val="28"/>
          <w:lang w:val="ru-RU"/>
        </w:rPr>
        <w:t>подцентрах</w:t>
      </w:r>
      <w:proofErr w:type="spellEnd"/>
      <w:r w:rsidRPr="00995FE2">
        <w:rPr>
          <w:sz w:val="28"/>
          <w:szCs w:val="28"/>
          <w:lang w:val="ru-RU"/>
        </w:rPr>
        <w:t xml:space="preserve"> план</w:t>
      </w:r>
      <w:r w:rsidR="007C4D88">
        <w:rPr>
          <w:sz w:val="28"/>
          <w:szCs w:val="28"/>
          <w:lang w:val="ru-RU"/>
        </w:rPr>
        <w:t xml:space="preserve">ируется сосредоточить объекты, </w:t>
      </w:r>
      <w:r w:rsidRPr="00995FE2">
        <w:rPr>
          <w:sz w:val="28"/>
          <w:szCs w:val="28"/>
          <w:lang w:val="ru-RU"/>
        </w:rPr>
        <w:t>необходимые для обслуживания населения.</w:t>
      </w:r>
    </w:p>
    <w:p w:rsidR="007C71FB" w:rsidRPr="00995FE2" w:rsidRDefault="007C71FB" w:rsidP="00995FE2">
      <w:pPr>
        <w:pStyle w:val="28"/>
        <w:spacing w:after="0" w:line="240" w:lineRule="auto"/>
        <w:ind w:left="0" w:firstLine="689"/>
        <w:jc w:val="both"/>
        <w:rPr>
          <w:sz w:val="28"/>
          <w:szCs w:val="28"/>
          <w:lang w:val="ru-RU"/>
        </w:rPr>
      </w:pPr>
      <w:r w:rsidRPr="00995FE2">
        <w:rPr>
          <w:sz w:val="28"/>
          <w:szCs w:val="28"/>
          <w:lang w:val="ru-RU"/>
        </w:rPr>
        <w:t>Для исключения нерациональной уплотнительной или точечной застройки уже сложившихся</w:t>
      </w:r>
      <w:r w:rsidR="007C4D88">
        <w:rPr>
          <w:sz w:val="28"/>
          <w:szCs w:val="28"/>
          <w:lang w:val="ru-RU"/>
        </w:rPr>
        <w:t xml:space="preserve"> жилых кварталов предполагается</w:t>
      </w:r>
      <w:r w:rsidRPr="00995FE2">
        <w:rPr>
          <w:sz w:val="28"/>
          <w:szCs w:val="28"/>
          <w:lang w:val="ru-RU"/>
        </w:rPr>
        <w:t xml:space="preserve"> реконструкция  первых этажей жилых зданий по главным улицам города.</w:t>
      </w:r>
    </w:p>
    <w:p w:rsidR="007C4D88" w:rsidRDefault="007C4D88" w:rsidP="007C4D88">
      <w:pPr>
        <w:ind w:firstLine="709"/>
        <w:jc w:val="both"/>
        <w:rPr>
          <w:sz w:val="28"/>
          <w:szCs w:val="28"/>
          <w:lang w:val="ru-RU"/>
        </w:rPr>
      </w:pPr>
      <w:r>
        <w:rPr>
          <w:sz w:val="28"/>
          <w:szCs w:val="28"/>
          <w:lang w:val="ru-RU"/>
        </w:rPr>
        <w:t xml:space="preserve">Для дальнейшего развития </w:t>
      </w:r>
      <w:proofErr w:type="gramStart"/>
      <w:r>
        <w:rPr>
          <w:sz w:val="28"/>
          <w:szCs w:val="28"/>
          <w:lang w:val="ru-RU"/>
        </w:rPr>
        <w:t>градостроительства</w:t>
      </w:r>
      <w:proofErr w:type="gramEnd"/>
      <w:r>
        <w:rPr>
          <w:sz w:val="28"/>
          <w:szCs w:val="28"/>
          <w:lang w:val="ru-RU"/>
        </w:rPr>
        <w:t xml:space="preserve"> </w:t>
      </w:r>
      <w:r w:rsidR="007C71FB" w:rsidRPr="00995FE2">
        <w:rPr>
          <w:sz w:val="28"/>
          <w:szCs w:val="28"/>
          <w:lang w:val="ru-RU"/>
        </w:rPr>
        <w:t xml:space="preserve">как в гражданском, </w:t>
      </w:r>
      <w:r>
        <w:rPr>
          <w:sz w:val="28"/>
          <w:szCs w:val="28"/>
          <w:lang w:val="ru-RU"/>
        </w:rPr>
        <w:t xml:space="preserve">                   </w:t>
      </w:r>
      <w:r w:rsidR="007C71FB" w:rsidRPr="00995FE2">
        <w:rPr>
          <w:sz w:val="28"/>
          <w:szCs w:val="28"/>
          <w:lang w:val="ru-RU"/>
        </w:rPr>
        <w:t>так и в промышленном строительстве, с учетом изменений</w:t>
      </w:r>
      <w:r>
        <w:rPr>
          <w:sz w:val="28"/>
          <w:szCs w:val="28"/>
          <w:lang w:val="ru-RU"/>
        </w:rPr>
        <w:t xml:space="preserve"> в земельном законодательстве, </w:t>
      </w:r>
      <w:r w:rsidR="007C71FB" w:rsidRPr="00995FE2">
        <w:rPr>
          <w:sz w:val="28"/>
          <w:szCs w:val="28"/>
          <w:lang w:val="ru-RU"/>
        </w:rPr>
        <w:t xml:space="preserve">необходимо перейти от хаотичной и точечной застройки </w:t>
      </w:r>
      <w:r>
        <w:rPr>
          <w:sz w:val="28"/>
          <w:szCs w:val="28"/>
          <w:lang w:val="ru-RU"/>
        </w:rPr>
        <w:t xml:space="preserve">                    </w:t>
      </w:r>
      <w:r w:rsidR="007C71FB" w:rsidRPr="00995FE2">
        <w:rPr>
          <w:sz w:val="28"/>
          <w:szCs w:val="28"/>
          <w:lang w:val="ru-RU"/>
        </w:rPr>
        <w:t>к планомерному развитию тер</w:t>
      </w:r>
      <w:r>
        <w:rPr>
          <w:sz w:val="28"/>
          <w:szCs w:val="28"/>
          <w:lang w:val="ru-RU"/>
        </w:rPr>
        <w:t>ритории городского округа. Для этого требуется:</w:t>
      </w:r>
    </w:p>
    <w:p w:rsidR="007C4D88" w:rsidRDefault="007C4D88" w:rsidP="007C4D88">
      <w:pPr>
        <w:ind w:firstLine="709"/>
        <w:jc w:val="both"/>
        <w:rPr>
          <w:sz w:val="28"/>
          <w:szCs w:val="28"/>
          <w:lang w:val="ru-RU"/>
        </w:rPr>
      </w:pPr>
      <w:r>
        <w:rPr>
          <w:sz w:val="28"/>
          <w:szCs w:val="28"/>
          <w:lang w:val="ru-RU"/>
        </w:rPr>
        <w:t xml:space="preserve">1) </w:t>
      </w:r>
      <w:r w:rsidR="007C71FB" w:rsidRPr="007C4D88">
        <w:rPr>
          <w:sz w:val="28"/>
          <w:szCs w:val="28"/>
          <w:lang w:val="ru-RU"/>
        </w:rPr>
        <w:t>корректировка генерального план</w:t>
      </w:r>
      <w:r>
        <w:rPr>
          <w:sz w:val="28"/>
          <w:szCs w:val="28"/>
          <w:lang w:val="ru-RU"/>
        </w:rPr>
        <w:t>а городского округа</w:t>
      </w:r>
      <w:r w:rsidR="007C71FB" w:rsidRPr="007C4D88">
        <w:rPr>
          <w:sz w:val="28"/>
          <w:szCs w:val="28"/>
          <w:lang w:val="ru-RU"/>
        </w:rPr>
        <w:t>;</w:t>
      </w:r>
      <w:r>
        <w:rPr>
          <w:sz w:val="28"/>
          <w:szCs w:val="28"/>
          <w:lang w:val="ru-RU"/>
        </w:rPr>
        <w:t xml:space="preserve"> </w:t>
      </w:r>
    </w:p>
    <w:p w:rsidR="007C4D88" w:rsidRDefault="007C4D88" w:rsidP="007C4D88">
      <w:pPr>
        <w:ind w:firstLine="709"/>
        <w:jc w:val="both"/>
        <w:rPr>
          <w:sz w:val="28"/>
          <w:szCs w:val="28"/>
          <w:lang w:val="ru-RU"/>
        </w:rPr>
      </w:pPr>
      <w:r>
        <w:rPr>
          <w:sz w:val="28"/>
          <w:szCs w:val="28"/>
          <w:lang w:val="ru-RU"/>
        </w:rPr>
        <w:t xml:space="preserve">2) </w:t>
      </w:r>
      <w:r w:rsidR="007C71FB" w:rsidRPr="007C4D88">
        <w:rPr>
          <w:sz w:val="28"/>
          <w:szCs w:val="28"/>
          <w:lang w:val="ru-RU"/>
        </w:rPr>
        <w:t>корректировка правил землепользования и застройк</w:t>
      </w:r>
      <w:r>
        <w:rPr>
          <w:sz w:val="28"/>
          <w:szCs w:val="28"/>
          <w:lang w:val="ru-RU"/>
        </w:rPr>
        <w:t xml:space="preserve">и городского округа (данный документ </w:t>
      </w:r>
      <w:r w:rsidR="007C71FB" w:rsidRPr="007C4D88">
        <w:rPr>
          <w:sz w:val="28"/>
          <w:szCs w:val="28"/>
          <w:lang w:val="ru-RU"/>
        </w:rPr>
        <w:t>не соответ</w:t>
      </w:r>
      <w:r>
        <w:rPr>
          <w:sz w:val="28"/>
          <w:szCs w:val="28"/>
          <w:lang w:val="ru-RU"/>
        </w:rPr>
        <w:t>ствуют в</w:t>
      </w:r>
      <w:r w:rsidR="00520288">
        <w:rPr>
          <w:sz w:val="28"/>
          <w:szCs w:val="28"/>
          <w:lang w:val="ru-RU"/>
        </w:rPr>
        <w:t xml:space="preserve"> полной мере реальной застройке</w:t>
      </w:r>
      <w:r>
        <w:rPr>
          <w:sz w:val="28"/>
          <w:szCs w:val="28"/>
          <w:lang w:val="ru-RU"/>
        </w:rPr>
        <w:t xml:space="preserve"> и потребностям городского округа, что </w:t>
      </w:r>
      <w:r w:rsidR="007C71FB" w:rsidRPr="007C4D88">
        <w:rPr>
          <w:sz w:val="28"/>
          <w:szCs w:val="28"/>
          <w:lang w:val="ru-RU"/>
        </w:rPr>
        <w:t>препятствуют дальнейшему развитию градостроительства);</w:t>
      </w:r>
      <w:r>
        <w:rPr>
          <w:sz w:val="28"/>
          <w:szCs w:val="28"/>
          <w:lang w:val="ru-RU"/>
        </w:rPr>
        <w:t xml:space="preserve"> </w:t>
      </w:r>
    </w:p>
    <w:p w:rsidR="007C4D88" w:rsidRDefault="007C4D88" w:rsidP="007C4D88">
      <w:pPr>
        <w:ind w:firstLine="709"/>
        <w:jc w:val="both"/>
        <w:rPr>
          <w:sz w:val="28"/>
          <w:szCs w:val="28"/>
          <w:lang w:val="ru-RU"/>
        </w:rPr>
      </w:pPr>
      <w:r>
        <w:rPr>
          <w:sz w:val="28"/>
          <w:szCs w:val="28"/>
          <w:lang w:val="ru-RU"/>
        </w:rPr>
        <w:t xml:space="preserve">3) </w:t>
      </w:r>
      <w:r w:rsidR="007C71FB" w:rsidRPr="007C4D88">
        <w:rPr>
          <w:sz w:val="28"/>
          <w:szCs w:val="28"/>
          <w:lang w:val="ru-RU"/>
        </w:rPr>
        <w:t>разработка проектов планировок и проектов межеваний микрорайонов №№ 14, 15, 16, промышленного узла «</w:t>
      </w:r>
      <w:proofErr w:type="spellStart"/>
      <w:r w:rsidR="007C71FB" w:rsidRPr="007C4D88">
        <w:rPr>
          <w:sz w:val="28"/>
          <w:szCs w:val="28"/>
          <w:lang w:val="ru-RU"/>
        </w:rPr>
        <w:t>Башсельмаш</w:t>
      </w:r>
      <w:proofErr w:type="spellEnd"/>
      <w:r w:rsidR="007C71FB" w:rsidRPr="007C4D88">
        <w:rPr>
          <w:sz w:val="28"/>
          <w:szCs w:val="28"/>
          <w:lang w:val="ru-RU"/>
        </w:rPr>
        <w:t>»;</w:t>
      </w:r>
      <w:r>
        <w:rPr>
          <w:sz w:val="28"/>
          <w:szCs w:val="28"/>
          <w:lang w:val="ru-RU"/>
        </w:rPr>
        <w:t xml:space="preserve"> </w:t>
      </w:r>
    </w:p>
    <w:p w:rsidR="007C71FB" w:rsidRPr="007C4D88" w:rsidRDefault="007C4D88" w:rsidP="007C4D88">
      <w:pPr>
        <w:ind w:firstLine="709"/>
        <w:jc w:val="both"/>
        <w:rPr>
          <w:sz w:val="28"/>
          <w:szCs w:val="28"/>
          <w:lang w:val="ru-RU"/>
        </w:rPr>
      </w:pPr>
      <w:r>
        <w:rPr>
          <w:sz w:val="28"/>
          <w:szCs w:val="28"/>
          <w:lang w:val="ru-RU"/>
        </w:rPr>
        <w:t xml:space="preserve">4) </w:t>
      </w:r>
      <w:r w:rsidR="007C71FB" w:rsidRPr="007C4D88">
        <w:rPr>
          <w:sz w:val="28"/>
          <w:szCs w:val="28"/>
          <w:lang w:val="ru-RU"/>
        </w:rPr>
        <w:t>переход к комплексной застройке территорий.</w:t>
      </w:r>
    </w:p>
    <w:p w:rsidR="007C4D88" w:rsidRDefault="007C4D88" w:rsidP="007C4D88">
      <w:pPr>
        <w:pStyle w:val="afb"/>
        <w:tabs>
          <w:tab w:val="left" w:pos="1134"/>
        </w:tabs>
        <w:ind w:left="0" w:right="20" w:firstLine="709"/>
        <w:jc w:val="both"/>
        <w:rPr>
          <w:sz w:val="28"/>
          <w:szCs w:val="28"/>
        </w:rPr>
      </w:pPr>
      <w:r>
        <w:rPr>
          <w:sz w:val="28"/>
          <w:szCs w:val="28"/>
        </w:rPr>
        <w:t>При</w:t>
      </w:r>
      <w:r w:rsidR="007C71FB" w:rsidRPr="00995FE2">
        <w:rPr>
          <w:sz w:val="28"/>
          <w:szCs w:val="28"/>
        </w:rPr>
        <w:t xml:space="preserve"> реализации генерального плана основными я</w:t>
      </w:r>
      <w:r>
        <w:rPr>
          <w:sz w:val="28"/>
          <w:szCs w:val="28"/>
        </w:rPr>
        <w:t xml:space="preserve">вляются следующие  мероприятия: </w:t>
      </w:r>
    </w:p>
    <w:p w:rsidR="007C4D88" w:rsidRDefault="007C4D88" w:rsidP="007C4D88">
      <w:pPr>
        <w:pStyle w:val="afb"/>
        <w:tabs>
          <w:tab w:val="left" w:pos="1134"/>
        </w:tabs>
        <w:ind w:left="0" w:right="20" w:firstLine="709"/>
        <w:jc w:val="both"/>
        <w:rPr>
          <w:sz w:val="28"/>
          <w:szCs w:val="28"/>
        </w:rPr>
      </w:pPr>
      <w:r>
        <w:rPr>
          <w:sz w:val="28"/>
          <w:szCs w:val="28"/>
        </w:rPr>
        <w:t xml:space="preserve">1) </w:t>
      </w:r>
      <w:r w:rsidR="007C71FB" w:rsidRPr="007C4D88">
        <w:rPr>
          <w:sz w:val="28"/>
          <w:szCs w:val="28"/>
        </w:rPr>
        <w:t>развитие новых микрорайонов;</w:t>
      </w:r>
      <w:r>
        <w:rPr>
          <w:sz w:val="28"/>
          <w:szCs w:val="28"/>
        </w:rPr>
        <w:t xml:space="preserve"> </w:t>
      </w:r>
    </w:p>
    <w:p w:rsidR="007C4D88" w:rsidRDefault="007C4D88" w:rsidP="007C4D88">
      <w:pPr>
        <w:pStyle w:val="afb"/>
        <w:tabs>
          <w:tab w:val="left" w:pos="1134"/>
        </w:tabs>
        <w:ind w:left="0" w:right="20" w:firstLine="709"/>
        <w:jc w:val="both"/>
        <w:rPr>
          <w:sz w:val="28"/>
          <w:szCs w:val="28"/>
        </w:rPr>
      </w:pPr>
      <w:r>
        <w:rPr>
          <w:sz w:val="28"/>
          <w:szCs w:val="28"/>
        </w:rPr>
        <w:t xml:space="preserve">2) </w:t>
      </w:r>
      <w:r w:rsidR="007C71FB" w:rsidRPr="007C4D88">
        <w:rPr>
          <w:sz w:val="28"/>
          <w:szCs w:val="28"/>
        </w:rPr>
        <w:t>замена боксовых гаражей многоуровневыми гаражами путем комплексной застройки территории (разработка концепции размещения многоуровневых гаражей должна реализовываться на стадии разработки проектов реконструкции кварталов существующей промышленно-коммунальной застройки);</w:t>
      </w:r>
      <w:r>
        <w:rPr>
          <w:sz w:val="28"/>
          <w:szCs w:val="28"/>
        </w:rPr>
        <w:t xml:space="preserve"> </w:t>
      </w:r>
    </w:p>
    <w:p w:rsidR="007C4D88" w:rsidRDefault="007C4D88" w:rsidP="007C4D88">
      <w:pPr>
        <w:pStyle w:val="afb"/>
        <w:tabs>
          <w:tab w:val="left" w:pos="1134"/>
        </w:tabs>
        <w:ind w:left="0" w:right="20" w:firstLine="709"/>
        <w:jc w:val="both"/>
        <w:rPr>
          <w:sz w:val="28"/>
          <w:szCs w:val="28"/>
        </w:rPr>
      </w:pPr>
      <w:r>
        <w:rPr>
          <w:sz w:val="28"/>
          <w:szCs w:val="28"/>
        </w:rPr>
        <w:t>3) градостроительная</w:t>
      </w:r>
      <w:r w:rsidR="007C71FB" w:rsidRPr="007C4D88">
        <w:rPr>
          <w:sz w:val="28"/>
          <w:szCs w:val="28"/>
        </w:rPr>
        <w:t xml:space="preserve"> подготовка застроенных реконструируемых </w:t>
      </w:r>
      <w:r>
        <w:rPr>
          <w:sz w:val="28"/>
          <w:szCs w:val="28"/>
        </w:rPr>
        <w:t xml:space="preserve">                          </w:t>
      </w:r>
      <w:r w:rsidR="007C71FB" w:rsidRPr="007C4D88">
        <w:rPr>
          <w:sz w:val="28"/>
          <w:szCs w:val="28"/>
        </w:rPr>
        <w:t>и свободных от застройки территорий и кварталов, в том числе жилой застройки западного жилого района:</w:t>
      </w:r>
      <w:r>
        <w:rPr>
          <w:sz w:val="28"/>
          <w:szCs w:val="28"/>
        </w:rPr>
        <w:t xml:space="preserve"> </w:t>
      </w:r>
      <w:r w:rsidR="006F4AE4">
        <w:rPr>
          <w:sz w:val="28"/>
          <w:szCs w:val="28"/>
        </w:rPr>
        <w:t>микрорайоны №№ 14, 15, 16 «А»</w:t>
      </w:r>
      <w:r w:rsidR="006F63DC">
        <w:rPr>
          <w:sz w:val="28"/>
          <w:szCs w:val="28"/>
        </w:rPr>
        <w:t xml:space="preserve">                   </w:t>
      </w:r>
      <w:r w:rsidR="006F4AE4">
        <w:rPr>
          <w:sz w:val="28"/>
          <w:szCs w:val="28"/>
        </w:rPr>
        <w:t xml:space="preserve">и 16 «Б» </w:t>
      </w:r>
      <w:r w:rsidR="007C71FB" w:rsidRPr="007C4D88">
        <w:rPr>
          <w:sz w:val="28"/>
          <w:szCs w:val="28"/>
        </w:rPr>
        <w:t>(проведение анализа существующей ситуации, выявление наиболее рациональной планировочной организации территории, проведение инженерных изысканий, разработка проектов планировки и межевания территории);</w:t>
      </w:r>
    </w:p>
    <w:p w:rsidR="007C4D88" w:rsidRDefault="007C4D88" w:rsidP="007C4D88">
      <w:pPr>
        <w:pStyle w:val="afb"/>
        <w:tabs>
          <w:tab w:val="left" w:pos="1134"/>
        </w:tabs>
        <w:ind w:left="0" w:right="20" w:firstLine="709"/>
        <w:jc w:val="both"/>
        <w:rPr>
          <w:sz w:val="28"/>
          <w:szCs w:val="28"/>
        </w:rPr>
      </w:pPr>
      <w:r>
        <w:rPr>
          <w:sz w:val="28"/>
          <w:szCs w:val="28"/>
        </w:rPr>
        <w:lastRenderedPageBreak/>
        <w:t>4) проведение</w:t>
      </w:r>
      <w:r w:rsidR="007C71FB" w:rsidRPr="007C4D88">
        <w:rPr>
          <w:sz w:val="28"/>
          <w:szCs w:val="28"/>
        </w:rPr>
        <w:t xml:space="preserve"> градостроительного мониторинга территории городского округа с целью урегулирования и упорядочения существующей</w:t>
      </w:r>
      <w:r>
        <w:rPr>
          <w:sz w:val="28"/>
          <w:szCs w:val="28"/>
        </w:rPr>
        <w:t xml:space="preserve">                                 </w:t>
      </w:r>
      <w:r w:rsidR="007C71FB" w:rsidRPr="007C4D88">
        <w:rPr>
          <w:sz w:val="28"/>
          <w:szCs w:val="28"/>
        </w:rPr>
        <w:t xml:space="preserve"> и перспективной застройки;</w:t>
      </w:r>
    </w:p>
    <w:p w:rsidR="00A25F89" w:rsidRDefault="007C4D88" w:rsidP="00A25F89">
      <w:pPr>
        <w:pStyle w:val="afb"/>
        <w:tabs>
          <w:tab w:val="left" w:pos="1134"/>
        </w:tabs>
        <w:ind w:left="0" w:right="20" w:firstLine="709"/>
        <w:jc w:val="both"/>
        <w:rPr>
          <w:sz w:val="28"/>
          <w:szCs w:val="28"/>
        </w:rPr>
      </w:pPr>
      <w:r>
        <w:rPr>
          <w:sz w:val="28"/>
          <w:szCs w:val="28"/>
        </w:rPr>
        <w:t xml:space="preserve">5) </w:t>
      </w:r>
      <w:r w:rsidR="007C71FB" w:rsidRPr="007C4D88">
        <w:rPr>
          <w:sz w:val="28"/>
          <w:szCs w:val="28"/>
        </w:rPr>
        <w:t xml:space="preserve">организация в перспективе грузовой железнодорожной станции </w:t>
      </w:r>
      <w:r>
        <w:rPr>
          <w:sz w:val="28"/>
          <w:szCs w:val="28"/>
        </w:rPr>
        <w:t xml:space="preserve">                     </w:t>
      </w:r>
      <w:r w:rsidR="007C71FB" w:rsidRPr="007C4D88">
        <w:rPr>
          <w:sz w:val="28"/>
          <w:szCs w:val="28"/>
        </w:rPr>
        <w:t>на</w:t>
      </w:r>
      <w:r>
        <w:rPr>
          <w:sz w:val="28"/>
          <w:szCs w:val="28"/>
        </w:rPr>
        <w:t xml:space="preserve"> новой территории</w:t>
      </w:r>
      <w:r w:rsidR="007C71FB" w:rsidRPr="007C4D88">
        <w:rPr>
          <w:sz w:val="28"/>
          <w:szCs w:val="28"/>
        </w:rPr>
        <w:t xml:space="preserve"> (перенос объекта напрямую зависит от строительства железнодорожной ветки регионального значения в рамках проекта Стратегии пространственного развития Российской Федерации);</w:t>
      </w:r>
    </w:p>
    <w:p w:rsidR="00A25F89" w:rsidRDefault="00A25F89" w:rsidP="00A25F89">
      <w:pPr>
        <w:pStyle w:val="afb"/>
        <w:tabs>
          <w:tab w:val="left" w:pos="1134"/>
        </w:tabs>
        <w:ind w:left="0" w:right="20" w:firstLine="709"/>
        <w:jc w:val="both"/>
        <w:rPr>
          <w:sz w:val="28"/>
          <w:szCs w:val="28"/>
        </w:rPr>
      </w:pPr>
      <w:proofErr w:type="gramStart"/>
      <w:r>
        <w:rPr>
          <w:sz w:val="28"/>
          <w:szCs w:val="28"/>
        </w:rPr>
        <w:t xml:space="preserve">6) </w:t>
      </w:r>
      <w:r w:rsidR="007C71FB" w:rsidRPr="00A25F89">
        <w:rPr>
          <w:sz w:val="28"/>
          <w:szCs w:val="28"/>
        </w:rPr>
        <w:t>в перспективе вынос нефтебазы в северную пром</w:t>
      </w:r>
      <w:r>
        <w:rPr>
          <w:sz w:val="28"/>
          <w:szCs w:val="28"/>
        </w:rPr>
        <w:t xml:space="preserve">ышленную </w:t>
      </w:r>
      <w:r w:rsidR="007C71FB" w:rsidRPr="00A25F89">
        <w:rPr>
          <w:sz w:val="28"/>
          <w:szCs w:val="28"/>
        </w:rPr>
        <w:t>зону, размещение рядом с грузовой железнодорожной станцией (с учетом санитарно-защитной зоны нефтебазы име</w:t>
      </w:r>
      <w:r>
        <w:rPr>
          <w:sz w:val="28"/>
          <w:szCs w:val="28"/>
        </w:rPr>
        <w:t>ются ограничения для размещения</w:t>
      </w:r>
      <w:r w:rsidR="007C71FB" w:rsidRPr="00A25F89">
        <w:rPr>
          <w:sz w:val="28"/>
          <w:szCs w:val="28"/>
        </w:rPr>
        <w:t xml:space="preserve"> на части территории микрорайона 16</w:t>
      </w:r>
      <w:r>
        <w:rPr>
          <w:sz w:val="28"/>
          <w:szCs w:val="28"/>
        </w:rPr>
        <w:t xml:space="preserve"> </w:t>
      </w:r>
      <w:r w:rsidR="006F4AE4">
        <w:rPr>
          <w:sz w:val="28"/>
          <w:szCs w:val="28"/>
        </w:rPr>
        <w:t xml:space="preserve">«Б» </w:t>
      </w:r>
      <w:r w:rsidR="007C71FB" w:rsidRPr="00A25F89">
        <w:rPr>
          <w:sz w:val="28"/>
          <w:szCs w:val="28"/>
        </w:rPr>
        <w:t>жилых домов; вынос нефтебазы отср</w:t>
      </w:r>
      <w:r>
        <w:rPr>
          <w:sz w:val="28"/>
          <w:szCs w:val="28"/>
        </w:rPr>
        <w:t xml:space="preserve">очен </w:t>
      </w:r>
      <w:r w:rsidR="006F4AE4">
        <w:rPr>
          <w:sz w:val="28"/>
          <w:szCs w:val="28"/>
        </w:rPr>
        <w:t xml:space="preserve">в связи </w:t>
      </w:r>
      <w:r>
        <w:rPr>
          <w:sz w:val="28"/>
          <w:szCs w:val="28"/>
        </w:rPr>
        <w:t xml:space="preserve">со значительными </w:t>
      </w:r>
      <w:r w:rsidR="007C71FB" w:rsidRPr="00A25F89">
        <w:rPr>
          <w:sz w:val="28"/>
          <w:szCs w:val="28"/>
        </w:rPr>
        <w:t>финансовыми расходами; для оценки т</w:t>
      </w:r>
      <w:r>
        <w:rPr>
          <w:sz w:val="28"/>
          <w:szCs w:val="28"/>
        </w:rPr>
        <w:t xml:space="preserve">ерритории застройки необходима </w:t>
      </w:r>
      <w:r w:rsidR="007C71FB" w:rsidRPr="00A25F89">
        <w:rPr>
          <w:sz w:val="28"/>
          <w:szCs w:val="28"/>
        </w:rPr>
        <w:t>разработка проекта планировки</w:t>
      </w:r>
      <w:r w:rsidR="006F63DC">
        <w:rPr>
          <w:sz w:val="28"/>
          <w:szCs w:val="28"/>
        </w:rPr>
        <w:t xml:space="preserve">                         </w:t>
      </w:r>
      <w:r w:rsidR="007C71FB" w:rsidRPr="00A25F89">
        <w:rPr>
          <w:sz w:val="28"/>
          <w:szCs w:val="28"/>
        </w:rPr>
        <w:t xml:space="preserve"> и межевания микрорайона 16</w:t>
      </w:r>
      <w:r>
        <w:rPr>
          <w:sz w:val="28"/>
          <w:szCs w:val="28"/>
        </w:rPr>
        <w:t xml:space="preserve"> </w:t>
      </w:r>
      <w:r w:rsidR="003F1160">
        <w:rPr>
          <w:sz w:val="28"/>
          <w:szCs w:val="28"/>
        </w:rPr>
        <w:t>«Б»</w:t>
      </w:r>
      <w:r w:rsidR="007C71FB" w:rsidRPr="00A25F89">
        <w:rPr>
          <w:sz w:val="28"/>
          <w:szCs w:val="28"/>
        </w:rPr>
        <w:t>);</w:t>
      </w:r>
      <w:proofErr w:type="gramEnd"/>
    </w:p>
    <w:p w:rsidR="007C71FB" w:rsidRPr="00A25F89" w:rsidRDefault="00A25F89" w:rsidP="00A25F89">
      <w:pPr>
        <w:pStyle w:val="afb"/>
        <w:tabs>
          <w:tab w:val="left" w:pos="1134"/>
        </w:tabs>
        <w:ind w:left="0" w:right="20" w:firstLine="709"/>
        <w:jc w:val="both"/>
        <w:rPr>
          <w:sz w:val="28"/>
          <w:szCs w:val="28"/>
        </w:rPr>
      </w:pPr>
      <w:r>
        <w:rPr>
          <w:sz w:val="28"/>
          <w:szCs w:val="28"/>
        </w:rPr>
        <w:t xml:space="preserve">7) в перспективе организация </w:t>
      </w:r>
      <w:r w:rsidR="007C71FB" w:rsidRPr="00A25F89">
        <w:rPr>
          <w:sz w:val="28"/>
          <w:szCs w:val="28"/>
        </w:rPr>
        <w:t xml:space="preserve">транспортного пассажирского узла </w:t>
      </w:r>
      <w:r>
        <w:rPr>
          <w:sz w:val="28"/>
          <w:szCs w:val="28"/>
        </w:rPr>
        <w:t xml:space="preserve">                         </w:t>
      </w:r>
      <w:r w:rsidR="007C71FB" w:rsidRPr="00A25F89">
        <w:rPr>
          <w:sz w:val="28"/>
          <w:szCs w:val="28"/>
        </w:rPr>
        <w:t>в промышленно-коммунальной зоне «</w:t>
      </w:r>
      <w:proofErr w:type="spellStart"/>
      <w:r w:rsidR="007C71FB" w:rsidRPr="00A25F89">
        <w:rPr>
          <w:sz w:val="28"/>
          <w:szCs w:val="28"/>
        </w:rPr>
        <w:t>Нефтекамская</w:t>
      </w:r>
      <w:proofErr w:type="spellEnd"/>
      <w:r w:rsidR="007C71FB" w:rsidRPr="00A25F89">
        <w:rPr>
          <w:sz w:val="28"/>
          <w:szCs w:val="28"/>
        </w:rPr>
        <w:t xml:space="preserve"> – восточная» (организация транспортного пассажирского узла предполагает размещение на базе существующего аэропорта железнодо</w:t>
      </w:r>
      <w:r w:rsidR="006F63DC">
        <w:rPr>
          <w:sz w:val="28"/>
          <w:szCs w:val="28"/>
        </w:rPr>
        <w:t xml:space="preserve">рожного и автобусного вокзалов; </w:t>
      </w:r>
      <w:r w:rsidR="007C71FB" w:rsidRPr="00A25F89">
        <w:rPr>
          <w:sz w:val="28"/>
          <w:szCs w:val="28"/>
        </w:rPr>
        <w:t>на данном этапе требуется разработка проектной документации комплекса).</w:t>
      </w:r>
    </w:p>
    <w:p w:rsidR="007C71FB" w:rsidRPr="00995FE2" w:rsidRDefault="007C71FB" w:rsidP="00995FE2">
      <w:pPr>
        <w:pStyle w:val="28"/>
        <w:spacing w:after="0" w:line="240" w:lineRule="auto"/>
        <w:ind w:left="0" w:firstLine="709"/>
        <w:jc w:val="both"/>
        <w:rPr>
          <w:sz w:val="28"/>
          <w:szCs w:val="28"/>
          <w:lang w:val="ru-RU"/>
        </w:rPr>
      </w:pPr>
      <w:r w:rsidRPr="00995FE2">
        <w:rPr>
          <w:sz w:val="28"/>
          <w:szCs w:val="28"/>
          <w:lang w:val="ru-RU"/>
        </w:rPr>
        <w:t>Наиболее значимыми для горожан мест</w:t>
      </w:r>
      <w:r w:rsidR="00726FEA" w:rsidRPr="00995FE2">
        <w:rPr>
          <w:sz w:val="28"/>
          <w:szCs w:val="28"/>
          <w:lang w:val="ru-RU"/>
        </w:rPr>
        <w:t>ами</w:t>
      </w:r>
      <w:r w:rsidRPr="00995FE2">
        <w:rPr>
          <w:sz w:val="28"/>
          <w:szCs w:val="28"/>
          <w:lang w:val="ru-RU"/>
        </w:rPr>
        <w:t xml:space="preserve"> в городе </w:t>
      </w:r>
      <w:proofErr w:type="spellStart"/>
      <w:r w:rsidRPr="00995FE2">
        <w:rPr>
          <w:sz w:val="28"/>
          <w:szCs w:val="28"/>
          <w:lang w:val="ru-RU"/>
        </w:rPr>
        <w:t>Нефтекамске</w:t>
      </w:r>
      <w:proofErr w:type="spellEnd"/>
      <w:r w:rsidRPr="00995FE2">
        <w:rPr>
          <w:sz w:val="28"/>
          <w:szCs w:val="28"/>
          <w:lang w:val="ru-RU"/>
        </w:rPr>
        <w:t xml:space="preserve"> являются городской парк, </w:t>
      </w:r>
      <w:r w:rsidR="00A25F89">
        <w:rPr>
          <w:sz w:val="28"/>
          <w:szCs w:val="28"/>
          <w:lang w:val="ru-RU"/>
        </w:rPr>
        <w:t>тропа здоровья</w:t>
      </w:r>
      <w:r w:rsidRPr="00995FE2">
        <w:rPr>
          <w:sz w:val="28"/>
          <w:szCs w:val="28"/>
          <w:lang w:val="ru-RU"/>
        </w:rPr>
        <w:t xml:space="preserve"> в лесопарковой зоне, алле</w:t>
      </w:r>
      <w:r w:rsidR="00726FEA" w:rsidRPr="00995FE2">
        <w:rPr>
          <w:sz w:val="28"/>
          <w:szCs w:val="28"/>
          <w:lang w:val="ru-RU"/>
        </w:rPr>
        <w:t xml:space="preserve">я </w:t>
      </w:r>
      <w:r w:rsidR="00361A73" w:rsidRPr="00995FE2">
        <w:rPr>
          <w:sz w:val="28"/>
          <w:szCs w:val="28"/>
          <w:lang w:val="ru-RU"/>
        </w:rPr>
        <w:t>П</w:t>
      </w:r>
      <w:r w:rsidR="00726FEA" w:rsidRPr="00995FE2">
        <w:rPr>
          <w:sz w:val="28"/>
          <w:szCs w:val="28"/>
          <w:lang w:val="ru-RU"/>
        </w:rPr>
        <w:t>амяти,</w:t>
      </w:r>
      <w:r w:rsidRPr="00995FE2">
        <w:rPr>
          <w:sz w:val="28"/>
          <w:szCs w:val="28"/>
          <w:lang w:val="ru-RU"/>
        </w:rPr>
        <w:t xml:space="preserve"> п</w:t>
      </w:r>
      <w:r w:rsidR="00726FEA" w:rsidRPr="00995FE2">
        <w:rPr>
          <w:sz w:val="28"/>
          <w:szCs w:val="28"/>
          <w:lang w:val="ru-RU"/>
        </w:rPr>
        <w:t xml:space="preserve">ешеходные зоны по </w:t>
      </w:r>
      <w:r w:rsidR="00A25F89">
        <w:rPr>
          <w:sz w:val="28"/>
          <w:szCs w:val="28"/>
          <w:lang w:val="ru-RU"/>
        </w:rPr>
        <w:t>проспекту Комсомольскому</w:t>
      </w:r>
      <w:r w:rsidR="00726FEA" w:rsidRPr="00995FE2">
        <w:rPr>
          <w:sz w:val="28"/>
          <w:szCs w:val="28"/>
          <w:lang w:val="ru-RU"/>
        </w:rPr>
        <w:t xml:space="preserve"> и </w:t>
      </w:r>
      <w:r w:rsidR="00A25F89">
        <w:rPr>
          <w:sz w:val="28"/>
          <w:szCs w:val="28"/>
          <w:lang w:val="ru-RU"/>
        </w:rPr>
        <w:t xml:space="preserve">улице </w:t>
      </w:r>
      <w:r w:rsidR="00726FEA" w:rsidRPr="00995FE2">
        <w:rPr>
          <w:sz w:val="28"/>
          <w:szCs w:val="28"/>
          <w:lang w:val="ru-RU"/>
        </w:rPr>
        <w:t>Ленина</w:t>
      </w:r>
      <w:r w:rsidRPr="00995FE2">
        <w:rPr>
          <w:sz w:val="28"/>
          <w:szCs w:val="28"/>
          <w:lang w:val="ru-RU"/>
        </w:rPr>
        <w:t xml:space="preserve">. </w:t>
      </w:r>
      <w:r w:rsidR="00726FEA" w:rsidRPr="00995FE2">
        <w:rPr>
          <w:sz w:val="28"/>
          <w:szCs w:val="28"/>
          <w:lang w:val="ru-RU"/>
        </w:rPr>
        <w:t>П</w:t>
      </w:r>
      <w:r w:rsidRPr="00995FE2">
        <w:rPr>
          <w:sz w:val="28"/>
          <w:szCs w:val="28"/>
          <w:lang w:val="ru-RU"/>
        </w:rPr>
        <w:t>ром</w:t>
      </w:r>
      <w:r w:rsidR="00726FEA" w:rsidRPr="00995FE2">
        <w:rPr>
          <w:sz w:val="28"/>
          <w:szCs w:val="28"/>
          <w:lang w:val="ru-RU"/>
        </w:rPr>
        <w:t xml:space="preserve">ышленная </w:t>
      </w:r>
      <w:r w:rsidRPr="00995FE2">
        <w:rPr>
          <w:sz w:val="28"/>
          <w:szCs w:val="28"/>
          <w:lang w:val="ru-RU"/>
        </w:rPr>
        <w:t>зона имеет низкую визуальную оценку.</w:t>
      </w:r>
    </w:p>
    <w:p w:rsidR="00A25F89" w:rsidRDefault="007C71FB" w:rsidP="00A25F89">
      <w:pPr>
        <w:pStyle w:val="28"/>
        <w:spacing w:after="0" w:line="240" w:lineRule="auto"/>
        <w:ind w:left="0" w:firstLine="709"/>
        <w:jc w:val="both"/>
        <w:rPr>
          <w:sz w:val="28"/>
          <w:szCs w:val="28"/>
          <w:lang w:val="ru-RU"/>
        </w:rPr>
      </w:pPr>
      <w:r w:rsidRPr="00995FE2">
        <w:rPr>
          <w:sz w:val="28"/>
          <w:szCs w:val="28"/>
          <w:lang w:val="ru-RU"/>
        </w:rPr>
        <w:t>В целом для города Нефтекамска характерна общая компактность.  Выделение территорий жилой застройки, производс</w:t>
      </w:r>
      <w:r w:rsidR="00A25F89">
        <w:rPr>
          <w:sz w:val="28"/>
          <w:szCs w:val="28"/>
          <w:lang w:val="ru-RU"/>
        </w:rPr>
        <w:t>твенных территорий, зеленых зон</w:t>
      </w:r>
      <w:r w:rsidRPr="00995FE2">
        <w:rPr>
          <w:sz w:val="28"/>
          <w:szCs w:val="28"/>
          <w:lang w:val="ru-RU"/>
        </w:rPr>
        <w:t xml:space="preserve"> обеспечивают композиционно-пространственную однородность. </w:t>
      </w:r>
      <w:r w:rsidR="00A25F89">
        <w:rPr>
          <w:sz w:val="28"/>
          <w:szCs w:val="28"/>
          <w:lang w:val="ru-RU"/>
        </w:rPr>
        <w:t xml:space="preserve">                 </w:t>
      </w:r>
      <w:r w:rsidRPr="00995FE2">
        <w:rPr>
          <w:sz w:val="28"/>
          <w:szCs w:val="28"/>
          <w:lang w:val="ru-RU"/>
        </w:rPr>
        <w:t>В то же время не хватает уникальности общественных пространств.</w:t>
      </w:r>
      <w:r w:rsidR="00726FEA" w:rsidRPr="00995FE2">
        <w:rPr>
          <w:sz w:val="28"/>
          <w:szCs w:val="28"/>
          <w:lang w:val="ru-RU"/>
        </w:rPr>
        <w:t xml:space="preserve"> В этой связи в городском округе активно реализуются программы развития городской среды.</w:t>
      </w:r>
      <w:bookmarkStart w:id="10" w:name="_Toc520477971"/>
      <w:bookmarkStart w:id="11" w:name="_Toc526936123"/>
    </w:p>
    <w:p w:rsidR="00A25F89" w:rsidRDefault="00A25F89" w:rsidP="00A25F89">
      <w:pPr>
        <w:pStyle w:val="28"/>
        <w:spacing w:after="0" w:line="240" w:lineRule="auto"/>
        <w:ind w:left="0" w:firstLine="709"/>
        <w:jc w:val="both"/>
        <w:rPr>
          <w:sz w:val="28"/>
          <w:szCs w:val="28"/>
          <w:lang w:val="ru-RU"/>
        </w:rPr>
      </w:pPr>
    </w:p>
    <w:p w:rsidR="007C71FB" w:rsidRDefault="006F63DC" w:rsidP="007B256B">
      <w:pPr>
        <w:pStyle w:val="28"/>
        <w:spacing w:after="0" w:line="240" w:lineRule="auto"/>
        <w:ind w:left="0"/>
        <w:jc w:val="center"/>
        <w:rPr>
          <w:b/>
          <w:bCs/>
          <w:sz w:val="28"/>
          <w:szCs w:val="28"/>
          <w:lang w:val="ru-RU"/>
        </w:rPr>
      </w:pPr>
      <w:r w:rsidRPr="006F63DC">
        <w:rPr>
          <w:b/>
          <w:bCs/>
          <w:sz w:val="28"/>
          <w:szCs w:val="28"/>
          <w:lang w:val="ru-RU"/>
        </w:rPr>
        <w:t>1.1.</w:t>
      </w:r>
      <w:r w:rsidR="00C17908" w:rsidRPr="006F63DC">
        <w:rPr>
          <w:b/>
          <w:bCs/>
          <w:sz w:val="28"/>
          <w:szCs w:val="28"/>
          <w:lang w:val="ru-RU"/>
        </w:rPr>
        <w:t>3</w:t>
      </w:r>
      <w:r w:rsidR="007C71FB" w:rsidRPr="006F63DC">
        <w:rPr>
          <w:b/>
          <w:bCs/>
          <w:sz w:val="28"/>
          <w:szCs w:val="28"/>
          <w:lang w:val="ru-RU"/>
        </w:rPr>
        <w:t>. Демографическ</w:t>
      </w:r>
      <w:bookmarkEnd w:id="10"/>
      <w:r w:rsidR="00760918" w:rsidRPr="006F63DC">
        <w:rPr>
          <w:b/>
          <w:bCs/>
          <w:sz w:val="28"/>
          <w:szCs w:val="28"/>
          <w:lang w:val="ru-RU"/>
        </w:rPr>
        <w:t>ое развитие</w:t>
      </w:r>
      <w:bookmarkEnd w:id="11"/>
    </w:p>
    <w:p w:rsidR="00A25F89" w:rsidRPr="00A25F89" w:rsidRDefault="00A25F89" w:rsidP="00A25F89">
      <w:pPr>
        <w:pStyle w:val="28"/>
        <w:spacing w:after="0" w:line="240" w:lineRule="auto"/>
        <w:ind w:left="0" w:firstLine="709"/>
        <w:jc w:val="both"/>
        <w:rPr>
          <w:sz w:val="28"/>
          <w:szCs w:val="28"/>
          <w:lang w:val="ru-RU"/>
        </w:rPr>
      </w:pPr>
    </w:p>
    <w:p w:rsidR="00D80F78" w:rsidRDefault="007C71FB" w:rsidP="00995FE2">
      <w:pPr>
        <w:pStyle w:val="28"/>
        <w:spacing w:after="0" w:line="240" w:lineRule="auto"/>
        <w:ind w:left="0" w:firstLine="709"/>
        <w:jc w:val="both"/>
        <w:rPr>
          <w:sz w:val="28"/>
          <w:szCs w:val="28"/>
          <w:lang w:val="ru-RU"/>
        </w:rPr>
      </w:pPr>
      <w:bookmarkStart w:id="12" w:name="OLE_LINK3"/>
      <w:bookmarkStart w:id="13" w:name="OLE_LINK4"/>
      <w:bookmarkStart w:id="14" w:name="OLE_LINK5"/>
      <w:r w:rsidRPr="00995FE2">
        <w:rPr>
          <w:sz w:val="28"/>
          <w:szCs w:val="28"/>
          <w:lang w:val="ru-RU"/>
        </w:rPr>
        <w:t xml:space="preserve">Демографическая </w:t>
      </w:r>
      <w:bookmarkEnd w:id="12"/>
      <w:bookmarkEnd w:id="13"/>
      <w:bookmarkEnd w:id="14"/>
      <w:r w:rsidR="00A25F89">
        <w:rPr>
          <w:sz w:val="28"/>
          <w:szCs w:val="28"/>
          <w:lang w:val="ru-RU"/>
        </w:rPr>
        <w:t>ситуация</w:t>
      </w:r>
      <w:r w:rsidRPr="00995FE2">
        <w:rPr>
          <w:sz w:val="28"/>
          <w:szCs w:val="28"/>
          <w:lang w:val="ru-RU"/>
        </w:rPr>
        <w:t xml:space="preserve"> </w:t>
      </w:r>
      <w:r w:rsidR="003925A5" w:rsidRPr="00995FE2">
        <w:rPr>
          <w:sz w:val="28"/>
          <w:szCs w:val="28"/>
          <w:lang w:val="ru-RU"/>
        </w:rPr>
        <w:t xml:space="preserve">в городском округе </w:t>
      </w:r>
      <w:r w:rsidRPr="00995FE2">
        <w:rPr>
          <w:sz w:val="28"/>
          <w:szCs w:val="28"/>
          <w:lang w:val="ru-RU"/>
        </w:rPr>
        <w:t>в последние годы характеризуется снижением сме</w:t>
      </w:r>
      <w:r w:rsidR="00A25F89">
        <w:rPr>
          <w:sz w:val="28"/>
          <w:szCs w:val="28"/>
          <w:lang w:val="ru-RU"/>
        </w:rPr>
        <w:t>ртности и рождаемости, при этом</w:t>
      </w:r>
      <w:r w:rsidRPr="00995FE2">
        <w:rPr>
          <w:sz w:val="28"/>
          <w:szCs w:val="28"/>
          <w:lang w:val="ru-RU"/>
        </w:rPr>
        <w:t xml:space="preserve"> сохраняется естественный прирост населения и положительное миграционное сальдо. По показателю естественного прироста населения городской округ в первой тройке муниципальных образований Республики Башкортостан</w:t>
      </w:r>
      <w:r w:rsidR="00390EB1">
        <w:rPr>
          <w:sz w:val="28"/>
          <w:szCs w:val="28"/>
          <w:lang w:val="ru-RU"/>
        </w:rPr>
        <w:t>.</w:t>
      </w:r>
    </w:p>
    <w:p w:rsidR="00995FE2" w:rsidRPr="00995FE2" w:rsidRDefault="00995FE2" w:rsidP="00A25F89">
      <w:pPr>
        <w:pStyle w:val="28"/>
        <w:spacing w:after="0" w:line="240" w:lineRule="auto"/>
        <w:ind w:left="0"/>
        <w:jc w:val="both"/>
        <w:rPr>
          <w:sz w:val="28"/>
          <w:szCs w:val="28"/>
          <w:lang w:val="ru-RU"/>
        </w:rPr>
      </w:pPr>
    </w:p>
    <w:p w:rsidR="008364EB" w:rsidRPr="00B9368A" w:rsidRDefault="00806180" w:rsidP="006F63DC">
      <w:pPr>
        <w:pStyle w:val="28"/>
        <w:spacing w:after="0" w:line="240" w:lineRule="auto"/>
        <w:ind w:left="0"/>
        <w:jc w:val="center"/>
        <w:rPr>
          <w:szCs w:val="24"/>
          <w:lang w:val="ru-RU"/>
        </w:rPr>
      </w:pPr>
      <w:r w:rsidRPr="00B9368A">
        <w:rPr>
          <w:noProof/>
          <w:lang w:val="ru-RU"/>
        </w:rPr>
        <w:lastRenderedPageBreak/>
        <w:drawing>
          <wp:inline distT="0" distB="0" distL="0" distR="0">
            <wp:extent cx="5863010" cy="3427012"/>
            <wp:effectExtent l="19050" t="0" r="439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33"/>
                    <a:stretch>
                      <a:fillRect/>
                    </a:stretch>
                  </pic:blipFill>
                  <pic:spPr bwMode="auto">
                    <a:xfrm>
                      <a:off x="0" y="0"/>
                      <a:ext cx="5868135" cy="3430008"/>
                    </a:xfrm>
                    <a:prstGeom prst="rect">
                      <a:avLst/>
                    </a:prstGeom>
                    <a:noFill/>
                    <a:ln>
                      <a:noFill/>
                    </a:ln>
                  </pic:spPr>
                </pic:pic>
              </a:graphicData>
            </a:graphic>
          </wp:inline>
        </w:drawing>
      </w:r>
    </w:p>
    <w:p w:rsidR="008364EB" w:rsidRDefault="00A25F89" w:rsidP="00520288">
      <w:pPr>
        <w:ind w:firstLine="709"/>
        <w:jc w:val="both"/>
        <w:rPr>
          <w:szCs w:val="24"/>
          <w:lang w:val="ru-RU"/>
        </w:rPr>
      </w:pPr>
      <w:bookmarkStart w:id="15" w:name="OLE_LINK9"/>
      <w:bookmarkStart w:id="16" w:name="OLE_LINK10"/>
      <w:bookmarkStart w:id="17" w:name="OLE_LINK11"/>
      <w:bookmarkStart w:id="18" w:name="OLE_LINK12"/>
      <w:r>
        <w:rPr>
          <w:szCs w:val="24"/>
          <w:lang w:val="ru-RU"/>
        </w:rPr>
        <w:t xml:space="preserve">Рис. 1. </w:t>
      </w:r>
      <w:r w:rsidR="00030867" w:rsidRPr="00B9368A">
        <w:rPr>
          <w:szCs w:val="24"/>
          <w:lang w:val="ru-RU"/>
        </w:rPr>
        <w:t>Динамика отдель</w:t>
      </w:r>
      <w:r>
        <w:rPr>
          <w:szCs w:val="24"/>
          <w:lang w:val="ru-RU"/>
        </w:rPr>
        <w:t>ных демографических показателей</w:t>
      </w:r>
      <w:r w:rsidR="00030867" w:rsidRPr="00B9368A">
        <w:rPr>
          <w:szCs w:val="24"/>
          <w:lang w:val="ru-RU"/>
        </w:rPr>
        <w:t xml:space="preserve"> в городском округе </w:t>
      </w:r>
      <w:r w:rsidR="006F63DC">
        <w:rPr>
          <w:szCs w:val="24"/>
          <w:lang w:val="ru-RU"/>
        </w:rPr>
        <w:t xml:space="preserve">            </w:t>
      </w:r>
      <w:r w:rsidR="00030867" w:rsidRPr="00B9368A">
        <w:rPr>
          <w:szCs w:val="24"/>
          <w:lang w:val="ru-RU"/>
        </w:rPr>
        <w:t>(на 1</w:t>
      </w:r>
      <w:r w:rsidR="00905DF9">
        <w:rPr>
          <w:szCs w:val="24"/>
          <w:lang w:val="ru-RU"/>
        </w:rPr>
        <w:t xml:space="preserve"> </w:t>
      </w:r>
      <w:r w:rsidR="00030867" w:rsidRPr="00B9368A">
        <w:rPr>
          <w:szCs w:val="24"/>
          <w:lang w:val="ru-RU"/>
        </w:rPr>
        <w:t>000 чел. населения)</w:t>
      </w:r>
      <w:bookmarkEnd w:id="15"/>
      <w:bookmarkEnd w:id="16"/>
      <w:bookmarkEnd w:id="17"/>
      <w:bookmarkEnd w:id="18"/>
    </w:p>
    <w:p w:rsidR="00390EB1" w:rsidRPr="00B9368A" w:rsidRDefault="00390EB1" w:rsidP="00390EB1">
      <w:pPr>
        <w:ind w:firstLine="709"/>
        <w:rPr>
          <w:szCs w:val="24"/>
          <w:lang w:val="ru-RU"/>
        </w:rPr>
      </w:pPr>
    </w:p>
    <w:p w:rsidR="00390EB1" w:rsidRDefault="000D0104" w:rsidP="00390EB1">
      <w:pPr>
        <w:pStyle w:val="28"/>
        <w:spacing w:after="0" w:line="240" w:lineRule="auto"/>
        <w:ind w:left="0" w:firstLine="709"/>
        <w:jc w:val="both"/>
        <w:rPr>
          <w:sz w:val="28"/>
          <w:szCs w:val="28"/>
          <w:lang w:val="ru-RU"/>
        </w:rPr>
      </w:pPr>
      <w:r w:rsidRPr="00A25F89">
        <w:rPr>
          <w:sz w:val="28"/>
          <w:szCs w:val="28"/>
          <w:lang w:val="ru-RU"/>
        </w:rPr>
        <w:t xml:space="preserve">В числе </w:t>
      </w:r>
      <w:proofErr w:type="gramStart"/>
      <w:r w:rsidRPr="00A25F89">
        <w:rPr>
          <w:sz w:val="28"/>
          <w:szCs w:val="28"/>
          <w:lang w:val="ru-RU"/>
        </w:rPr>
        <w:t>причин</w:t>
      </w:r>
      <w:r w:rsidR="00FA231B" w:rsidRPr="00A25F89">
        <w:rPr>
          <w:sz w:val="28"/>
          <w:szCs w:val="28"/>
          <w:lang w:val="ru-RU"/>
        </w:rPr>
        <w:t xml:space="preserve"> </w:t>
      </w:r>
      <w:r w:rsidR="005F5BB5" w:rsidRPr="00A25F89">
        <w:rPr>
          <w:sz w:val="28"/>
          <w:szCs w:val="28"/>
          <w:lang w:val="ru-RU"/>
        </w:rPr>
        <w:t>снижения</w:t>
      </w:r>
      <w:r w:rsidR="00FA231B" w:rsidRPr="00A25F89">
        <w:rPr>
          <w:sz w:val="28"/>
          <w:szCs w:val="28"/>
          <w:lang w:val="ru-RU"/>
        </w:rPr>
        <w:t xml:space="preserve"> </w:t>
      </w:r>
      <w:r w:rsidR="008E0CFD" w:rsidRPr="00A25F89">
        <w:rPr>
          <w:sz w:val="28"/>
          <w:szCs w:val="28"/>
          <w:lang w:val="ru-RU"/>
        </w:rPr>
        <w:t>темпов роста</w:t>
      </w:r>
      <w:r w:rsidR="00FA231B" w:rsidRPr="00A25F89">
        <w:rPr>
          <w:sz w:val="28"/>
          <w:szCs w:val="28"/>
          <w:lang w:val="ru-RU"/>
        </w:rPr>
        <w:t xml:space="preserve"> </w:t>
      </w:r>
      <w:r w:rsidR="005F5BB5" w:rsidRPr="00A25F89">
        <w:rPr>
          <w:sz w:val="28"/>
          <w:szCs w:val="28"/>
          <w:lang w:val="ru-RU"/>
        </w:rPr>
        <w:t xml:space="preserve">рождаемости </w:t>
      </w:r>
      <w:r w:rsidR="00FA231B" w:rsidRPr="00A25F89">
        <w:rPr>
          <w:sz w:val="28"/>
          <w:szCs w:val="28"/>
          <w:lang w:val="ru-RU"/>
        </w:rPr>
        <w:t>тенденции</w:t>
      </w:r>
      <w:proofErr w:type="gramEnd"/>
      <w:r w:rsidR="00FA231B" w:rsidRPr="00A25F89">
        <w:rPr>
          <w:sz w:val="28"/>
          <w:szCs w:val="28"/>
          <w:lang w:val="ru-RU"/>
        </w:rPr>
        <w:t xml:space="preserve"> </w:t>
      </w:r>
      <w:r w:rsidR="00A25F89">
        <w:rPr>
          <w:sz w:val="28"/>
          <w:szCs w:val="28"/>
          <w:lang w:val="ru-RU"/>
        </w:rPr>
        <w:t xml:space="preserve">                            </w:t>
      </w:r>
      <w:r w:rsidR="00FA231B" w:rsidRPr="00A25F89">
        <w:rPr>
          <w:sz w:val="28"/>
          <w:szCs w:val="28"/>
          <w:lang w:val="ru-RU"/>
        </w:rPr>
        <w:t>в современной семейно-брачной ситуации</w:t>
      </w:r>
      <w:r w:rsidR="00A25F89">
        <w:rPr>
          <w:sz w:val="28"/>
          <w:szCs w:val="28"/>
          <w:lang w:val="ru-RU"/>
        </w:rPr>
        <w:t>,</w:t>
      </w:r>
      <w:r w:rsidR="00FA231B" w:rsidRPr="00A25F89">
        <w:rPr>
          <w:sz w:val="28"/>
          <w:szCs w:val="28"/>
          <w:lang w:val="ru-RU"/>
        </w:rPr>
        <w:t xml:space="preserve"> характерные не только </w:t>
      </w:r>
      <w:r w:rsidR="00A25F89">
        <w:rPr>
          <w:sz w:val="28"/>
          <w:szCs w:val="28"/>
          <w:lang w:val="ru-RU"/>
        </w:rPr>
        <w:t xml:space="preserve">                           </w:t>
      </w:r>
      <w:r w:rsidR="00FA231B" w:rsidRPr="00A25F89">
        <w:rPr>
          <w:sz w:val="28"/>
          <w:szCs w:val="28"/>
          <w:lang w:val="ru-RU"/>
        </w:rPr>
        <w:t xml:space="preserve">для городского округа, но и республики в целом. </w:t>
      </w:r>
      <w:proofErr w:type="gramStart"/>
      <w:r w:rsidR="00FA231B" w:rsidRPr="00A25F89">
        <w:rPr>
          <w:sz w:val="28"/>
          <w:szCs w:val="28"/>
          <w:lang w:val="ru-RU"/>
        </w:rPr>
        <w:t>Так</w:t>
      </w:r>
      <w:r w:rsidR="00905DF9">
        <w:rPr>
          <w:sz w:val="28"/>
          <w:szCs w:val="28"/>
          <w:lang w:val="ru-RU"/>
        </w:rPr>
        <w:t>,</w:t>
      </w:r>
      <w:r w:rsidR="00FA231B" w:rsidRPr="00A25F89">
        <w:rPr>
          <w:sz w:val="28"/>
          <w:szCs w:val="28"/>
          <w:lang w:val="ru-RU"/>
        </w:rPr>
        <w:t xml:space="preserve"> число зарегистрированных браков на 1</w:t>
      </w:r>
      <w:r w:rsidR="00905DF9">
        <w:rPr>
          <w:sz w:val="28"/>
          <w:szCs w:val="28"/>
          <w:lang w:val="ru-RU"/>
        </w:rPr>
        <w:t xml:space="preserve"> </w:t>
      </w:r>
      <w:r w:rsidR="00FA231B" w:rsidRPr="00A25F89">
        <w:rPr>
          <w:sz w:val="28"/>
          <w:szCs w:val="28"/>
          <w:lang w:val="ru-RU"/>
        </w:rPr>
        <w:t xml:space="preserve">000 чел. населения </w:t>
      </w:r>
      <w:r w:rsidR="00390020" w:rsidRPr="00A25F89">
        <w:rPr>
          <w:sz w:val="28"/>
          <w:szCs w:val="28"/>
          <w:lang w:val="ru-RU"/>
        </w:rPr>
        <w:t xml:space="preserve">в 2017 году </w:t>
      </w:r>
      <w:r w:rsidR="006F63DC">
        <w:rPr>
          <w:sz w:val="28"/>
          <w:szCs w:val="28"/>
          <w:lang w:val="ru-RU"/>
        </w:rPr>
        <w:t xml:space="preserve">                              </w:t>
      </w:r>
      <w:r w:rsidR="00390020" w:rsidRPr="00A25F89">
        <w:rPr>
          <w:sz w:val="28"/>
          <w:szCs w:val="28"/>
          <w:lang w:val="ru-RU"/>
        </w:rPr>
        <w:t xml:space="preserve">по городскому округу относительно уровня 2013 года снизилось с 8,1 ед. </w:t>
      </w:r>
      <w:r w:rsidR="006F63DC">
        <w:rPr>
          <w:sz w:val="28"/>
          <w:szCs w:val="28"/>
          <w:lang w:val="ru-RU"/>
        </w:rPr>
        <w:t xml:space="preserve">            </w:t>
      </w:r>
      <w:r w:rsidR="00390020" w:rsidRPr="00A25F89">
        <w:rPr>
          <w:sz w:val="28"/>
          <w:szCs w:val="28"/>
          <w:lang w:val="ru-RU"/>
        </w:rPr>
        <w:t>до 7,4 ед., по Республике Башкортостан с 8,4 ед. до 6,9 ед. Количество разводов на 1</w:t>
      </w:r>
      <w:r w:rsidR="00905DF9">
        <w:rPr>
          <w:sz w:val="28"/>
          <w:szCs w:val="28"/>
          <w:lang w:val="ru-RU"/>
        </w:rPr>
        <w:t xml:space="preserve"> </w:t>
      </w:r>
      <w:r w:rsidR="00390020" w:rsidRPr="00A25F89">
        <w:rPr>
          <w:sz w:val="28"/>
          <w:szCs w:val="28"/>
          <w:lang w:val="ru-RU"/>
        </w:rPr>
        <w:t>000 человек населения уменьшилось</w:t>
      </w:r>
      <w:r w:rsidR="00872739" w:rsidRPr="00A25F89">
        <w:rPr>
          <w:sz w:val="28"/>
          <w:szCs w:val="28"/>
          <w:lang w:val="ru-RU"/>
        </w:rPr>
        <w:t xml:space="preserve"> по городскому округу</w:t>
      </w:r>
      <w:r w:rsidR="006F63DC">
        <w:rPr>
          <w:sz w:val="28"/>
          <w:szCs w:val="28"/>
          <w:lang w:val="ru-RU"/>
        </w:rPr>
        <w:t xml:space="preserve">                   </w:t>
      </w:r>
      <w:r w:rsidR="00872739" w:rsidRPr="00A25F89">
        <w:rPr>
          <w:sz w:val="28"/>
          <w:szCs w:val="28"/>
          <w:lang w:val="ru-RU"/>
        </w:rPr>
        <w:t xml:space="preserve"> с 4,5 ед. до 4,0 ед., по Республике Ба</w:t>
      </w:r>
      <w:r w:rsidR="00A25F89">
        <w:rPr>
          <w:sz w:val="28"/>
          <w:szCs w:val="28"/>
          <w:lang w:val="ru-RU"/>
        </w:rPr>
        <w:t>шкортостан с 4,5 ед. до 3,8</w:t>
      </w:r>
      <w:proofErr w:type="gramEnd"/>
      <w:r w:rsidR="00A25F89">
        <w:rPr>
          <w:sz w:val="28"/>
          <w:szCs w:val="28"/>
          <w:lang w:val="ru-RU"/>
        </w:rPr>
        <w:t xml:space="preserve"> ед.</w:t>
      </w:r>
      <w:r w:rsidR="006F63DC">
        <w:rPr>
          <w:sz w:val="28"/>
          <w:szCs w:val="28"/>
          <w:lang w:val="ru-RU"/>
        </w:rPr>
        <w:t xml:space="preserve"> Доля разводов</w:t>
      </w:r>
      <w:r w:rsidR="00A25F89">
        <w:rPr>
          <w:sz w:val="28"/>
          <w:szCs w:val="28"/>
          <w:lang w:val="ru-RU"/>
        </w:rPr>
        <w:t xml:space="preserve"> </w:t>
      </w:r>
      <w:r w:rsidR="00872739" w:rsidRPr="00A25F89">
        <w:rPr>
          <w:sz w:val="28"/>
          <w:szCs w:val="28"/>
          <w:lang w:val="ru-RU"/>
        </w:rPr>
        <w:t xml:space="preserve">в количестве браков характеризуется незначительным снижением </w:t>
      </w:r>
      <w:r w:rsidR="00A25F89">
        <w:rPr>
          <w:sz w:val="28"/>
          <w:szCs w:val="28"/>
          <w:lang w:val="ru-RU"/>
        </w:rPr>
        <w:t xml:space="preserve">                   </w:t>
      </w:r>
      <w:r w:rsidR="00872739" w:rsidRPr="00A25F89">
        <w:rPr>
          <w:sz w:val="28"/>
          <w:szCs w:val="28"/>
          <w:lang w:val="ru-RU"/>
        </w:rPr>
        <w:t>(0,2 процентных пункта)</w:t>
      </w:r>
      <w:r w:rsidR="00390EB1">
        <w:rPr>
          <w:sz w:val="28"/>
          <w:szCs w:val="28"/>
          <w:lang w:val="ru-RU"/>
        </w:rPr>
        <w:t>.</w:t>
      </w:r>
    </w:p>
    <w:p w:rsidR="00390EB1" w:rsidRPr="00A25F89" w:rsidRDefault="00390EB1" w:rsidP="00390EB1">
      <w:pPr>
        <w:pStyle w:val="28"/>
        <w:spacing w:after="0" w:line="240" w:lineRule="auto"/>
        <w:ind w:left="0" w:firstLine="709"/>
        <w:jc w:val="both"/>
        <w:rPr>
          <w:sz w:val="28"/>
          <w:szCs w:val="28"/>
          <w:lang w:val="ru-RU"/>
        </w:rPr>
      </w:pPr>
    </w:p>
    <w:p w:rsidR="000A2800" w:rsidRPr="00B9368A" w:rsidRDefault="00806180" w:rsidP="006F63DC">
      <w:pPr>
        <w:pStyle w:val="28"/>
        <w:spacing w:after="0" w:line="240" w:lineRule="auto"/>
        <w:ind w:left="0"/>
        <w:jc w:val="both"/>
        <w:rPr>
          <w:szCs w:val="24"/>
          <w:lang w:val="ru-RU"/>
        </w:rPr>
      </w:pPr>
      <w:r w:rsidRPr="00B9368A">
        <w:rPr>
          <w:noProof/>
          <w:lang w:val="ru-RU"/>
        </w:rPr>
        <w:drawing>
          <wp:inline distT="0" distB="0" distL="0" distR="0">
            <wp:extent cx="6159114" cy="2504661"/>
            <wp:effectExtent l="1905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698"/>
                    <a:stretch>
                      <a:fillRect/>
                    </a:stretch>
                  </pic:blipFill>
                  <pic:spPr bwMode="auto">
                    <a:xfrm>
                      <a:off x="0" y="0"/>
                      <a:ext cx="6173987" cy="2510709"/>
                    </a:xfrm>
                    <a:prstGeom prst="rect">
                      <a:avLst/>
                    </a:prstGeom>
                    <a:noFill/>
                    <a:ln>
                      <a:noFill/>
                    </a:ln>
                  </pic:spPr>
                </pic:pic>
              </a:graphicData>
            </a:graphic>
          </wp:inline>
        </w:drawing>
      </w:r>
    </w:p>
    <w:p w:rsidR="009A0987" w:rsidRDefault="000A2800" w:rsidP="00905DF9">
      <w:pPr>
        <w:ind w:firstLine="709"/>
        <w:jc w:val="both"/>
        <w:rPr>
          <w:szCs w:val="24"/>
          <w:lang w:val="ru-RU"/>
        </w:rPr>
      </w:pPr>
      <w:r w:rsidRPr="00B9368A">
        <w:rPr>
          <w:szCs w:val="24"/>
          <w:lang w:val="ru-RU"/>
        </w:rPr>
        <w:t xml:space="preserve">Рис. </w:t>
      </w:r>
      <w:r w:rsidR="00DB2F0A" w:rsidRPr="00B9368A">
        <w:rPr>
          <w:szCs w:val="24"/>
          <w:lang w:val="ru-RU"/>
        </w:rPr>
        <w:t>2</w:t>
      </w:r>
      <w:r w:rsidR="00A25F89">
        <w:rPr>
          <w:szCs w:val="24"/>
          <w:lang w:val="ru-RU"/>
        </w:rPr>
        <w:t xml:space="preserve">. </w:t>
      </w:r>
      <w:r w:rsidRPr="006F63DC">
        <w:rPr>
          <w:szCs w:val="24"/>
          <w:lang w:val="ru-RU"/>
        </w:rPr>
        <w:t>Дин</w:t>
      </w:r>
      <w:r w:rsidRPr="00B9368A">
        <w:rPr>
          <w:szCs w:val="24"/>
          <w:lang w:val="ru-RU"/>
        </w:rPr>
        <w:t xml:space="preserve">амика зарегистрированных актовых записей о браках и разводах </w:t>
      </w:r>
      <w:r w:rsidR="00905DF9">
        <w:rPr>
          <w:szCs w:val="24"/>
          <w:lang w:val="ru-RU"/>
        </w:rPr>
        <w:t xml:space="preserve">                    </w:t>
      </w:r>
      <w:r w:rsidRPr="00B9368A">
        <w:rPr>
          <w:szCs w:val="24"/>
          <w:lang w:val="ru-RU"/>
        </w:rPr>
        <w:t>на 1</w:t>
      </w:r>
      <w:r w:rsidR="00905DF9">
        <w:rPr>
          <w:szCs w:val="24"/>
          <w:lang w:val="ru-RU"/>
        </w:rPr>
        <w:t xml:space="preserve"> </w:t>
      </w:r>
      <w:r w:rsidRPr="00B9368A">
        <w:rPr>
          <w:szCs w:val="24"/>
          <w:lang w:val="ru-RU"/>
        </w:rPr>
        <w:t>000 человек населения</w:t>
      </w:r>
      <w:r w:rsidR="00A25F89">
        <w:rPr>
          <w:szCs w:val="24"/>
          <w:lang w:val="ru-RU"/>
        </w:rPr>
        <w:t xml:space="preserve"> в городском округе </w:t>
      </w:r>
    </w:p>
    <w:p w:rsidR="006F63DC" w:rsidRDefault="006F63DC" w:rsidP="00905DF9">
      <w:pPr>
        <w:ind w:firstLine="709"/>
        <w:jc w:val="both"/>
        <w:rPr>
          <w:szCs w:val="24"/>
          <w:lang w:val="ru-RU"/>
        </w:rPr>
      </w:pPr>
    </w:p>
    <w:p w:rsidR="007C71FB" w:rsidRPr="00514D93" w:rsidRDefault="007C71FB" w:rsidP="00905DF9">
      <w:pPr>
        <w:pStyle w:val="28"/>
        <w:spacing w:after="0" w:line="240" w:lineRule="auto"/>
        <w:ind w:left="0" w:firstLine="709"/>
        <w:jc w:val="both"/>
        <w:rPr>
          <w:sz w:val="28"/>
          <w:szCs w:val="28"/>
          <w:lang w:val="ru-RU"/>
        </w:rPr>
      </w:pPr>
      <w:r w:rsidRPr="00514D93">
        <w:rPr>
          <w:sz w:val="28"/>
          <w:szCs w:val="28"/>
          <w:lang w:val="ru-RU"/>
        </w:rPr>
        <w:lastRenderedPageBreak/>
        <w:t xml:space="preserve">В соответствии с перспективными демографическими расчетами </w:t>
      </w:r>
      <w:r w:rsidR="00514D93">
        <w:rPr>
          <w:sz w:val="28"/>
          <w:szCs w:val="28"/>
          <w:lang w:val="ru-RU"/>
        </w:rPr>
        <w:t xml:space="preserve">                        </w:t>
      </w:r>
      <w:r w:rsidRPr="00514D93">
        <w:rPr>
          <w:sz w:val="28"/>
          <w:szCs w:val="28"/>
          <w:lang w:val="ru-RU"/>
        </w:rPr>
        <w:t>по горо</w:t>
      </w:r>
      <w:r w:rsidR="00905DF9">
        <w:rPr>
          <w:sz w:val="28"/>
          <w:szCs w:val="28"/>
          <w:lang w:val="ru-RU"/>
        </w:rPr>
        <w:t>дскому округу (при существующих</w:t>
      </w:r>
      <w:r w:rsidRPr="00514D93">
        <w:rPr>
          <w:sz w:val="28"/>
          <w:szCs w:val="28"/>
          <w:lang w:val="ru-RU"/>
        </w:rPr>
        <w:t xml:space="preserve"> демографических тенденциях </w:t>
      </w:r>
      <w:r w:rsidR="00514D93">
        <w:rPr>
          <w:sz w:val="28"/>
          <w:szCs w:val="28"/>
          <w:lang w:val="ru-RU"/>
        </w:rPr>
        <w:t xml:space="preserve">                      </w:t>
      </w:r>
      <w:r w:rsidRPr="00514D93">
        <w:rPr>
          <w:sz w:val="28"/>
          <w:szCs w:val="28"/>
          <w:lang w:val="ru-RU"/>
        </w:rPr>
        <w:t>без поддержки со стороны внешних мигрантов) населен</w:t>
      </w:r>
      <w:r w:rsidR="00514D93">
        <w:rPr>
          <w:sz w:val="28"/>
          <w:szCs w:val="28"/>
          <w:lang w:val="ru-RU"/>
        </w:rPr>
        <w:t xml:space="preserve">ие в городском округе составит к 2022 году более </w:t>
      </w:r>
      <w:r w:rsidRPr="00514D93">
        <w:rPr>
          <w:sz w:val="28"/>
          <w:szCs w:val="28"/>
          <w:lang w:val="ru-RU"/>
        </w:rPr>
        <w:t>142 тыс. человек.</w:t>
      </w:r>
    </w:p>
    <w:p w:rsidR="008E07DB" w:rsidRPr="00514D93" w:rsidRDefault="00D56F6E" w:rsidP="00905DF9">
      <w:pPr>
        <w:pStyle w:val="28"/>
        <w:spacing w:after="0" w:line="240" w:lineRule="auto"/>
        <w:ind w:left="0" w:firstLine="709"/>
        <w:jc w:val="both"/>
        <w:rPr>
          <w:sz w:val="28"/>
          <w:szCs w:val="28"/>
          <w:lang w:val="ru-RU"/>
        </w:rPr>
      </w:pPr>
      <w:bookmarkStart w:id="19" w:name="OLE_LINK13"/>
      <w:bookmarkStart w:id="20" w:name="OLE_LINK14"/>
      <w:bookmarkStart w:id="21" w:name="OLE_LINK15"/>
      <w:proofErr w:type="gramStart"/>
      <w:r w:rsidRPr="00514D93">
        <w:rPr>
          <w:sz w:val="28"/>
          <w:szCs w:val="28"/>
          <w:lang w:val="ru-RU"/>
        </w:rPr>
        <w:t xml:space="preserve">Миграционные процессы в городском округе </w:t>
      </w:r>
      <w:bookmarkEnd w:id="19"/>
      <w:bookmarkEnd w:id="20"/>
      <w:bookmarkEnd w:id="21"/>
      <w:r w:rsidRPr="00514D93">
        <w:rPr>
          <w:sz w:val="28"/>
          <w:szCs w:val="28"/>
          <w:lang w:val="ru-RU"/>
        </w:rPr>
        <w:t>характеризуются положитель</w:t>
      </w:r>
      <w:r w:rsidR="005C038F">
        <w:rPr>
          <w:sz w:val="28"/>
          <w:szCs w:val="28"/>
          <w:lang w:val="ru-RU"/>
        </w:rPr>
        <w:t>ной динамикой: 2015 г. – 24 человек</w:t>
      </w:r>
      <w:r w:rsidRPr="00514D93">
        <w:rPr>
          <w:sz w:val="28"/>
          <w:szCs w:val="28"/>
          <w:lang w:val="ru-RU"/>
        </w:rPr>
        <w:t xml:space="preserve"> (убыль), 2016 г. – 24 ч</w:t>
      </w:r>
      <w:r w:rsidR="005C038F">
        <w:rPr>
          <w:sz w:val="28"/>
          <w:szCs w:val="28"/>
          <w:lang w:val="ru-RU"/>
        </w:rPr>
        <w:t>еловек</w:t>
      </w:r>
      <w:r w:rsidRPr="00514D93">
        <w:rPr>
          <w:sz w:val="28"/>
          <w:szCs w:val="28"/>
          <w:lang w:val="ru-RU"/>
        </w:rPr>
        <w:t xml:space="preserve"> (прирост), 2017</w:t>
      </w:r>
      <w:r w:rsidR="005C038F">
        <w:rPr>
          <w:sz w:val="28"/>
          <w:szCs w:val="28"/>
          <w:lang w:val="ru-RU"/>
        </w:rPr>
        <w:t xml:space="preserve"> г. – 377 человек</w:t>
      </w:r>
      <w:r w:rsidR="00514D93">
        <w:rPr>
          <w:sz w:val="28"/>
          <w:szCs w:val="28"/>
          <w:lang w:val="ru-RU"/>
        </w:rPr>
        <w:t xml:space="preserve"> (прирост).</w:t>
      </w:r>
      <w:proofErr w:type="gramEnd"/>
      <w:r w:rsidR="00514D93">
        <w:rPr>
          <w:sz w:val="28"/>
          <w:szCs w:val="28"/>
          <w:lang w:val="ru-RU"/>
        </w:rPr>
        <w:t xml:space="preserve"> </w:t>
      </w:r>
      <w:proofErr w:type="gramStart"/>
      <w:r w:rsidRPr="00514D93">
        <w:rPr>
          <w:sz w:val="28"/>
          <w:szCs w:val="28"/>
          <w:lang w:val="ru-RU"/>
        </w:rPr>
        <w:t xml:space="preserve">В структуре показателя отмечается </w:t>
      </w:r>
      <w:proofErr w:type="spellStart"/>
      <w:r w:rsidRPr="00514D93">
        <w:rPr>
          <w:sz w:val="28"/>
          <w:szCs w:val="28"/>
          <w:lang w:val="ru-RU"/>
        </w:rPr>
        <w:t>внутрирегиональный</w:t>
      </w:r>
      <w:proofErr w:type="spellEnd"/>
      <w:r w:rsidRPr="00514D93">
        <w:rPr>
          <w:sz w:val="28"/>
          <w:szCs w:val="28"/>
          <w:lang w:val="ru-RU"/>
        </w:rPr>
        <w:t xml:space="preserve"> прирост</w:t>
      </w:r>
      <w:r w:rsidR="00414AA2" w:rsidRPr="00514D93">
        <w:rPr>
          <w:sz w:val="28"/>
          <w:szCs w:val="28"/>
          <w:lang w:val="ru-RU"/>
        </w:rPr>
        <w:t xml:space="preserve"> </w:t>
      </w:r>
      <w:r w:rsidR="005C038F">
        <w:rPr>
          <w:sz w:val="28"/>
          <w:szCs w:val="28"/>
          <w:lang w:val="ru-RU"/>
        </w:rPr>
        <w:t>– 868 человек</w:t>
      </w:r>
      <w:r w:rsidR="00414AA2" w:rsidRPr="00514D93">
        <w:rPr>
          <w:sz w:val="28"/>
          <w:szCs w:val="28"/>
          <w:lang w:val="ru-RU"/>
        </w:rPr>
        <w:t xml:space="preserve"> (2017 г.)</w:t>
      </w:r>
      <w:r w:rsidRPr="00514D93">
        <w:rPr>
          <w:sz w:val="28"/>
          <w:szCs w:val="28"/>
          <w:lang w:val="ru-RU"/>
        </w:rPr>
        <w:t>, отток населения за пределы республики</w:t>
      </w:r>
      <w:r w:rsidR="00414AA2" w:rsidRPr="00514D93">
        <w:rPr>
          <w:sz w:val="28"/>
          <w:szCs w:val="28"/>
          <w:lang w:val="ru-RU"/>
        </w:rPr>
        <w:t xml:space="preserve"> </w:t>
      </w:r>
      <w:r w:rsidR="005C038F">
        <w:rPr>
          <w:sz w:val="28"/>
          <w:szCs w:val="28"/>
          <w:lang w:val="ru-RU"/>
        </w:rPr>
        <w:t>– 494 человек</w:t>
      </w:r>
      <w:r w:rsidR="00414AA2" w:rsidRPr="00514D93">
        <w:rPr>
          <w:sz w:val="28"/>
          <w:szCs w:val="28"/>
          <w:lang w:val="ru-RU"/>
        </w:rPr>
        <w:t xml:space="preserve"> (2017 г.)</w:t>
      </w:r>
      <w:r w:rsidR="003913A7" w:rsidRPr="00514D93">
        <w:rPr>
          <w:sz w:val="28"/>
          <w:szCs w:val="28"/>
          <w:lang w:val="ru-RU"/>
        </w:rPr>
        <w:t xml:space="preserve">, в том числе </w:t>
      </w:r>
      <w:r w:rsidR="005C038F">
        <w:rPr>
          <w:sz w:val="28"/>
          <w:szCs w:val="28"/>
          <w:lang w:val="ru-RU"/>
        </w:rPr>
        <w:t xml:space="preserve">                        </w:t>
      </w:r>
      <w:r w:rsidR="00354277" w:rsidRPr="00514D93">
        <w:rPr>
          <w:sz w:val="28"/>
          <w:szCs w:val="28"/>
          <w:lang w:val="ru-RU"/>
        </w:rPr>
        <w:t>г.</w:t>
      </w:r>
      <w:r w:rsidR="00514D93">
        <w:rPr>
          <w:sz w:val="28"/>
          <w:szCs w:val="28"/>
          <w:lang w:val="ru-RU"/>
        </w:rPr>
        <w:t xml:space="preserve"> </w:t>
      </w:r>
      <w:r w:rsidR="00354277" w:rsidRPr="00514D93">
        <w:rPr>
          <w:sz w:val="28"/>
          <w:szCs w:val="28"/>
          <w:lang w:val="ru-RU"/>
        </w:rPr>
        <w:t xml:space="preserve">Москва и </w:t>
      </w:r>
      <w:r w:rsidR="008E0CFD" w:rsidRPr="00514D93">
        <w:rPr>
          <w:sz w:val="28"/>
          <w:szCs w:val="28"/>
          <w:lang w:val="ru-RU"/>
        </w:rPr>
        <w:t>М</w:t>
      </w:r>
      <w:r w:rsidR="00514D93">
        <w:rPr>
          <w:sz w:val="28"/>
          <w:szCs w:val="28"/>
          <w:lang w:val="ru-RU"/>
        </w:rPr>
        <w:t>осковская область</w:t>
      </w:r>
      <w:r w:rsidR="00354277" w:rsidRPr="00514D93">
        <w:rPr>
          <w:sz w:val="28"/>
          <w:szCs w:val="28"/>
          <w:lang w:val="ru-RU"/>
        </w:rPr>
        <w:t xml:space="preserve"> </w:t>
      </w:r>
      <w:r w:rsidR="00514D93">
        <w:rPr>
          <w:sz w:val="28"/>
          <w:szCs w:val="28"/>
          <w:lang w:val="ru-RU"/>
        </w:rPr>
        <w:t>–</w:t>
      </w:r>
      <w:r w:rsidR="00354277" w:rsidRPr="00514D93">
        <w:rPr>
          <w:sz w:val="28"/>
          <w:szCs w:val="28"/>
          <w:lang w:val="ru-RU"/>
        </w:rPr>
        <w:t xml:space="preserve"> 39</w:t>
      </w:r>
      <w:r w:rsidR="00514D93">
        <w:rPr>
          <w:sz w:val="28"/>
          <w:szCs w:val="28"/>
          <w:lang w:val="ru-RU"/>
        </w:rPr>
        <w:t xml:space="preserve"> </w:t>
      </w:r>
      <w:r w:rsidR="00354277" w:rsidRPr="00514D93">
        <w:rPr>
          <w:sz w:val="28"/>
          <w:szCs w:val="28"/>
          <w:lang w:val="ru-RU"/>
        </w:rPr>
        <w:t xml:space="preserve">%, </w:t>
      </w:r>
      <w:r w:rsidR="003913A7" w:rsidRPr="00514D93">
        <w:rPr>
          <w:sz w:val="28"/>
          <w:szCs w:val="28"/>
          <w:lang w:val="ru-RU"/>
        </w:rPr>
        <w:t>Республики Татарстан</w:t>
      </w:r>
      <w:r w:rsidR="00354277" w:rsidRPr="00514D93">
        <w:rPr>
          <w:sz w:val="28"/>
          <w:szCs w:val="28"/>
          <w:lang w:val="ru-RU"/>
        </w:rPr>
        <w:t xml:space="preserve"> </w:t>
      </w:r>
      <w:r w:rsidR="00514D93">
        <w:rPr>
          <w:sz w:val="28"/>
          <w:szCs w:val="28"/>
          <w:lang w:val="ru-RU"/>
        </w:rPr>
        <w:t>–</w:t>
      </w:r>
      <w:r w:rsidR="00354277" w:rsidRPr="00514D93">
        <w:rPr>
          <w:sz w:val="28"/>
          <w:szCs w:val="28"/>
          <w:lang w:val="ru-RU"/>
        </w:rPr>
        <w:t xml:space="preserve"> 29</w:t>
      </w:r>
      <w:r w:rsidR="00514D93">
        <w:rPr>
          <w:sz w:val="28"/>
          <w:szCs w:val="28"/>
          <w:lang w:val="ru-RU"/>
        </w:rPr>
        <w:t xml:space="preserve"> </w:t>
      </w:r>
      <w:r w:rsidR="00354277" w:rsidRPr="00514D93">
        <w:rPr>
          <w:sz w:val="28"/>
          <w:szCs w:val="28"/>
          <w:lang w:val="ru-RU"/>
        </w:rPr>
        <w:t>%</w:t>
      </w:r>
      <w:r w:rsidR="003913A7" w:rsidRPr="00514D93">
        <w:rPr>
          <w:sz w:val="28"/>
          <w:szCs w:val="28"/>
          <w:lang w:val="ru-RU"/>
        </w:rPr>
        <w:t xml:space="preserve">, </w:t>
      </w:r>
      <w:r w:rsidR="005C038F">
        <w:rPr>
          <w:sz w:val="28"/>
          <w:szCs w:val="28"/>
          <w:lang w:val="ru-RU"/>
        </w:rPr>
        <w:t xml:space="preserve">                    </w:t>
      </w:r>
      <w:r w:rsidR="00354277" w:rsidRPr="00514D93">
        <w:rPr>
          <w:sz w:val="28"/>
          <w:szCs w:val="28"/>
          <w:lang w:val="ru-RU"/>
        </w:rPr>
        <w:t>г.</w:t>
      </w:r>
      <w:r w:rsidR="00514D93">
        <w:rPr>
          <w:sz w:val="28"/>
          <w:szCs w:val="28"/>
          <w:lang w:val="ru-RU"/>
        </w:rPr>
        <w:t xml:space="preserve"> </w:t>
      </w:r>
      <w:r w:rsidR="003913A7" w:rsidRPr="00514D93">
        <w:rPr>
          <w:sz w:val="28"/>
          <w:szCs w:val="28"/>
          <w:lang w:val="ru-RU"/>
        </w:rPr>
        <w:t>С</w:t>
      </w:r>
      <w:r w:rsidR="008E0CFD" w:rsidRPr="00514D93">
        <w:rPr>
          <w:sz w:val="28"/>
          <w:szCs w:val="28"/>
          <w:lang w:val="ru-RU"/>
        </w:rPr>
        <w:t>анкт</w:t>
      </w:r>
      <w:r w:rsidR="00514D93">
        <w:rPr>
          <w:sz w:val="28"/>
          <w:szCs w:val="28"/>
          <w:lang w:val="ru-RU"/>
        </w:rPr>
        <w:t xml:space="preserve"> </w:t>
      </w:r>
      <w:r w:rsidR="003913A7" w:rsidRPr="00514D93">
        <w:rPr>
          <w:sz w:val="28"/>
          <w:szCs w:val="28"/>
          <w:lang w:val="ru-RU"/>
        </w:rPr>
        <w:t>-</w:t>
      </w:r>
      <w:r w:rsidR="00514D93">
        <w:rPr>
          <w:sz w:val="28"/>
          <w:szCs w:val="28"/>
          <w:lang w:val="ru-RU"/>
        </w:rPr>
        <w:t xml:space="preserve"> </w:t>
      </w:r>
      <w:r w:rsidR="003913A7" w:rsidRPr="00514D93">
        <w:rPr>
          <w:sz w:val="28"/>
          <w:szCs w:val="28"/>
          <w:lang w:val="ru-RU"/>
        </w:rPr>
        <w:t>Петербург</w:t>
      </w:r>
      <w:r w:rsidR="00354277" w:rsidRPr="00514D93">
        <w:rPr>
          <w:sz w:val="28"/>
          <w:szCs w:val="28"/>
          <w:lang w:val="ru-RU"/>
        </w:rPr>
        <w:t xml:space="preserve"> – 13</w:t>
      </w:r>
      <w:r w:rsidR="00514D93">
        <w:rPr>
          <w:sz w:val="28"/>
          <w:szCs w:val="28"/>
          <w:lang w:val="ru-RU"/>
        </w:rPr>
        <w:t xml:space="preserve"> </w:t>
      </w:r>
      <w:r w:rsidR="00354277" w:rsidRPr="00514D93">
        <w:rPr>
          <w:sz w:val="28"/>
          <w:szCs w:val="28"/>
          <w:lang w:val="ru-RU"/>
        </w:rPr>
        <w:t>%.</w:t>
      </w:r>
      <w:r w:rsidRPr="00514D93">
        <w:rPr>
          <w:sz w:val="28"/>
          <w:szCs w:val="28"/>
          <w:lang w:val="ru-RU"/>
        </w:rPr>
        <w:t xml:space="preserve"> </w:t>
      </w:r>
      <w:r w:rsidR="008E07DB" w:rsidRPr="00514D93">
        <w:rPr>
          <w:sz w:val="28"/>
          <w:szCs w:val="28"/>
          <w:lang w:val="ru-RU"/>
        </w:rPr>
        <w:t>Внешние факторы, обусловлены</w:t>
      </w:r>
      <w:r w:rsidR="00514D93">
        <w:rPr>
          <w:sz w:val="28"/>
          <w:szCs w:val="28"/>
          <w:lang w:val="ru-RU"/>
        </w:rPr>
        <w:t>,</w:t>
      </w:r>
      <w:r w:rsidR="008E07DB" w:rsidRPr="00514D93">
        <w:rPr>
          <w:sz w:val="28"/>
          <w:szCs w:val="28"/>
          <w:lang w:val="ru-RU"/>
        </w:rPr>
        <w:t xml:space="preserve"> в основном</w:t>
      </w:r>
      <w:r w:rsidR="00514D93">
        <w:rPr>
          <w:sz w:val="28"/>
          <w:szCs w:val="28"/>
          <w:lang w:val="ru-RU"/>
        </w:rPr>
        <w:t>,</w:t>
      </w:r>
      <w:r w:rsidR="008E07DB" w:rsidRPr="00514D93">
        <w:rPr>
          <w:sz w:val="28"/>
          <w:szCs w:val="28"/>
          <w:lang w:val="ru-RU"/>
        </w:rPr>
        <w:t xml:space="preserve"> привлекательностью для жизни и трудоустройства молодежи в крупных городах России после окончания учебы в ВУЗах, части трудоспособного населения на работах</w:t>
      </w:r>
      <w:proofErr w:type="gramEnd"/>
      <w:r w:rsidR="008E07DB" w:rsidRPr="00514D93">
        <w:rPr>
          <w:sz w:val="28"/>
          <w:szCs w:val="28"/>
          <w:lang w:val="ru-RU"/>
        </w:rPr>
        <w:t xml:space="preserve"> вахтовым методом. </w:t>
      </w:r>
    </w:p>
    <w:p w:rsidR="008E07DB" w:rsidRPr="00514D93" w:rsidRDefault="00D56F6E" w:rsidP="00905DF9">
      <w:pPr>
        <w:pStyle w:val="afb"/>
        <w:ind w:left="0" w:firstLine="709"/>
        <w:jc w:val="both"/>
        <w:rPr>
          <w:sz w:val="28"/>
          <w:szCs w:val="28"/>
        </w:rPr>
      </w:pPr>
      <w:r w:rsidRPr="00514D93">
        <w:rPr>
          <w:sz w:val="28"/>
          <w:szCs w:val="28"/>
        </w:rPr>
        <w:t>По данным статистики в числе основных</w:t>
      </w:r>
      <w:r w:rsidR="00514D93">
        <w:rPr>
          <w:sz w:val="28"/>
          <w:szCs w:val="28"/>
        </w:rPr>
        <w:t xml:space="preserve"> причин смены места жительства:</w:t>
      </w:r>
      <w:r w:rsidRPr="00514D93">
        <w:rPr>
          <w:sz w:val="28"/>
          <w:szCs w:val="28"/>
        </w:rPr>
        <w:t xml:space="preserve"> личного характера (31</w:t>
      </w:r>
      <w:r w:rsidR="00514D93">
        <w:rPr>
          <w:sz w:val="28"/>
          <w:szCs w:val="28"/>
        </w:rPr>
        <w:t xml:space="preserve"> </w:t>
      </w:r>
      <w:r w:rsidRPr="00514D93">
        <w:rPr>
          <w:sz w:val="28"/>
          <w:szCs w:val="28"/>
        </w:rPr>
        <w:t>%), в связи с учебой (15</w:t>
      </w:r>
      <w:r w:rsidR="00514D93">
        <w:rPr>
          <w:sz w:val="28"/>
          <w:szCs w:val="28"/>
        </w:rPr>
        <w:t xml:space="preserve"> </w:t>
      </w:r>
      <w:r w:rsidRPr="00514D93">
        <w:rPr>
          <w:sz w:val="28"/>
          <w:szCs w:val="28"/>
        </w:rPr>
        <w:t xml:space="preserve">%), в связи </w:t>
      </w:r>
      <w:r w:rsidR="00514D93">
        <w:rPr>
          <w:sz w:val="28"/>
          <w:szCs w:val="28"/>
        </w:rPr>
        <w:t xml:space="preserve">                 </w:t>
      </w:r>
      <w:r w:rsidRPr="00514D93">
        <w:rPr>
          <w:sz w:val="28"/>
          <w:szCs w:val="28"/>
        </w:rPr>
        <w:t>с работой (9</w:t>
      </w:r>
      <w:r w:rsidR="00514D93">
        <w:rPr>
          <w:sz w:val="28"/>
          <w:szCs w:val="28"/>
        </w:rPr>
        <w:t xml:space="preserve"> </w:t>
      </w:r>
      <w:r w:rsidRPr="00514D93">
        <w:rPr>
          <w:sz w:val="28"/>
          <w:szCs w:val="28"/>
        </w:rPr>
        <w:t>%) и др.</w:t>
      </w:r>
    </w:p>
    <w:p w:rsidR="00354277" w:rsidRPr="00514D93" w:rsidRDefault="008E07DB" w:rsidP="00905DF9">
      <w:pPr>
        <w:pStyle w:val="afb"/>
        <w:ind w:left="0" w:firstLine="709"/>
        <w:jc w:val="both"/>
        <w:rPr>
          <w:sz w:val="28"/>
          <w:szCs w:val="28"/>
        </w:rPr>
      </w:pPr>
      <w:r w:rsidRPr="00514D93">
        <w:rPr>
          <w:sz w:val="28"/>
          <w:szCs w:val="28"/>
        </w:rPr>
        <w:t>В целом м</w:t>
      </w:r>
      <w:r w:rsidR="002D2C4A" w:rsidRPr="00514D93">
        <w:rPr>
          <w:sz w:val="28"/>
          <w:szCs w:val="28"/>
        </w:rPr>
        <w:t>играционные процессы населения в трудоспособном возрасте по городскому округу имеют</w:t>
      </w:r>
      <w:r w:rsidR="00514D93">
        <w:rPr>
          <w:sz w:val="28"/>
          <w:szCs w:val="28"/>
        </w:rPr>
        <w:t xml:space="preserve"> тенденцию к улучшению: 2012 г.</w:t>
      </w:r>
      <w:r w:rsidR="002D2C4A" w:rsidRPr="00514D93">
        <w:rPr>
          <w:sz w:val="28"/>
          <w:szCs w:val="28"/>
        </w:rPr>
        <w:t xml:space="preserve"> –</w:t>
      </w:r>
      <w:r w:rsidR="00514D93">
        <w:rPr>
          <w:sz w:val="28"/>
          <w:szCs w:val="28"/>
        </w:rPr>
        <w:t xml:space="preserve"> </w:t>
      </w:r>
      <w:r w:rsidR="002D2C4A" w:rsidRPr="00514D93">
        <w:rPr>
          <w:sz w:val="28"/>
          <w:szCs w:val="28"/>
        </w:rPr>
        <w:t xml:space="preserve">убыль </w:t>
      </w:r>
      <w:r w:rsidR="00514D93">
        <w:rPr>
          <w:sz w:val="28"/>
          <w:szCs w:val="28"/>
        </w:rPr>
        <w:t xml:space="preserve">                          </w:t>
      </w:r>
      <w:r w:rsidR="002D2C4A" w:rsidRPr="00514D93">
        <w:rPr>
          <w:sz w:val="28"/>
          <w:szCs w:val="28"/>
        </w:rPr>
        <w:t>102 человека, 2017</w:t>
      </w:r>
      <w:r w:rsidR="00514D93">
        <w:rPr>
          <w:sz w:val="28"/>
          <w:szCs w:val="28"/>
        </w:rPr>
        <w:t xml:space="preserve"> </w:t>
      </w:r>
      <w:r w:rsidR="002D2C4A" w:rsidRPr="00514D93">
        <w:rPr>
          <w:sz w:val="28"/>
          <w:szCs w:val="28"/>
        </w:rPr>
        <w:t xml:space="preserve">г. – убыль 57 человек. </w:t>
      </w:r>
      <w:r w:rsidR="003913A7" w:rsidRPr="00514D93">
        <w:rPr>
          <w:sz w:val="28"/>
          <w:szCs w:val="28"/>
        </w:rPr>
        <w:t xml:space="preserve">По относительному показателю </w:t>
      </w:r>
      <w:r w:rsidR="002D2C4A" w:rsidRPr="00514D93">
        <w:rPr>
          <w:sz w:val="28"/>
          <w:szCs w:val="28"/>
        </w:rPr>
        <w:t>миграции</w:t>
      </w:r>
      <w:r w:rsidR="003913A7" w:rsidRPr="00514D93">
        <w:rPr>
          <w:sz w:val="28"/>
          <w:szCs w:val="28"/>
        </w:rPr>
        <w:t xml:space="preserve"> в Республике Башкортостан </w:t>
      </w:r>
      <w:r w:rsidR="00354277" w:rsidRPr="00514D93">
        <w:rPr>
          <w:sz w:val="28"/>
          <w:szCs w:val="28"/>
        </w:rPr>
        <w:t xml:space="preserve">городской округ в 2017 году </w:t>
      </w:r>
      <w:r w:rsidR="005C038F">
        <w:rPr>
          <w:sz w:val="28"/>
          <w:szCs w:val="28"/>
        </w:rPr>
        <w:t xml:space="preserve">                        </w:t>
      </w:r>
      <w:r w:rsidR="00354277" w:rsidRPr="00514D93">
        <w:rPr>
          <w:sz w:val="28"/>
          <w:szCs w:val="28"/>
        </w:rPr>
        <w:t>на 7 месте.</w:t>
      </w:r>
    </w:p>
    <w:p w:rsidR="00354277" w:rsidRPr="00B9368A" w:rsidRDefault="00806180" w:rsidP="006F63DC">
      <w:pPr>
        <w:pStyle w:val="28"/>
        <w:spacing w:after="0" w:line="240" w:lineRule="auto"/>
        <w:ind w:left="0"/>
        <w:jc w:val="center"/>
        <w:rPr>
          <w:szCs w:val="24"/>
          <w:lang w:val="ru-RU"/>
        </w:rPr>
      </w:pPr>
      <w:r w:rsidRPr="00B9368A">
        <w:rPr>
          <w:noProof/>
          <w:lang w:val="ru-RU"/>
        </w:rPr>
        <w:drawing>
          <wp:inline distT="0" distB="0" distL="0" distR="0">
            <wp:extent cx="6035040" cy="3983355"/>
            <wp:effectExtent l="0" t="0" r="381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807"/>
                    <a:stretch>
                      <a:fillRect/>
                    </a:stretch>
                  </pic:blipFill>
                  <pic:spPr bwMode="auto">
                    <a:xfrm>
                      <a:off x="0" y="0"/>
                      <a:ext cx="6035040" cy="3983355"/>
                    </a:xfrm>
                    <a:prstGeom prst="rect">
                      <a:avLst/>
                    </a:prstGeom>
                    <a:noFill/>
                    <a:ln>
                      <a:noFill/>
                    </a:ln>
                  </pic:spPr>
                </pic:pic>
              </a:graphicData>
            </a:graphic>
          </wp:inline>
        </w:drawing>
      </w:r>
    </w:p>
    <w:p w:rsidR="00ED0E11" w:rsidRDefault="00ED0E11" w:rsidP="006F63DC">
      <w:pPr>
        <w:ind w:firstLine="709"/>
        <w:jc w:val="both"/>
        <w:rPr>
          <w:szCs w:val="24"/>
          <w:lang w:val="ru-RU"/>
        </w:rPr>
      </w:pPr>
      <w:bookmarkStart w:id="22" w:name="OLE_LINK20"/>
      <w:r w:rsidRPr="00B9368A">
        <w:rPr>
          <w:szCs w:val="24"/>
          <w:lang w:val="ru-RU"/>
        </w:rPr>
        <w:t xml:space="preserve">Рис. </w:t>
      </w:r>
      <w:r w:rsidR="00DB2F0A" w:rsidRPr="00B9368A">
        <w:rPr>
          <w:szCs w:val="24"/>
          <w:lang w:val="ru-RU"/>
        </w:rPr>
        <w:t>3</w:t>
      </w:r>
      <w:r w:rsidR="00514D93">
        <w:rPr>
          <w:szCs w:val="24"/>
          <w:lang w:val="ru-RU"/>
        </w:rPr>
        <w:t>.</w:t>
      </w:r>
      <w:r w:rsidRPr="00B9368A">
        <w:rPr>
          <w:szCs w:val="24"/>
          <w:lang w:val="ru-RU"/>
        </w:rPr>
        <w:t xml:space="preserve"> Динамика миграционных процессов в </w:t>
      </w:r>
      <w:r w:rsidR="00514D93">
        <w:rPr>
          <w:szCs w:val="24"/>
          <w:lang w:val="ru-RU"/>
        </w:rPr>
        <w:t>го</w:t>
      </w:r>
      <w:r w:rsidR="00905DF9">
        <w:rPr>
          <w:szCs w:val="24"/>
          <w:lang w:val="ru-RU"/>
        </w:rPr>
        <w:t xml:space="preserve">родском округе </w:t>
      </w:r>
      <w:bookmarkEnd w:id="22"/>
    </w:p>
    <w:p w:rsidR="00390EB1" w:rsidRPr="00B9368A" w:rsidRDefault="00390EB1" w:rsidP="00390EB1">
      <w:pPr>
        <w:ind w:firstLine="709"/>
        <w:jc w:val="both"/>
        <w:rPr>
          <w:szCs w:val="24"/>
          <w:lang w:val="ru-RU"/>
        </w:rPr>
      </w:pPr>
    </w:p>
    <w:p w:rsidR="00514D93" w:rsidRDefault="00D56F6E" w:rsidP="00514D93">
      <w:pPr>
        <w:widowControl w:val="0"/>
        <w:autoSpaceDE w:val="0"/>
        <w:autoSpaceDN w:val="0"/>
        <w:ind w:firstLine="709"/>
        <w:jc w:val="both"/>
        <w:rPr>
          <w:rFonts w:eastAsia="Calibri"/>
          <w:sz w:val="28"/>
          <w:szCs w:val="28"/>
          <w:lang w:val="ru-RU" w:eastAsia="en-US"/>
        </w:rPr>
      </w:pPr>
      <w:r w:rsidRPr="00514D93">
        <w:rPr>
          <w:rFonts w:eastAsia="Calibri"/>
          <w:sz w:val="28"/>
          <w:szCs w:val="28"/>
          <w:lang w:val="ru-RU" w:eastAsia="en-US"/>
        </w:rPr>
        <w:t>Мероприятия по закреплению положительных тенденций в сфере миграции в городском округе предусмотрены:</w:t>
      </w:r>
      <w:r w:rsidR="00514D93">
        <w:rPr>
          <w:rFonts w:eastAsia="Calibri"/>
          <w:sz w:val="28"/>
          <w:szCs w:val="28"/>
          <w:lang w:val="ru-RU" w:eastAsia="en-US"/>
        </w:rPr>
        <w:t xml:space="preserve"> </w:t>
      </w:r>
    </w:p>
    <w:p w:rsidR="00D56F6E" w:rsidRPr="00514D93" w:rsidRDefault="00514D93" w:rsidP="00514D93">
      <w:pPr>
        <w:widowControl w:val="0"/>
        <w:autoSpaceDE w:val="0"/>
        <w:autoSpaceDN w:val="0"/>
        <w:ind w:firstLine="709"/>
        <w:jc w:val="both"/>
        <w:rPr>
          <w:rFonts w:eastAsia="Calibri"/>
          <w:sz w:val="28"/>
          <w:szCs w:val="28"/>
          <w:lang w:val="ru-RU" w:eastAsia="en-US"/>
        </w:rPr>
      </w:pPr>
      <w:r>
        <w:rPr>
          <w:rFonts w:eastAsia="Calibri"/>
          <w:sz w:val="28"/>
          <w:szCs w:val="28"/>
          <w:lang w:val="ru-RU" w:eastAsia="en-US"/>
        </w:rPr>
        <w:t xml:space="preserve">1) </w:t>
      </w:r>
      <w:r w:rsidR="00D56F6E" w:rsidRPr="00514D93">
        <w:rPr>
          <w:rFonts w:eastAsia="Calibri"/>
          <w:sz w:val="28"/>
          <w:szCs w:val="28"/>
          <w:lang w:val="ru-RU" w:eastAsia="en-US"/>
        </w:rPr>
        <w:t xml:space="preserve">в муниципальных программах: «Молодежь городского округа город </w:t>
      </w:r>
      <w:r w:rsidR="00D56F6E" w:rsidRPr="00514D93">
        <w:rPr>
          <w:rFonts w:eastAsia="Calibri"/>
          <w:sz w:val="28"/>
          <w:szCs w:val="28"/>
          <w:lang w:val="ru-RU" w:eastAsia="en-US"/>
        </w:rPr>
        <w:lastRenderedPageBreak/>
        <w:t>Нефтекамск Республики Башкортостан», «Развитие малого и среднего предпринимательства городского округа город Нефтекамск Республики Башкортостан»</w:t>
      </w:r>
      <w:r w:rsidR="00361A73" w:rsidRPr="00514D93">
        <w:rPr>
          <w:rFonts w:eastAsia="Calibri"/>
          <w:sz w:val="28"/>
          <w:szCs w:val="28"/>
          <w:lang w:val="ru-RU" w:eastAsia="en-US"/>
        </w:rPr>
        <w:t>, «</w:t>
      </w:r>
      <w:r w:rsidR="00361A73" w:rsidRPr="00514D93">
        <w:rPr>
          <w:sz w:val="28"/>
          <w:szCs w:val="28"/>
          <w:lang w:val="ru-RU"/>
        </w:rPr>
        <w:t>О реализации Стратегии государственной национальной политики на территории городского округа город Нефтекамск Республики Башкортостан»</w:t>
      </w:r>
      <w:r w:rsidR="00390EB1">
        <w:rPr>
          <w:rFonts w:eastAsia="Calibri"/>
          <w:sz w:val="28"/>
          <w:szCs w:val="28"/>
          <w:lang w:val="ru-RU" w:eastAsia="en-US"/>
        </w:rPr>
        <w:t>;</w:t>
      </w:r>
    </w:p>
    <w:p w:rsidR="00D56F6E" w:rsidRPr="00514D93" w:rsidRDefault="00514D93" w:rsidP="00514D93">
      <w:pPr>
        <w:widowControl w:val="0"/>
        <w:autoSpaceDE w:val="0"/>
        <w:autoSpaceDN w:val="0"/>
        <w:ind w:firstLine="709"/>
        <w:jc w:val="both"/>
        <w:rPr>
          <w:rFonts w:eastAsia="Calibri"/>
          <w:sz w:val="28"/>
          <w:szCs w:val="28"/>
          <w:lang w:val="ru-RU" w:eastAsia="en-US"/>
        </w:rPr>
      </w:pPr>
      <w:r>
        <w:rPr>
          <w:rFonts w:eastAsia="Calibri"/>
          <w:sz w:val="28"/>
          <w:szCs w:val="28"/>
          <w:lang w:val="ru-RU" w:eastAsia="en-US"/>
        </w:rPr>
        <w:t xml:space="preserve">2) </w:t>
      </w:r>
      <w:r w:rsidR="00D56F6E" w:rsidRPr="00514D93">
        <w:rPr>
          <w:rFonts w:eastAsia="Calibri"/>
          <w:sz w:val="28"/>
          <w:szCs w:val="28"/>
          <w:lang w:val="ru-RU" w:eastAsia="en-US"/>
        </w:rPr>
        <w:t>в плане мероприятий («дорожная карта») по повышению эффективности реализации семейной политики на территории гор</w:t>
      </w:r>
      <w:r>
        <w:rPr>
          <w:rFonts w:eastAsia="Calibri"/>
          <w:sz w:val="28"/>
          <w:szCs w:val="28"/>
          <w:lang w:val="ru-RU" w:eastAsia="en-US"/>
        </w:rPr>
        <w:t>одского округа город Нефтекамск</w:t>
      </w:r>
      <w:r w:rsidR="00390EB1">
        <w:rPr>
          <w:rFonts w:eastAsia="Calibri"/>
          <w:sz w:val="28"/>
          <w:szCs w:val="28"/>
          <w:lang w:val="ru-RU" w:eastAsia="en-US"/>
        </w:rPr>
        <w:t xml:space="preserve"> Республики Башкортостан;</w:t>
      </w:r>
    </w:p>
    <w:p w:rsidR="00D56F6E" w:rsidRPr="00514D93" w:rsidRDefault="00514D93" w:rsidP="00514D93">
      <w:pPr>
        <w:widowControl w:val="0"/>
        <w:autoSpaceDE w:val="0"/>
        <w:autoSpaceDN w:val="0"/>
        <w:ind w:firstLine="709"/>
        <w:jc w:val="both"/>
        <w:rPr>
          <w:rFonts w:eastAsia="Calibri"/>
          <w:sz w:val="28"/>
          <w:szCs w:val="28"/>
          <w:lang w:val="ru-RU" w:eastAsia="en-US"/>
        </w:rPr>
      </w:pPr>
      <w:r>
        <w:rPr>
          <w:rFonts w:eastAsia="Calibri"/>
          <w:sz w:val="28"/>
          <w:szCs w:val="28"/>
          <w:lang w:val="ru-RU" w:eastAsia="en-US"/>
        </w:rPr>
        <w:t>3) в проекте</w:t>
      </w:r>
      <w:r w:rsidR="00390EB1">
        <w:rPr>
          <w:rFonts w:eastAsia="Calibri"/>
          <w:sz w:val="28"/>
          <w:szCs w:val="28"/>
          <w:lang w:val="ru-RU" w:eastAsia="en-US"/>
        </w:rPr>
        <w:t xml:space="preserve"> «Путь в профессию».</w:t>
      </w:r>
    </w:p>
    <w:p w:rsidR="00021A27" w:rsidRDefault="00514D93" w:rsidP="00514D93">
      <w:pPr>
        <w:widowControl w:val="0"/>
        <w:autoSpaceDE w:val="0"/>
        <w:autoSpaceDN w:val="0"/>
        <w:ind w:firstLine="709"/>
        <w:jc w:val="both"/>
        <w:rPr>
          <w:rFonts w:eastAsia="Calibri"/>
          <w:sz w:val="28"/>
          <w:szCs w:val="28"/>
          <w:lang w:val="ru-RU" w:eastAsia="en-US"/>
        </w:rPr>
      </w:pPr>
      <w:r>
        <w:rPr>
          <w:rFonts w:eastAsia="Calibri"/>
          <w:sz w:val="28"/>
          <w:szCs w:val="28"/>
          <w:lang w:val="ru-RU" w:eastAsia="en-US"/>
        </w:rPr>
        <w:t xml:space="preserve">Ежегодно в городском округе создается порядка </w:t>
      </w:r>
      <w:r w:rsidR="00390EB1">
        <w:rPr>
          <w:rFonts w:eastAsia="Calibri"/>
          <w:sz w:val="28"/>
          <w:szCs w:val="28"/>
          <w:lang w:val="ru-RU" w:eastAsia="en-US"/>
        </w:rPr>
        <w:t xml:space="preserve">400 новых рабочих мест. </w:t>
      </w:r>
      <w:r w:rsidR="00D56F6E" w:rsidRPr="00514D93">
        <w:rPr>
          <w:rFonts w:eastAsia="Calibri"/>
          <w:sz w:val="28"/>
          <w:szCs w:val="28"/>
          <w:lang w:val="ru-RU" w:eastAsia="en-US"/>
        </w:rPr>
        <w:t>Уделяется внимание</w:t>
      </w:r>
      <w:r>
        <w:rPr>
          <w:rFonts w:eastAsia="Calibri"/>
          <w:sz w:val="28"/>
          <w:szCs w:val="28"/>
          <w:lang w:val="ru-RU" w:eastAsia="en-US"/>
        </w:rPr>
        <w:t xml:space="preserve"> реализации проектов улучшения </w:t>
      </w:r>
      <w:r w:rsidR="00D56F6E" w:rsidRPr="00514D93">
        <w:rPr>
          <w:rFonts w:eastAsia="Calibri"/>
          <w:sz w:val="28"/>
          <w:szCs w:val="28"/>
          <w:lang w:val="ru-RU" w:eastAsia="en-US"/>
        </w:rPr>
        <w:t>городской среды.</w:t>
      </w:r>
      <w:bookmarkStart w:id="23" w:name="_Toc520477972"/>
    </w:p>
    <w:p w:rsidR="00514D93" w:rsidRPr="00514D93" w:rsidRDefault="00514D93" w:rsidP="00514D93">
      <w:pPr>
        <w:widowControl w:val="0"/>
        <w:autoSpaceDE w:val="0"/>
        <w:autoSpaceDN w:val="0"/>
        <w:ind w:firstLine="709"/>
        <w:jc w:val="both"/>
        <w:rPr>
          <w:rFonts w:eastAsia="Calibri"/>
          <w:sz w:val="28"/>
          <w:szCs w:val="28"/>
          <w:lang w:val="ru-RU" w:eastAsia="en-US"/>
        </w:rPr>
      </w:pPr>
    </w:p>
    <w:p w:rsidR="00021A27" w:rsidRDefault="006F63DC" w:rsidP="00390EB1">
      <w:pPr>
        <w:tabs>
          <w:tab w:val="left" w:pos="426"/>
        </w:tabs>
        <w:jc w:val="center"/>
        <w:rPr>
          <w:b/>
          <w:sz w:val="28"/>
          <w:szCs w:val="28"/>
          <w:lang w:val="ru-RU"/>
        </w:rPr>
      </w:pPr>
      <w:r w:rsidRPr="006F63DC">
        <w:rPr>
          <w:b/>
          <w:bCs/>
          <w:sz w:val="28"/>
          <w:szCs w:val="28"/>
          <w:lang w:val="ru-RU"/>
        </w:rPr>
        <w:t>1.1.</w:t>
      </w:r>
      <w:r w:rsidR="00C17908" w:rsidRPr="006F63DC">
        <w:rPr>
          <w:b/>
          <w:bCs/>
          <w:sz w:val="28"/>
          <w:szCs w:val="28"/>
          <w:lang w:val="ru-RU"/>
        </w:rPr>
        <w:t xml:space="preserve">4. </w:t>
      </w:r>
      <w:r w:rsidR="00021A27" w:rsidRPr="006F63DC">
        <w:rPr>
          <w:b/>
          <w:sz w:val="28"/>
          <w:szCs w:val="28"/>
          <w:lang w:val="ru-RU"/>
        </w:rPr>
        <w:t>Рынок труда и уровень жизни населения</w:t>
      </w:r>
    </w:p>
    <w:p w:rsidR="00390EB1" w:rsidRPr="00390EB1" w:rsidRDefault="00390EB1" w:rsidP="00390EB1">
      <w:pPr>
        <w:tabs>
          <w:tab w:val="left" w:pos="426"/>
        </w:tabs>
        <w:jc w:val="center"/>
        <w:rPr>
          <w:b/>
          <w:sz w:val="28"/>
          <w:szCs w:val="28"/>
          <w:lang w:val="ru-RU"/>
        </w:rPr>
      </w:pPr>
    </w:p>
    <w:p w:rsidR="00151071" w:rsidRPr="00514D93" w:rsidRDefault="00151071" w:rsidP="00390EB1">
      <w:pPr>
        <w:pStyle w:val="201"/>
        <w:shd w:val="clear" w:color="auto" w:fill="auto"/>
        <w:spacing w:before="0" w:line="240" w:lineRule="auto"/>
        <w:ind w:firstLine="700"/>
        <w:rPr>
          <w:sz w:val="28"/>
          <w:szCs w:val="28"/>
        </w:rPr>
      </w:pPr>
      <w:r w:rsidRPr="00514D93">
        <w:rPr>
          <w:sz w:val="28"/>
          <w:szCs w:val="28"/>
        </w:rPr>
        <w:t>В современных условиях занятость и уровень доходов населения являются одними из важнейших индикаторов социально-экономического развития территории.</w:t>
      </w:r>
    </w:p>
    <w:p w:rsidR="00760918" w:rsidRDefault="00151071" w:rsidP="00514D93">
      <w:pPr>
        <w:ind w:firstLine="709"/>
        <w:jc w:val="both"/>
        <w:rPr>
          <w:sz w:val="28"/>
          <w:szCs w:val="28"/>
          <w:lang w:val="ru-RU"/>
        </w:rPr>
      </w:pPr>
      <w:r w:rsidRPr="00514D93">
        <w:rPr>
          <w:sz w:val="28"/>
          <w:szCs w:val="28"/>
          <w:lang w:val="ru-RU"/>
        </w:rPr>
        <w:t xml:space="preserve">Формирование трудовых ресурсов муниципалитета определяется динамикой численности населения в трудоспособном возрасте. </w:t>
      </w:r>
      <w:proofErr w:type="gramStart"/>
      <w:r w:rsidRPr="00514D93">
        <w:rPr>
          <w:sz w:val="28"/>
          <w:szCs w:val="28"/>
          <w:lang w:val="ru-RU"/>
        </w:rPr>
        <w:t xml:space="preserve">Численность такого населения в городском </w:t>
      </w:r>
      <w:r w:rsidR="00760918" w:rsidRPr="00514D93">
        <w:rPr>
          <w:sz w:val="28"/>
          <w:szCs w:val="28"/>
          <w:lang w:val="ru-RU"/>
        </w:rPr>
        <w:t>округ</w:t>
      </w:r>
      <w:r w:rsidR="000022B1">
        <w:rPr>
          <w:sz w:val="28"/>
          <w:szCs w:val="28"/>
          <w:lang w:val="ru-RU"/>
        </w:rPr>
        <w:t>е</w:t>
      </w:r>
      <w:r w:rsidR="00760918" w:rsidRPr="00514D93">
        <w:rPr>
          <w:sz w:val="28"/>
          <w:szCs w:val="28"/>
          <w:lang w:val="ru-RU"/>
        </w:rPr>
        <w:t xml:space="preserve"> по состоянию на </w:t>
      </w:r>
      <w:r w:rsidR="00390EB1">
        <w:rPr>
          <w:sz w:val="28"/>
          <w:szCs w:val="28"/>
          <w:lang w:val="ru-RU"/>
        </w:rPr>
        <w:t>0</w:t>
      </w:r>
      <w:r w:rsidR="00760918" w:rsidRPr="00514D93">
        <w:rPr>
          <w:sz w:val="28"/>
          <w:szCs w:val="28"/>
          <w:lang w:val="ru-RU"/>
        </w:rPr>
        <w:t>1 января</w:t>
      </w:r>
      <w:r w:rsidR="000022B1">
        <w:rPr>
          <w:sz w:val="28"/>
          <w:szCs w:val="28"/>
          <w:lang w:val="ru-RU"/>
        </w:rPr>
        <w:t xml:space="preserve"> </w:t>
      </w:r>
      <w:r w:rsidR="00760918" w:rsidRPr="00514D93">
        <w:rPr>
          <w:sz w:val="28"/>
          <w:szCs w:val="28"/>
          <w:lang w:val="ru-RU"/>
        </w:rPr>
        <w:t>2018 года составила 80,7 тыс. человек</w:t>
      </w:r>
      <w:r w:rsidR="004478D4" w:rsidRPr="00514D93">
        <w:rPr>
          <w:sz w:val="28"/>
          <w:szCs w:val="28"/>
          <w:lang w:val="ru-RU"/>
        </w:rPr>
        <w:t xml:space="preserve">, снизилась за последние 5 лет на </w:t>
      </w:r>
      <w:r w:rsidR="005F5BB5" w:rsidRPr="00514D93">
        <w:rPr>
          <w:sz w:val="28"/>
          <w:szCs w:val="28"/>
          <w:lang w:val="ru-RU"/>
        </w:rPr>
        <w:t xml:space="preserve">4,5 </w:t>
      </w:r>
      <w:r w:rsidR="004478D4" w:rsidRPr="00514D93">
        <w:rPr>
          <w:sz w:val="28"/>
          <w:szCs w:val="28"/>
          <w:lang w:val="ru-RU"/>
        </w:rPr>
        <w:t>тыс.</w:t>
      </w:r>
      <w:r w:rsidR="00DF2C14">
        <w:rPr>
          <w:sz w:val="28"/>
          <w:szCs w:val="28"/>
          <w:lang w:val="ru-RU"/>
        </w:rPr>
        <w:t xml:space="preserve"> </w:t>
      </w:r>
      <w:r w:rsidR="004478D4" w:rsidRPr="00514D93">
        <w:rPr>
          <w:sz w:val="28"/>
          <w:szCs w:val="28"/>
          <w:lang w:val="ru-RU"/>
        </w:rPr>
        <w:t xml:space="preserve">человек. </w:t>
      </w:r>
      <w:proofErr w:type="gramEnd"/>
    </w:p>
    <w:p w:rsidR="00DF2C14" w:rsidRPr="00514D93" w:rsidRDefault="00DF2C14" w:rsidP="00514D93">
      <w:pPr>
        <w:ind w:firstLine="709"/>
        <w:jc w:val="both"/>
        <w:rPr>
          <w:sz w:val="28"/>
          <w:szCs w:val="28"/>
          <w:lang w:val="ru-RU"/>
        </w:rPr>
      </w:pPr>
    </w:p>
    <w:p w:rsidR="00DD62D4" w:rsidRPr="00B9368A" w:rsidRDefault="00806180" w:rsidP="006F63DC">
      <w:pPr>
        <w:ind w:firstLine="709"/>
        <w:jc w:val="both"/>
        <w:rPr>
          <w:szCs w:val="24"/>
          <w:highlight w:val="yellow"/>
          <w:lang w:val="ru-RU"/>
        </w:rPr>
      </w:pPr>
      <w:r w:rsidRPr="00B9368A">
        <w:rPr>
          <w:noProof/>
          <w:lang w:val="ru-RU"/>
        </w:rPr>
        <w:drawing>
          <wp:inline distT="0" distB="0" distL="0" distR="0">
            <wp:extent cx="5398770" cy="3546475"/>
            <wp:effectExtent l="1905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038"/>
                    <a:stretch>
                      <a:fillRect/>
                    </a:stretch>
                  </pic:blipFill>
                  <pic:spPr bwMode="auto">
                    <a:xfrm>
                      <a:off x="0" y="0"/>
                      <a:ext cx="5398770" cy="3546475"/>
                    </a:xfrm>
                    <a:prstGeom prst="rect">
                      <a:avLst/>
                    </a:prstGeom>
                    <a:noFill/>
                    <a:ln>
                      <a:noFill/>
                    </a:ln>
                  </pic:spPr>
                </pic:pic>
              </a:graphicData>
            </a:graphic>
          </wp:inline>
        </w:drawing>
      </w:r>
    </w:p>
    <w:p w:rsidR="004478D4" w:rsidRDefault="00B83E5A" w:rsidP="006F63DC">
      <w:pPr>
        <w:ind w:firstLine="709"/>
        <w:jc w:val="both"/>
        <w:rPr>
          <w:szCs w:val="24"/>
          <w:lang w:val="ru-RU"/>
        </w:rPr>
      </w:pPr>
      <w:bookmarkStart w:id="24" w:name="OLE_LINK30"/>
      <w:bookmarkStart w:id="25" w:name="OLE_LINK31"/>
      <w:bookmarkStart w:id="26" w:name="OLE_LINK32"/>
      <w:r w:rsidRPr="00B9368A">
        <w:rPr>
          <w:szCs w:val="24"/>
          <w:lang w:val="ru-RU"/>
        </w:rPr>
        <w:t>Рис.</w:t>
      </w:r>
      <w:r w:rsidR="00DF2C14">
        <w:rPr>
          <w:szCs w:val="24"/>
          <w:lang w:val="ru-RU"/>
        </w:rPr>
        <w:t xml:space="preserve"> </w:t>
      </w:r>
      <w:r w:rsidR="00DB2F0A" w:rsidRPr="00B9368A">
        <w:rPr>
          <w:szCs w:val="24"/>
          <w:lang w:val="ru-RU"/>
        </w:rPr>
        <w:t>4</w:t>
      </w:r>
      <w:r w:rsidR="00DF2C14">
        <w:rPr>
          <w:szCs w:val="24"/>
          <w:lang w:val="ru-RU"/>
        </w:rPr>
        <w:t xml:space="preserve">. </w:t>
      </w:r>
      <w:r w:rsidRPr="00B9368A">
        <w:rPr>
          <w:szCs w:val="24"/>
          <w:lang w:val="ru-RU"/>
        </w:rPr>
        <w:t>Динамика численности населения в трудоспособном возрасте</w:t>
      </w:r>
      <w:r w:rsidR="00905DF9">
        <w:rPr>
          <w:szCs w:val="24"/>
          <w:lang w:val="ru-RU"/>
        </w:rPr>
        <w:t xml:space="preserve"> </w:t>
      </w:r>
      <w:r w:rsidRPr="00B9368A">
        <w:rPr>
          <w:szCs w:val="24"/>
          <w:lang w:val="ru-RU"/>
        </w:rPr>
        <w:t>в городском округе</w:t>
      </w:r>
      <w:bookmarkEnd w:id="24"/>
      <w:bookmarkEnd w:id="25"/>
      <w:bookmarkEnd w:id="26"/>
    </w:p>
    <w:p w:rsidR="007B256B" w:rsidRPr="00B9368A" w:rsidRDefault="007B256B" w:rsidP="007B256B">
      <w:pPr>
        <w:ind w:firstLine="709"/>
        <w:jc w:val="both"/>
        <w:rPr>
          <w:szCs w:val="24"/>
          <w:lang w:val="ru-RU"/>
        </w:rPr>
      </w:pPr>
    </w:p>
    <w:p w:rsidR="008F63AE" w:rsidRPr="00DF2C14" w:rsidRDefault="001A279D" w:rsidP="00DF2C14">
      <w:pPr>
        <w:pStyle w:val="28"/>
        <w:spacing w:after="0" w:line="240" w:lineRule="auto"/>
        <w:ind w:left="0" w:firstLine="709"/>
        <w:jc w:val="both"/>
        <w:rPr>
          <w:sz w:val="28"/>
          <w:szCs w:val="28"/>
          <w:lang w:val="ru-RU"/>
        </w:rPr>
      </w:pPr>
      <w:r w:rsidRPr="00DF2C14">
        <w:rPr>
          <w:sz w:val="28"/>
          <w:szCs w:val="28"/>
          <w:lang w:val="ru-RU"/>
        </w:rPr>
        <w:t xml:space="preserve">С учетом </w:t>
      </w:r>
      <w:r w:rsidR="00100B2E" w:rsidRPr="00DF2C14">
        <w:rPr>
          <w:sz w:val="28"/>
          <w:szCs w:val="28"/>
          <w:lang w:val="ru-RU"/>
        </w:rPr>
        <w:t xml:space="preserve">планируемого </w:t>
      </w:r>
      <w:r w:rsidRPr="00DF2C14">
        <w:rPr>
          <w:sz w:val="28"/>
          <w:szCs w:val="28"/>
          <w:lang w:val="ru-RU"/>
        </w:rPr>
        <w:t>повышения в последующие годы возраста выхода на пенсию прогнозируется увеличение</w:t>
      </w:r>
      <w:r w:rsidR="006F63DC">
        <w:rPr>
          <w:sz w:val="28"/>
          <w:szCs w:val="28"/>
          <w:lang w:val="ru-RU"/>
        </w:rPr>
        <w:t xml:space="preserve"> численности трудовых ресурсов </w:t>
      </w:r>
      <w:r w:rsidR="00DF2C14">
        <w:rPr>
          <w:sz w:val="28"/>
          <w:szCs w:val="28"/>
          <w:lang w:val="ru-RU"/>
        </w:rPr>
        <w:t xml:space="preserve">в 2019-2020 годах </w:t>
      </w:r>
      <w:r w:rsidR="00100B2E" w:rsidRPr="00DF2C14">
        <w:rPr>
          <w:sz w:val="28"/>
          <w:szCs w:val="28"/>
          <w:lang w:val="ru-RU"/>
        </w:rPr>
        <w:t xml:space="preserve">порядка </w:t>
      </w:r>
      <w:r w:rsidRPr="00DF2C14">
        <w:rPr>
          <w:sz w:val="28"/>
          <w:szCs w:val="28"/>
          <w:lang w:val="ru-RU"/>
        </w:rPr>
        <w:t>1</w:t>
      </w:r>
      <w:r w:rsidR="00100B2E" w:rsidRPr="00DF2C14">
        <w:rPr>
          <w:sz w:val="28"/>
          <w:szCs w:val="28"/>
          <w:lang w:val="ru-RU"/>
        </w:rPr>
        <w:t xml:space="preserve">,5 тысяч </w:t>
      </w:r>
      <w:r w:rsidRPr="00DF2C14">
        <w:rPr>
          <w:sz w:val="28"/>
          <w:szCs w:val="28"/>
          <w:lang w:val="ru-RU"/>
        </w:rPr>
        <w:t>человек ежегодно</w:t>
      </w:r>
      <w:r w:rsidR="00100B2E" w:rsidRPr="00DF2C14">
        <w:rPr>
          <w:sz w:val="28"/>
          <w:szCs w:val="28"/>
          <w:lang w:val="ru-RU"/>
        </w:rPr>
        <w:t>.</w:t>
      </w:r>
      <w:r w:rsidRPr="00DF2C14">
        <w:rPr>
          <w:sz w:val="28"/>
          <w:szCs w:val="28"/>
          <w:lang w:val="ru-RU"/>
        </w:rPr>
        <w:t xml:space="preserve"> </w:t>
      </w:r>
      <w:r w:rsidR="00100B2E" w:rsidRPr="00DF2C14">
        <w:rPr>
          <w:sz w:val="28"/>
          <w:szCs w:val="28"/>
          <w:lang w:val="ru-RU"/>
        </w:rPr>
        <w:lastRenderedPageBreak/>
        <w:t>Соответственно ожидается</w:t>
      </w:r>
      <w:r w:rsidR="00DF2C14">
        <w:rPr>
          <w:sz w:val="28"/>
          <w:szCs w:val="28"/>
          <w:lang w:val="ru-RU"/>
        </w:rPr>
        <w:t xml:space="preserve"> </w:t>
      </w:r>
      <w:r w:rsidRPr="00DF2C14">
        <w:rPr>
          <w:sz w:val="28"/>
          <w:szCs w:val="28"/>
          <w:lang w:val="ru-RU"/>
        </w:rPr>
        <w:t>относительное уменьшение численности населения старше трудоспособного возраста</w:t>
      </w:r>
      <w:r w:rsidR="00100B2E" w:rsidRPr="00DF2C14">
        <w:rPr>
          <w:sz w:val="28"/>
          <w:szCs w:val="28"/>
          <w:lang w:val="ru-RU"/>
        </w:rPr>
        <w:t xml:space="preserve"> (</w:t>
      </w:r>
      <w:r w:rsidRPr="00DF2C14">
        <w:rPr>
          <w:sz w:val="28"/>
          <w:szCs w:val="28"/>
          <w:lang w:val="ru-RU"/>
        </w:rPr>
        <w:t>в</w:t>
      </w:r>
      <w:r w:rsidR="00E157FC" w:rsidRPr="00DF2C14">
        <w:rPr>
          <w:sz w:val="28"/>
          <w:szCs w:val="28"/>
          <w:lang w:val="ru-RU"/>
        </w:rPr>
        <w:t xml:space="preserve"> </w:t>
      </w:r>
      <w:r w:rsidRPr="00DF2C14">
        <w:rPr>
          <w:sz w:val="28"/>
          <w:szCs w:val="28"/>
          <w:lang w:val="ru-RU"/>
        </w:rPr>
        <w:t xml:space="preserve">последние годы </w:t>
      </w:r>
      <w:r w:rsidR="00100B2E" w:rsidRPr="00DF2C14">
        <w:rPr>
          <w:sz w:val="28"/>
          <w:szCs w:val="28"/>
          <w:lang w:val="ru-RU"/>
        </w:rPr>
        <w:t xml:space="preserve">отмечалась </w:t>
      </w:r>
      <w:r w:rsidRPr="00DF2C14">
        <w:rPr>
          <w:sz w:val="28"/>
          <w:szCs w:val="28"/>
          <w:lang w:val="ru-RU"/>
        </w:rPr>
        <w:t>тенденци</w:t>
      </w:r>
      <w:r w:rsidR="00100B2E" w:rsidRPr="00DF2C14">
        <w:rPr>
          <w:sz w:val="28"/>
          <w:szCs w:val="28"/>
          <w:lang w:val="ru-RU"/>
        </w:rPr>
        <w:t>я</w:t>
      </w:r>
      <w:r w:rsidR="00E157FC" w:rsidRPr="00DF2C14">
        <w:rPr>
          <w:sz w:val="28"/>
          <w:szCs w:val="28"/>
          <w:lang w:val="ru-RU"/>
        </w:rPr>
        <w:t xml:space="preserve"> </w:t>
      </w:r>
      <w:r w:rsidRPr="00DF2C14">
        <w:rPr>
          <w:sz w:val="28"/>
          <w:szCs w:val="28"/>
          <w:lang w:val="ru-RU"/>
        </w:rPr>
        <w:t>рост</w:t>
      </w:r>
      <w:r w:rsidR="00100B2E" w:rsidRPr="00DF2C14">
        <w:rPr>
          <w:sz w:val="28"/>
          <w:szCs w:val="28"/>
          <w:lang w:val="ru-RU"/>
        </w:rPr>
        <w:t>а</w:t>
      </w:r>
      <w:r w:rsidRPr="00DF2C14">
        <w:rPr>
          <w:sz w:val="28"/>
          <w:szCs w:val="28"/>
          <w:lang w:val="ru-RU"/>
        </w:rPr>
        <w:t xml:space="preserve"> в</w:t>
      </w:r>
      <w:r w:rsidR="00151071" w:rsidRPr="00DF2C14">
        <w:rPr>
          <w:sz w:val="28"/>
          <w:szCs w:val="28"/>
          <w:lang w:val="ru-RU"/>
        </w:rPr>
        <w:t xml:space="preserve"> связи с</w:t>
      </w:r>
      <w:r w:rsidR="00E34499" w:rsidRPr="00DF2C14">
        <w:rPr>
          <w:sz w:val="28"/>
          <w:szCs w:val="28"/>
          <w:lang w:val="ru-RU"/>
        </w:rPr>
        <w:t>о</w:t>
      </w:r>
      <w:r w:rsidR="00151071" w:rsidRPr="00DF2C14">
        <w:rPr>
          <w:sz w:val="28"/>
          <w:szCs w:val="28"/>
          <w:lang w:val="ru-RU"/>
        </w:rPr>
        <w:t xml:space="preserve"> </w:t>
      </w:r>
      <w:r w:rsidR="00E34499" w:rsidRPr="00DF2C14">
        <w:rPr>
          <w:sz w:val="28"/>
          <w:szCs w:val="28"/>
          <w:lang w:val="ru-RU"/>
        </w:rPr>
        <w:t>снижением</w:t>
      </w:r>
      <w:r w:rsidR="00151071" w:rsidRPr="00DF2C14">
        <w:rPr>
          <w:sz w:val="28"/>
          <w:szCs w:val="28"/>
          <w:lang w:val="ru-RU"/>
        </w:rPr>
        <w:t xml:space="preserve"> рождаемости, увеличением продолжительности жизни</w:t>
      </w:r>
      <w:r w:rsidR="00100B2E" w:rsidRPr="00DF2C14">
        <w:rPr>
          <w:sz w:val="28"/>
          <w:szCs w:val="28"/>
          <w:lang w:val="ru-RU"/>
        </w:rPr>
        <w:t>,</w:t>
      </w:r>
      <w:r w:rsidR="00151071" w:rsidRPr="00DF2C14">
        <w:rPr>
          <w:sz w:val="28"/>
          <w:szCs w:val="28"/>
          <w:lang w:val="ru-RU"/>
        </w:rPr>
        <w:t xml:space="preserve"> вхождением в пенсионный возраст населения 1955-1965 годов рождения</w:t>
      </w:r>
      <w:r w:rsidR="00100B2E" w:rsidRPr="00DF2C14">
        <w:rPr>
          <w:sz w:val="28"/>
          <w:szCs w:val="28"/>
          <w:lang w:val="ru-RU"/>
        </w:rPr>
        <w:t xml:space="preserve">).  Численность населения старше трудоспособного возраста </w:t>
      </w:r>
      <w:r w:rsidR="00E34499" w:rsidRPr="00DF2C14">
        <w:rPr>
          <w:sz w:val="28"/>
          <w:szCs w:val="28"/>
          <w:lang w:val="ru-RU"/>
        </w:rPr>
        <w:t>в 2013</w:t>
      </w:r>
      <w:r w:rsidR="00DF2C14">
        <w:rPr>
          <w:sz w:val="28"/>
          <w:szCs w:val="28"/>
          <w:lang w:val="ru-RU"/>
        </w:rPr>
        <w:t xml:space="preserve"> </w:t>
      </w:r>
      <w:r w:rsidR="00E34499" w:rsidRPr="00DF2C14">
        <w:rPr>
          <w:sz w:val="28"/>
          <w:szCs w:val="28"/>
          <w:lang w:val="ru-RU"/>
        </w:rPr>
        <w:t>г.</w:t>
      </w:r>
      <w:r w:rsidR="00100B2E" w:rsidRPr="00DF2C14">
        <w:rPr>
          <w:sz w:val="28"/>
          <w:szCs w:val="28"/>
          <w:lang w:val="ru-RU"/>
        </w:rPr>
        <w:t xml:space="preserve"> составляла </w:t>
      </w:r>
      <w:r w:rsidR="00E34499" w:rsidRPr="00DF2C14">
        <w:rPr>
          <w:sz w:val="28"/>
          <w:szCs w:val="28"/>
          <w:lang w:val="ru-RU"/>
        </w:rPr>
        <w:t>25</w:t>
      </w:r>
      <w:r w:rsidR="00DF2C14">
        <w:rPr>
          <w:sz w:val="28"/>
          <w:szCs w:val="28"/>
          <w:lang w:val="ru-RU"/>
        </w:rPr>
        <w:t xml:space="preserve"> </w:t>
      </w:r>
      <w:r w:rsidR="00E34499" w:rsidRPr="00DF2C14">
        <w:rPr>
          <w:sz w:val="28"/>
          <w:szCs w:val="28"/>
          <w:lang w:val="ru-RU"/>
        </w:rPr>
        <w:t>155 человек, в 2017</w:t>
      </w:r>
      <w:r w:rsidR="00DF2C14">
        <w:rPr>
          <w:sz w:val="28"/>
          <w:szCs w:val="28"/>
          <w:lang w:val="ru-RU"/>
        </w:rPr>
        <w:t xml:space="preserve"> </w:t>
      </w:r>
      <w:r w:rsidR="00E34499" w:rsidRPr="00DF2C14">
        <w:rPr>
          <w:sz w:val="28"/>
          <w:szCs w:val="28"/>
          <w:lang w:val="ru-RU"/>
        </w:rPr>
        <w:t>г.</w:t>
      </w:r>
      <w:r w:rsidR="00100B2E" w:rsidRPr="00DF2C14">
        <w:rPr>
          <w:sz w:val="28"/>
          <w:szCs w:val="28"/>
          <w:lang w:val="ru-RU"/>
        </w:rPr>
        <w:t xml:space="preserve"> </w:t>
      </w:r>
      <w:r w:rsidR="00DF2C14">
        <w:rPr>
          <w:sz w:val="28"/>
          <w:szCs w:val="28"/>
          <w:lang w:val="ru-RU"/>
        </w:rPr>
        <w:t>–</w:t>
      </w:r>
      <w:r w:rsidR="00100B2E" w:rsidRPr="00DF2C14">
        <w:rPr>
          <w:sz w:val="28"/>
          <w:szCs w:val="28"/>
          <w:lang w:val="ru-RU"/>
        </w:rPr>
        <w:t xml:space="preserve"> 28</w:t>
      </w:r>
      <w:r w:rsidR="00DF2C14">
        <w:rPr>
          <w:sz w:val="28"/>
          <w:szCs w:val="28"/>
          <w:lang w:val="ru-RU"/>
        </w:rPr>
        <w:t xml:space="preserve"> </w:t>
      </w:r>
      <w:r w:rsidR="00100B2E" w:rsidRPr="00DF2C14">
        <w:rPr>
          <w:sz w:val="28"/>
          <w:szCs w:val="28"/>
          <w:lang w:val="ru-RU"/>
        </w:rPr>
        <w:t>420 человек</w:t>
      </w:r>
      <w:r w:rsidRPr="00DF2C14">
        <w:rPr>
          <w:sz w:val="28"/>
          <w:szCs w:val="28"/>
          <w:lang w:val="ru-RU"/>
        </w:rPr>
        <w:t>.</w:t>
      </w:r>
    </w:p>
    <w:p w:rsidR="00760918" w:rsidRPr="00DF2C14" w:rsidRDefault="00151071" w:rsidP="00DF2C14">
      <w:pPr>
        <w:pStyle w:val="28"/>
        <w:spacing w:after="0" w:line="240" w:lineRule="auto"/>
        <w:ind w:left="0" w:firstLine="709"/>
        <w:jc w:val="both"/>
        <w:rPr>
          <w:sz w:val="28"/>
          <w:szCs w:val="28"/>
          <w:lang w:val="ru-RU"/>
        </w:rPr>
      </w:pPr>
      <w:r w:rsidRPr="00DF2C14">
        <w:rPr>
          <w:sz w:val="28"/>
          <w:szCs w:val="28"/>
          <w:lang w:val="ru-RU"/>
        </w:rPr>
        <w:t>В структу</w:t>
      </w:r>
      <w:r w:rsidR="00DF2C14">
        <w:rPr>
          <w:sz w:val="28"/>
          <w:szCs w:val="28"/>
          <w:lang w:val="ru-RU"/>
        </w:rPr>
        <w:t xml:space="preserve">ре населения городского округа </w:t>
      </w:r>
      <w:r w:rsidRPr="00DF2C14">
        <w:rPr>
          <w:sz w:val="28"/>
          <w:szCs w:val="28"/>
          <w:lang w:val="ru-RU"/>
        </w:rPr>
        <w:t xml:space="preserve">также наблюдается </w:t>
      </w:r>
      <w:proofErr w:type="spellStart"/>
      <w:r w:rsidRPr="00DF2C14">
        <w:rPr>
          <w:sz w:val="28"/>
          <w:szCs w:val="28"/>
          <w:lang w:val="ru-RU"/>
        </w:rPr>
        <w:t>гендерная</w:t>
      </w:r>
      <w:proofErr w:type="spellEnd"/>
      <w:r w:rsidRPr="00DF2C14">
        <w:rPr>
          <w:sz w:val="28"/>
          <w:szCs w:val="28"/>
          <w:lang w:val="ru-RU"/>
        </w:rPr>
        <w:t xml:space="preserve"> асим</w:t>
      </w:r>
      <w:r w:rsidR="005A140F" w:rsidRPr="00DF2C14">
        <w:rPr>
          <w:sz w:val="28"/>
          <w:szCs w:val="28"/>
          <w:lang w:val="ru-RU"/>
        </w:rPr>
        <w:t>м</w:t>
      </w:r>
      <w:r w:rsidRPr="00DF2C14">
        <w:rPr>
          <w:sz w:val="28"/>
          <w:szCs w:val="28"/>
          <w:lang w:val="ru-RU"/>
        </w:rPr>
        <w:t xml:space="preserve">етрия с преобладанием численности женского населения </w:t>
      </w:r>
      <w:r w:rsidR="00DF2C14">
        <w:rPr>
          <w:sz w:val="28"/>
          <w:szCs w:val="28"/>
          <w:lang w:val="ru-RU"/>
        </w:rPr>
        <w:t xml:space="preserve">                                    </w:t>
      </w:r>
      <w:r w:rsidRPr="00DF2C14">
        <w:rPr>
          <w:sz w:val="28"/>
          <w:szCs w:val="28"/>
          <w:lang w:val="ru-RU"/>
        </w:rPr>
        <w:t xml:space="preserve">в </w:t>
      </w:r>
      <w:proofErr w:type="gramStart"/>
      <w:r w:rsidRPr="00DF2C14">
        <w:rPr>
          <w:sz w:val="28"/>
          <w:szCs w:val="28"/>
          <w:lang w:val="ru-RU"/>
        </w:rPr>
        <w:t>трудоспособном</w:t>
      </w:r>
      <w:proofErr w:type="gramEnd"/>
      <w:r w:rsidRPr="00DF2C14">
        <w:rPr>
          <w:sz w:val="28"/>
          <w:szCs w:val="28"/>
          <w:lang w:val="ru-RU"/>
        </w:rPr>
        <w:t xml:space="preserve"> и старших возрастах, которая имеет тенденцию </w:t>
      </w:r>
      <w:r w:rsidR="006F63DC">
        <w:rPr>
          <w:sz w:val="28"/>
          <w:szCs w:val="28"/>
          <w:lang w:val="ru-RU"/>
        </w:rPr>
        <w:t xml:space="preserve">                           </w:t>
      </w:r>
      <w:r w:rsidRPr="00DF2C14">
        <w:rPr>
          <w:sz w:val="28"/>
          <w:szCs w:val="28"/>
          <w:lang w:val="ru-RU"/>
        </w:rPr>
        <w:t>к усилению</w:t>
      </w:r>
      <w:r w:rsidR="004478D4" w:rsidRPr="00DF2C14">
        <w:rPr>
          <w:sz w:val="28"/>
          <w:szCs w:val="28"/>
          <w:lang w:val="ru-RU"/>
        </w:rPr>
        <w:t>.</w:t>
      </w:r>
    </w:p>
    <w:p w:rsidR="00760918" w:rsidRDefault="005F5BB5" w:rsidP="007B256B">
      <w:pPr>
        <w:pStyle w:val="28"/>
        <w:spacing w:after="0" w:line="240" w:lineRule="auto"/>
        <w:ind w:left="0" w:firstLine="709"/>
        <w:jc w:val="both"/>
        <w:rPr>
          <w:sz w:val="28"/>
          <w:szCs w:val="28"/>
          <w:lang w:val="ru-RU"/>
        </w:rPr>
      </w:pPr>
      <w:r w:rsidRPr="00DF2C14">
        <w:rPr>
          <w:sz w:val="28"/>
          <w:szCs w:val="28"/>
          <w:lang w:val="ru-RU"/>
        </w:rPr>
        <w:t>Данные демо</w:t>
      </w:r>
      <w:r w:rsidR="00E157FC" w:rsidRPr="00DF2C14">
        <w:rPr>
          <w:sz w:val="28"/>
          <w:szCs w:val="28"/>
          <w:lang w:val="ru-RU"/>
        </w:rPr>
        <w:t xml:space="preserve">графические процессы </w:t>
      </w:r>
      <w:r w:rsidR="005A140F" w:rsidRPr="00DF2C14">
        <w:rPr>
          <w:sz w:val="28"/>
          <w:szCs w:val="28"/>
          <w:lang w:val="ru-RU"/>
        </w:rPr>
        <w:t xml:space="preserve">требуют дальнейших действенных мер в системе здравоохранения для улучшения </w:t>
      </w:r>
      <w:r w:rsidRPr="00DF2C14">
        <w:rPr>
          <w:sz w:val="28"/>
          <w:szCs w:val="28"/>
          <w:lang w:val="ru-RU"/>
        </w:rPr>
        <w:t>показат</w:t>
      </w:r>
      <w:r w:rsidR="00DF2C14">
        <w:rPr>
          <w:sz w:val="28"/>
          <w:szCs w:val="28"/>
          <w:lang w:val="ru-RU"/>
        </w:rPr>
        <w:t xml:space="preserve">еля общей смертности населения </w:t>
      </w:r>
      <w:r w:rsidRPr="00DF2C14">
        <w:rPr>
          <w:sz w:val="28"/>
          <w:szCs w:val="28"/>
          <w:lang w:val="ru-RU"/>
        </w:rPr>
        <w:t xml:space="preserve">на период до 2030 года. </w:t>
      </w:r>
      <w:r w:rsidR="004478D4" w:rsidRPr="00DF2C14">
        <w:rPr>
          <w:sz w:val="28"/>
          <w:szCs w:val="28"/>
          <w:lang w:val="ru-RU"/>
        </w:rPr>
        <w:t>При этом следует</w:t>
      </w:r>
      <w:r w:rsidR="00760918" w:rsidRPr="00DF2C14">
        <w:rPr>
          <w:sz w:val="28"/>
          <w:szCs w:val="28"/>
          <w:lang w:val="ru-RU"/>
        </w:rPr>
        <w:t xml:space="preserve"> отметить ежегодное улучшение ситуации по показателю смертности насел</w:t>
      </w:r>
      <w:r w:rsidR="007B256B">
        <w:rPr>
          <w:sz w:val="28"/>
          <w:szCs w:val="28"/>
          <w:lang w:val="ru-RU"/>
        </w:rPr>
        <w:t>ения в трудоспособном возрасте.</w:t>
      </w:r>
    </w:p>
    <w:p w:rsidR="006F63DC" w:rsidRPr="00DF2C14" w:rsidRDefault="006F63DC" w:rsidP="007B256B">
      <w:pPr>
        <w:pStyle w:val="28"/>
        <w:spacing w:after="0" w:line="240" w:lineRule="auto"/>
        <w:ind w:left="0" w:firstLine="709"/>
        <w:jc w:val="both"/>
        <w:rPr>
          <w:sz w:val="28"/>
          <w:szCs w:val="28"/>
          <w:lang w:val="ru-RU"/>
        </w:rPr>
      </w:pPr>
    </w:p>
    <w:p w:rsidR="00B83E5A" w:rsidRPr="00B9368A" w:rsidRDefault="00806180" w:rsidP="007B256B">
      <w:pPr>
        <w:pStyle w:val="28"/>
        <w:spacing w:after="0" w:line="240" w:lineRule="auto"/>
        <w:ind w:left="0"/>
        <w:jc w:val="both"/>
        <w:rPr>
          <w:szCs w:val="24"/>
          <w:lang w:val="ru-RU"/>
        </w:rPr>
      </w:pPr>
      <w:r w:rsidRPr="00B9368A">
        <w:rPr>
          <w:noProof/>
          <w:lang w:val="ru-RU"/>
        </w:rPr>
        <w:drawing>
          <wp:inline distT="0" distB="0" distL="0" distR="0">
            <wp:extent cx="5793354" cy="2647784"/>
            <wp:effectExtent l="1905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038" b="21284"/>
                    <a:stretch>
                      <a:fillRect/>
                    </a:stretch>
                  </pic:blipFill>
                  <pic:spPr bwMode="auto">
                    <a:xfrm>
                      <a:off x="0" y="0"/>
                      <a:ext cx="5799616" cy="2650646"/>
                    </a:xfrm>
                    <a:prstGeom prst="rect">
                      <a:avLst/>
                    </a:prstGeom>
                    <a:noFill/>
                    <a:ln>
                      <a:noFill/>
                    </a:ln>
                  </pic:spPr>
                </pic:pic>
              </a:graphicData>
            </a:graphic>
          </wp:inline>
        </w:drawing>
      </w:r>
    </w:p>
    <w:p w:rsidR="00390EB1" w:rsidRDefault="00304DBE" w:rsidP="00390EB1">
      <w:pPr>
        <w:ind w:firstLine="709"/>
        <w:jc w:val="both"/>
        <w:rPr>
          <w:szCs w:val="24"/>
          <w:lang w:val="ru-RU"/>
        </w:rPr>
      </w:pPr>
      <w:r w:rsidRPr="00B9368A">
        <w:rPr>
          <w:szCs w:val="24"/>
          <w:lang w:val="ru-RU"/>
        </w:rPr>
        <w:t xml:space="preserve">Рис. </w:t>
      </w:r>
      <w:r w:rsidR="00DB2F0A" w:rsidRPr="00B9368A">
        <w:rPr>
          <w:szCs w:val="24"/>
          <w:lang w:val="ru-RU"/>
        </w:rPr>
        <w:t>5</w:t>
      </w:r>
      <w:r w:rsidR="00DF2C14">
        <w:rPr>
          <w:szCs w:val="24"/>
          <w:lang w:val="ru-RU"/>
        </w:rPr>
        <w:t xml:space="preserve">. </w:t>
      </w:r>
      <w:r w:rsidRPr="00B9368A">
        <w:rPr>
          <w:szCs w:val="24"/>
          <w:lang w:val="ru-RU"/>
        </w:rPr>
        <w:t xml:space="preserve">Динамика смертности населения в трудоспособном возрасте </w:t>
      </w:r>
      <w:r w:rsidR="00905DF9">
        <w:rPr>
          <w:szCs w:val="24"/>
          <w:lang w:val="ru-RU"/>
        </w:rPr>
        <w:t xml:space="preserve">                                </w:t>
      </w:r>
      <w:r w:rsidRPr="00B9368A">
        <w:rPr>
          <w:szCs w:val="24"/>
          <w:lang w:val="ru-RU"/>
        </w:rPr>
        <w:t>на 100 тыс. чел</w:t>
      </w:r>
      <w:r w:rsidR="00DF2C14">
        <w:rPr>
          <w:szCs w:val="24"/>
          <w:lang w:val="ru-RU"/>
        </w:rPr>
        <w:t>овек</w:t>
      </w:r>
      <w:r w:rsidRPr="00B9368A">
        <w:rPr>
          <w:szCs w:val="24"/>
          <w:lang w:val="ru-RU"/>
        </w:rPr>
        <w:t xml:space="preserve"> населения </w:t>
      </w:r>
      <w:r w:rsidR="00DF2C14">
        <w:rPr>
          <w:szCs w:val="24"/>
          <w:lang w:val="ru-RU"/>
        </w:rPr>
        <w:t xml:space="preserve">в </w:t>
      </w:r>
      <w:r w:rsidRPr="00B9368A">
        <w:rPr>
          <w:szCs w:val="24"/>
          <w:lang w:val="ru-RU"/>
        </w:rPr>
        <w:t>городском округе</w:t>
      </w:r>
      <w:bookmarkStart w:id="27" w:name="OLE_LINK28"/>
      <w:bookmarkStart w:id="28" w:name="OLE_LINK29"/>
    </w:p>
    <w:p w:rsidR="007B256B" w:rsidRPr="00390EB1" w:rsidRDefault="007B256B" w:rsidP="00390EB1">
      <w:pPr>
        <w:ind w:firstLine="709"/>
        <w:jc w:val="both"/>
        <w:rPr>
          <w:szCs w:val="24"/>
          <w:lang w:val="ru-RU"/>
        </w:rPr>
      </w:pPr>
    </w:p>
    <w:bookmarkEnd w:id="27"/>
    <w:bookmarkEnd w:id="28"/>
    <w:p w:rsidR="00021A27" w:rsidRDefault="002E1261" w:rsidP="00390EB1">
      <w:pPr>
        <w:pStyle w:val="28"/>
        <w:spacing w:after="0" w:line="240" w:lineRule="auto"/>
        <w:ind w:left="0" w:firstLine="709"/>
        <w:jc w:val="both"/>
        <w:rPr>
          <w:sz w:val="28"/>
          <w:szCs w:val="28"/>
          <w:lang w:val="ru-RU"/>
        </w:rPr>
      </w:pPr>
      <w:r w:rsidRPr="00DF2C14">
        <w:rPr>
          <w:sz w:val="28"/>
          <w:szCs w:val="28"/>
          <w:lang w:val="ru-RU"/>
        </w:rPr>
        <w:t>В настоящее время с</w:t>
      </w:r>
      <w:r w:rsidR="00021A27" w:rsidRPr="00DF2C14">
        <w:rPr>
          <w:sz w:val="28"/>
          <w:szCs w:val="28"/>
          <w:lang w:val="ru-RU"/>
        </w:rPr>
        <w:t xml:space="preserve">итуация в сфере занятости населения городского округа относительно стабильна, уровень безработицы на </w:t>
      </w:r>
      <w:r w:rsidR="00390EB1">
        <w:rPr>
          <w:sz w:val="28"/>
          <w:szCs w:val="28"/>
          <w:lang w:val="ru-RU"/>
        </w:rPr>
        <w:t>0</w:t>
      </w:r>
      <w:r w:rsidR="00021A27" w:rsidRPr="00DF2C14">
        <w:rPr>
          <w:sz w:val="28"/>
          <w:szCs w:val="28"/>
          <w:lang w:val="ru-RU"/>
        </w:rPr>
        <w:t>1 января 2018 года составляет 1,01</w:t>
      </w:r>
      <w:r w:rsidR="00DF2C14">
        <w:rPr>
          <w:sz w:val="28"/>
          <w:szCs w:val="28"/>
          <w:lang w:val="ru-RU"/>
        </w:rPr>
        <w:t xml:space="preserve"> </w:t>
      </w:r>
      <w:r w:rsidR="00021A27" w:rsidRPr="00DF2C14">
        <w:rPr>
          <w:sz w:val="28"/>
          <w:szCs w:val="28"/>
          <w:lang w:val="ru-RU"/>
        </w:rPr>
        <w:t>%, показа</w:t>
      </w:r>
      <w:r w:rsidR="005C038F">
        <w:rPr>
          <w:sz w:val="28"/>
          <w:szCs w:val="28"/>
          <w:lang w:val="ru-RU"/>
        </w:rPr>
        <w:t>тель напряженности рынка труда -</w:t>
      </w:r>
      <w:r w:rsidR="00021A27" w:rsidRPr="00DF2C14">
        <w:rPr>
          <w:sz w:val="28"/>
          <w:szCs w:val="28"/>
          <w:lang w:val="ru-RU"/>
        </w:rPr>
        <w:t xml:space="preserve"> 1,04</w:t>
      </w:r>
      <w:r w:rsidR="00DF2C14">
        <w:rPr>
          <w:sz w:val="28"/>
          <w:szCs w:val="28"/>
          <w:lang w:val="ru-RU"/>
        </w:rPr>
        <w:t>.</w:t>
      </w:r>
      <w:r w:rsidRPr="00DF2C14">
        <w:rPr>
          <w:sz w:val="28"/>
          <w:szCs w:val="28"/>
          <w:lang w:val="ru-RU"/>
        </w:rPr>
        <w:t xml:space="preserve"> </w:t>
      </w:r>
      <w:r w:rsidR="00E157FC" w:rsidRPr="00DF2C14">
        <w:rPr>
          <w:sz w:val="28"/>
          <w:szCs w:val="28"/>
          <w:lang w:val="ru-RU"/>
        </w:rPr>
        <w:t>В условиях ограниченности</w:t>
      </w:r>
      <w:r w:rsidR="00DF2C14" w:rsidRPr="00DF2C14">
        <w:rPr>
          <w:sz w:val="28"/>
          <w:szCs w:val="28"/>
          <w:lang w:val="ru-RU"/>
        </w:rPr>
        <w:t xml:space="preserve"> рабочих мест</w:t>
      </w:r>
      <w:r w:rsidR="00E157FC" w:rsidRPr="00DF2C14">
        <w:rPr>
          <w:sz w:val="28"/>
          <w:szCs w:val="28"/>
          <w:lang w:val="ru-RU"/>
        </w:rPr>
        <w:t xml:space="preserve"> в городском округе</w:t>
      </w:r>
      <w:r w:rsidR="008E07DB" w:rsidRPr="00DF2C14">
        <w:rPr>
          <w:sz w:val="28"/>
          <w:szCs w:val="28"/>
          <w:lang w:val="ru-RU"/>
        </w:rPr>
        <w:t>,</w:t>
      </w:r>
      <w:r w:rsidR="00E157FC" w:rsidRPr="00DF2C14">
        <w:rPr>
          <w:sz w:val="28"/>
          <w:szCs w:val="28"/>
          <w:lang w:val="ru-RU"/>
        </w:rPr>
        <w:t xml:space="preserve"> востребованных</w:t>
      </w:r>
      <w:r w:rsidR="008E07DB" w:rsidRPr="00DF2C14">
        <w:rPr>
          <w:sz w:val="28"/>
          <w:szCs w:val="28"/>
          <w:lang w:val="ru-RU"/>
        </w:rPr>
        <w:t xml:space="preserve"> </w:t>
      </w:r>
      <w:r w:rsidR="00E157FC" w:rsidRPr="00DF2C14">
        <w:rPr>
          <w:sz w:val="28"/>
          <w:szCs w:val="28"/>
          <w:lang w:val="ru-RU"/>
        </w:rPr>
        <w:t>специали</w:t>
      </w:r>
      <w:r w:rsidR="008E07DB" w:rsidRPr="00DF2C14">
        <w:rPr>
          <w:sz w:val="28"/>
          <w:szCs w:val="28"/>
          <w:lang w:val="ru-RU"/>
        </w:rPr>
        <w:t>стами,</w:t>
      </w:r>
      <w:r w:rsidR="00DF2C14">
        <w:rPr>
          <w:sz w:val="28"/>
          <w:szCs w:val="28"/>
          <w:lang w:val="ru-RU"/>
        </w:rPr>
        <w:t xml:space="preserve"> вступающих на рынок труда, и </w:t>
      </w:r>
      <w:r w:rsidR="008277FB" w:rsidRPr="00DF2C14">
        <w:rPr>
          <w:sz w:val="28"/>
          <w:szCs w:val="28"/>
          <w:lang w:val="ru-RU"/>
        </w:rPr>
        <w:t>увеличение</w:t>
      </w:r>
      <w:r w:rsidR="00E157FC" w:rsidRPr="00DF2C14">
        <w:rPr>
          <w:sz w:val="28"/>
          <w:szCs w:val="28"/>
          <w:lang w:val="ru-RU"/>
        </w:rPr>
        <w:t>м</w:t>
      </w:r>
      <w:r w:rsidR="008277FB" w:rsidRPr="00DF2C14">
        <w:rPr>
          <w:sz w:val="28"/>
          <w:szCs w:val="28"/>
          <w:lang w:val="ru-RU"/>
        </w:rPr>
        <w:t xml:space="preserve"> численности </w:t>
      </w:r>
      <w:r w:rsidRPr="00DF2C14">
        <w:rPr>
          <w:sz w:val="28"/>
          <w:szCs w:val="28"/>
          <w:lang w:val="ru-RU"/>
        </w:rPr>
        <w:t>трудовы</w:t>
      </w:r>
      <w:r w:rsidR="008277FB" w:rsidRPr="00DF2C14">
        <w:rPr>
          <w:sz w:val="28"/>
          <w:szCs w:val="28"/>
          <w:lang w:val="ru-RU"/>
        </w:rPr>
        <w:t>х</w:t>
      </w:r>
      <w:r w:rsidRPr="00DF2C14">
        <w:rPr>
          <w:sz w:val="28"/>
          <w:szCs w:val="28"/>
          <w:lang w:val="ru-RU"/>
        </w:rPr>
        <w:t xml:space="preserve"> ресурс</w:t>
      </w:r>
      <w:r w:rsidR="008277FB" w:rsidRPr="00DF2C14">
        <w:rPr>
          <w:sz w:val="28"/>
          <w:szCs w:val="28"/>
          <w:lang w:val="ru-RU"/>
        </w:rPr>
        <w:t>ов</w:t>
      </w:r>
      <w:r w:rsidRPr="00DF2C14">
        <w:rPr>
          <w:sz w:val="28"/>
          <w:szCs w:val="28"/>
          <w:lang w:val="ru-RU"/>
        </w:rPr>
        <w:t xml:space="preserve"> </w:t>
      </w:r>
      <w:r w:rsidR="00E157FC" w:rsidRPr="00DF2C14">
        <w:rPr>
          <w:sz w:val="28"/>
          <w:szCs w:val="28"/>
          <w:lang w:val="ru-RU"/>
        </w:rPr>
        <w:t xml:space="preserve">в связи с </w:t>
      </w:r>
      <w:r w:rsidR="00467C23" w:rsidRPr="00DF2C14">
        <w:rPr>
          <w:sz w:val="28"/>
          <w:szCs w:val="28"/>
          <w:lang w:val="ru-RU"/>
        </w:rPr>
        <w:t xml:space="preserve">планируемым </w:t>
      </w:r>
      <w:r w:rsidR="00E157FC" w:rsidRPr="00DF2C14">
        <w:rPr>
          <w:sz w:val="28"/>
          <w:szCs w:val="28"/>
          <w:lang w:val="ru-RU"/>
        </w:rPr>
        <w:t xml:space="preserve">повышением возраста выхода </w:t>
      </w:r>
      <w:r w:rsidR="00DF2C14">
        <w:rPr>
          <w:sz w:val="28"/>
          <w:szCs w:val="28"/>
          <w:lang w:val="ru-RU"/>
        </w:rPr>
        <w:t xml:space="preserve">                    </w:t>
      </w:r>
      <w:r w:rsidR="00E157FC" w:rsidRPr="00DF2C14">
        <w:rPr>
          <w:sz w:val="28"/>
          <w:szCs w:val="28"/>
          <w:lang w:val="ru-RU"/>
        </w:rPr>
        <w:t>на пенсию</w:t>
      </w:r>
      <w:r w:rsidR="008E07DB" w:rsidRPr="00DF2C14">
        <w:rPr>
          <w:sz w:val="28"/>
          <w:szCs w:val="28"/>
          <w:lang w:val="ru-RU"/>
        </w:rPr>
        <w:t>, в 2019-2020 год</w:t>
      </w:r>
      <w:r w:rsidR="00E34499" w:rsidRPr="00DF2C14">
        <w:rPr>
          <w:sz w:val="28"/>
          <w:szCs w:val="28"/>
          <w:lang w:val="ru-RU"/>
        </w:rPr>
        <w:t>ах</w:t>
      </w:r>
      <w:r w:rsidR="00DF2C14">
        <w:rPr>
          <w:sz w:val="28"/>
          <w:szCs w:val="28"/>
          <w:lang w:val="ru-RU"/>
        </w:rPr>
        <w:t xml:space="preserve"> возможно ухудшение</w:t>
      </w:r>
      <w:r w:rsidR="008E07DB" w:rsidRPr="00DF2C14">
        <w:rPr>
          <w:sz w:val="28"/>
          <w:szCs w:val="28"/>
          <w:lang w:val="ru-RU"/>
        </w:rPr>
        <w:t xml:space="preserve"> ситуации на рынке труда, рост</w:t>
      </w:r>
      <w:r w:rsidR="008277FB" w:rsidRPr="00DF2C14">
        <w:rPr>
          <w:sz w:val="28"/>
          <w:szCs w:val="28"/>
          <w:lang w:val="ru-RU"/>
        </w:rPr>
        <w:t xml:space="preserve"> безработицы. В числе возможных мер</w:t>
      </w:r>
      <w:r w:rsidR="008E07DB" w:rsidRPr="00DF2C14">
        <w:rPr>
          <w:sz w:val="28"/>
          <w:szCs w:val="28"/>
          <w:lang w:val="ru-RU"/>
        </w:rPr>
        <w:t xml:space="preserve"> стабилизации положения</w:t>
      </w:r>
      <w:r w:rsidR="008F63AE" w:rsidRPr="00DF2C14">
        <w:rPr>
          <w:sz w:val="28"/>
          <w:szCs w:val="28"/>
          <w:lang w:val="ru-RU"/>
        </w:rPr>
        <w:t>:</w:t>
      </w:r>
      <w:r w:rsidR="008277FB" w:rsidRPr="00DF2C14">
        <w:rPr>
          <w:sz w:val="28"/>
          <w:szCs w:val="28"/>
          <w:lang w:val="ru-RU"/>
        </w:rPr>
        <w:t xml:space="preserve"> переобучение по востребованным профессиям, </w:t>
      </w:r>
      <w:r w:rsidR="008F63AE" w:rsidRPr="00DF2C14">
        <w:rPr>
          <w:sz w:val="28"/>
          <w:szCs w:val="28"/>
          <w:lang w:val="ru-RU"/>
        </w:rPr>
        <w:t>содейст</w:t>
      </w:r>
      <w:r w:rsidR="008E07DB" w:rsidRPr="00DF2C14">
        <w:rPr>
          <w:sz w:val="28"/>
          <w:szCs w:val="28"/>
          <w:lang w:val="ru-RU"/>
        </w:rPr>
        <w:t xml:space="preserve">вие созданию новых рабочих мест, </w:t>
      </w:r>
      <w:r w:rsidR="00467C23" w:rsidRPr="00DF2C14">
        <w:rPr>
          <w:sz w:val="28"/>
          <w:szCs w:val="28"/>
          <w:lang w:val="ru-RU"/>
        </w:rPr>
        <w:t>легализация занятых.</w:t>
      </w:r>
    </w:p>
    <w:p w:rsidR="007B256B" w:rsidRPr="00390EB1" w:rsidRDefault="007B256B" w:rsidP="00390EB1">
      <w:pPr>
        <w:pStyle w:val="28"/>
        <w:spacing w:after="0" w:line="240" w:lineRule="auto"/>
        <w:ind w:left="0" w:firstLine="709"/>
        <w:jc w:val="both"/>
        <w:rPr>
          <w:sz w:val="28"/>
          <w:szCs w:val="28"/>
          <w:lang w:val="ru-RU"/>
        </w:rPr>
      </w:pPr>
    </w:p>
    <w:p w:rsidR="00021A27" w:rsidRPr="00B9368A" w:rsidRDefault="00806180" w:rsidP="00021A27">
      <w:pPr>
        <w:pStyle w:val="28"/>
        <w:spacing w:after="0" w:line="240" w:lineRule="auto"/>
        <w:ind w:left="0"/>
        <w:jc w:val="center"/>
        <w:rPr>
          <w:sz w:val="16"/>
          <w:szCs w:val="16"/>
          <w:lang w:val="ru-RU"/>
        </w:rPr>
      </w:pPr>
      <w:r w:rsidRPr="00B9368A">
        <w:rPr>
          <w:noProof/>
          <w:lang w:val="ru-RU"/>
        </w:rPr>
        <w:lastRenderedPageBreak/>
        <w:drawing>
          <wp:inline distT="0" distB="0" distL="0" distR="0">
            <wp:extent cx="5984184" cy="2600076"/>
            <wp:effectExtent l="1905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111" b="13876"/>
                    <a:stretch>
                      <a:fillRect/>
                    </a:stretch>
                  </pic:blipFill>
                  <pic:spPr bwMode="auto">
                    <a:xfrm>
                      <a:off x="0" y="0"/>
                      <a:ext cx="5988672" cy="2602026"/>
                    </a:xfrm>
                    <a:prstGeom prst="rect">
                      <a:avLst/>
                    </a:prstGeom>
                    <a:noFill/>
                    <a:ln>
                      <a:noFill/>
                    </a:ln>
                  </pic:spPr>
                </pic:pic>
              </a:graphicData>
            </a:graphic>
          </wp:inline>
        </w:drawing>
      </w:r>
    </w:p>
    <w:p w:rsidR="00D7176F" w:rsidRDefault="00021A27" w:rsidP="00D402A0">
      <w:pPr>
        <w:ind w:firstLine="709"/>
        <w:jc w:val="both"/>
        <w:rPr>
          <w:szCs w:val="24"/>
          <w:lang w:val="ru-RU"/>
        </w:rPr>
      </w:pPr>
      <w:bookmarkStart w:id="29" w:name="OLE_LINK1"/>
      <w:bookmarkStart w:id="30" w:name="OLE_LINK2"/>
      <w:r w:rsidRPr="00B9368A">
        <w:rPr>
          <w:szCs w:val="24"/>
          <w:lang w:val="ru-RU"/>
        </w:rPr>
        <w:t xml:space="preserve">Рис. </w:t>
      </w:r>
      <w:r w:rsidR="00DB2F0A" w:rsidRPr="00B9368A">
        <w:rPr>
          <w:szCs w:val="24"/>
          <w:lang w:val="ru-RU"/>
        </w:rPr>
        <w:t>6</w:t>
      </w:r>
      <w:r w:rsidR="00DF2C14">
        <w:rPr>
          <w:szCs w:val="24"/>
          <w:lang w:val="ru-RU"/>
        </w:rPr>
        <w:t xml:space="preserve">. </w:t>
      </w:r>
      <w:r w:rsidRPr="00B9368A">
        <w:rPr>
          <w:szCs w:val="24"/>
          <w:lang w:val="ru-RU"/>
        </w:rPr>
        <w:t>Уровень безработицы в городском округе город Нефтекамск</w:t>
      </w:r>
      <w:r w:rsidR="00DF2C14">
        <w:rPr>
          <w:szCs w:val="24"/>
          <w:lang w:val="ru-RU"/>
        </w:rPr>
        <w:t xml:space="preserve"> Республики Башкортостан</w:t>
      </w:r>
      <w:bookmarkEnd w:id="29"/>
      <w:bookmarkEnd w:id="30"/>
    </w:p>
    <w:p w:rsidR="007B256B" w:rsidRPr="00B9368A" w:rsidRDefault="007B256B" w:rsidP="00D402A0">
      <w:pPr>
        <w:ind w:firstLine="709"/>
        <w:jc w:val="both"/>
        <w:rPr>
          <w:szCs w:val="24"/>
          <w:lang w:val="ru-RU"/>
        </w:rPr>
      </w:pPr>
    </w:p>
    <w:p w:rsidR="00021A27" w:rsidRPr="00DF2C14" w:rsidRDefault="00021A27" w:rsidP="00ED58EA">
      <w:pPr>
        <w:ind w:firstLine="709"/>
        <w:jc w:val="both"/>
        <w:rPr>
          <w:sz w:val="28"/>
          <w:szCs w:val="28"/>
          <w:lang w:val="ru-RU"/>
        </w:rPr>
      </w:pPr>
      <w:r w:rsidRPr="00DF2C14">
        <w:rPr>
          <w:sz w:val="28"/>
          <w:szCs w:val="28"/>
          <w:lang w:val="ru-RU"/>
        </w:rPr>
        <w:t xml:space="preserve">Безработица в городском округе носит структурный характер: профессиональный состав безработных и имеющиеся вакансии </w:t>
      </w:r>
      <w:r w:rsidR="00DF2C14">
        <w:rPr>
          <w:sz w:val="28"/>
          <w:szCs w:val="28"/>
          <w:lang w:val="ru-RU"/>
        </w:rPr>
        <w:t xml:space="preserve">                                     </w:t>
      </w:r>
      <w:r w:rsidRPr="00DF2C14">
        <w:rPr>
          <w:sz w:val="28"/>
          <w:szCs w:val="28"/>
          <w:lang w:val="ru-RU"/>
        </w:rPr>
        <w:t>не соответствуют друг др</w:t>
      </w:r>
      <w:r w:rsidR="00390EB1">
        <w:rPr>
          <w:sz w:val="28"/>
          <w:szCs w:val="28"/>
          <w:lang w:val="ru-RU"/>
        </w:rPr>
        <w:t>угу.</w:t>
      </w:r>
    </w:p>
    <w:p w:rsidR="00B80EC6" w:rsidRPr="00DF2C14" w:rsidRDefault="00021A27" w:rsidP="00DF2C14">
      <w:pPr>
        <w:pStyle w:val="28"/>
        <w:spacing w:after="0" w:line="240" w:lineRule="auto"/>
        <w:ind w:left="0" w:firstLine="709"/>
        <w:jc w:val="both"/>
        <w:rPr>
          <w:sz w:val="28"/>
          <w:szCs w:val="28"/>
          <w:lang w:val="ru-RU" w:eastAsia="en-US"/>
        </w:rPr>
      </w:pPr>
      <w:r w:rsidRPr="00DF2C14">
        <w:rPr>
          <w:sz w:val="28"/>
          <w:szCs w:val="28"/>
          <w:lang w:val="ru-RU"/>
        </w:rPr>
        <w:t xml:space="preserve">В банке </w:t>
      </w:r>
      <w:proofErr w:type="gramStart"/>
      <w:r w:rsidRPr="00DF2C14">
        <w:rPr>
          <w:sz w:val="28"/>
          <w:szCs w:val="28"/>
          <w:lang w:val="ru-RU"/>
        </w:rPr>
        <w:t>вакансий государственного казенного учреждения Северо-западного межрайонного центра занятости населения</w:t>
      </w:r>
      <w:proofErr w:type="gramEnd"/>
      <w:r w:rsidRPr="00DF2C14">
        <w:rPr>
          <w:sz w:val="28"/>
          <w:szCs w:val="28"/>
          <w:lang w:val="ru-RU"/>
        </w:rPr>
        <w:t xml:space="preserve"> г.</w:t>
      </w:r>
      <w:r w:rsidR="00DF2C14">
        <w:rPr>
          <w:sz w:val="28"/>
          <w:szCs w:val="28"/>
          <w:lang w:val="ru-RU"/>
        </w:rPr>
        <w:t xml:space="preserve"> </w:t>
      </w:r>
      <w:r w:rsidRPr="00DF2C14">
        <w:rPr>
          <w:sz w:val="28"/>
          <w:szCs w:val="28"/>
          <w:lang w:val="ru-RU"/>
        </w:rPr>
        <w:t xml:space="preserve">Нефтекамска </w:t>
      </w:r>
      <w:r w:rsidR="00390EB1">
        <w:rPr>
          <w:sz w:val="28"/>
          <w:szCs w:val="28"/>
          <w:lang w:val="ru-RU"/>
        </w:rPr>
        <w:t xml:space="preserve">                    (далее - </w:t>
      </w:r>
      <w:r w:rsidR="00390EB1">
        <w:rPr>
          <w:sz w:val="28"/>
          <w:szCs w:val="28"/>
          <w:lang w:val="ru-RU" w:eastAsia="en-US"/>
        </w:rPr>
        <w:t>Центр</w:t>
      </w:r>
      <w:r w:rsidR="00390EB1" w:rsidRPr="00DF2C14">
        <w:rPr>
          <w:sz w:val="28"/>
          <w:szCs w:val="28"/>
          <w:lang w:val="ru-RU" w:eastAsia="en-US"/>
        </w:rPr>
        <w:t xml:space="preserve"> занятости населения городского округа</w:t>
      </w:r>
      <w:r w:rsidR="00390EB1">
        <w:rPr>
          <w:sz w:val="28"/>
          <w:szCs w:val="28"/>
          <w:lang w:val="ru-RU" w:eastAsia="en-US"/>
        </w:rPr>
        <w:t>)</w:t>
      </w:r>
      <w:r w:rsidRPr="00DF2C14">
        <w:rPr>
          <w:sz w:val="28"/>
          <w:szCs w:val="28"/>
          <w:lang w:val="ru-RU"/>
        </w:rPr>
        <w:t xml:space="preserve"> доминируют заявки работодателей по рабочим профессиям, при этом количественный состав безработных по профессиям рабочих и служащих примерно одинаковый. Непропорционален также </w:t>
      </w:r>
      <w:proofErr w:type="spellStart"/>
      <w:r w:rsidRPr="00DF2C14">
        <w:rPr>
          <w:sz w:val="28"/>
          <w:szCs w:val="28"/>
          <w:lang w:val="ru-RU"/>
        </w:rPr>
        <w:t>гендерный</w:t>
      </w:r>
      <w:proofErr w:type="spellEnd"/>
      <w:r w:rsidRPr="00DF2C14">
        <w:rPr>
          <w:sz w:val="28"/>
          <w:szCs w:val="28"/>
          <w:lang w:val="ru-RU"/>
        </w:rPr>
        <w:t xml:space="preserve"> состав контингента официальных безработных, в котором преобладает удельный вес женщин.</w:t>
      </w:r>
    </w:p>
    <w:p w:rsidR="00AA6B07" w:rsidRDefault="00AA6B07" w:rsidP="00DF2C14">
      <w:pPr>
        <w:pStyle w:val="28"/>
        <w:spacing w:after="0" w:line="240" w:lineRule="auto"/>
        <w:ind w:left="0" w:firstLine="709"/>
        <w:jc w:val="both"/>
        <w:rPr>
          <w:sz w:val="28"/>
          <w:szCs w:val="28"/>
          <w:lang w:val="ru-RU" w:eastAsia="en-US"/>
        </w:rPr>
      </w:pPr>
      <w:r w:rsidRPr="00DF2C14">
        <w:rPr>
          <w:sz w:val="28"/>
          <w:szCs w:val="28"/>
          <w:lang w:val="ru-RU" w:eastAsia="en-US"/>
        </w:rPr>
        <w:t>Соотношение профессий</w:t>
      </w:r>
      <w:r w:rsidR="00DF2C14">
        <w:rPr>
          <w:sz w:val="28"/>
          <w:szCs w:val="28"/>
          <w:lang w:val="ru-RU" w:eastAsia="en-US"/>
        </w:rPr>
        <w:t>,</w:t>
      </w:r>
      <w:r w:rsidRPr="00DF2C14">
        <w:rPr>
          <w:sz w:val="28"/>
          <w:szCs w:val="28"/>
          <w:lang w:val="ru-RU" w:eastAsia="en-US"/>
        </w:rPr>
        <w:t xml:space="preserve"> востребованных безработными, зарегистрированными в Центре занятости населения городского округа, </w:t>
      </w:r>
      <w:r w:rsidR="00DF2C14">
        <w:rPr>
          <w:sz w:val="28"/>
          <w:szCs w:val="28"/>
          <w:lang w:val="ru-RU" w:eastAsia="en-US"/>
        </w:rPr>
        <w:t xml:space="preserve">                         </w:t>
      </w:r>
      <w:r w:rsidRPr="00DF2C14">
        <w:rPr>
          <w:sz w:val="28"/>
          <w:szCs w:val="28"/>
          <w:lang w:val="ru-RU" w:eastAsia="en-US"/>
        </w:rPr>
        <w:t xml:space="preserve">и предложений работодателей по вакантным местам представлено </w:t>
      </w:r>
      <w:r w:rsidR="00DF2C14">
        <w:rPr>
          <w:sz w:val="28"/>
          <w:szCs w:val="28"/>
          <w:lang w:val="ru-RU" w:eastAsia="en-US"/>
        </w:rPr>
        <w:t xml:space="preserve">                             </w:t>
      </w:r>
      <w:r w:rsidRPr="00DF2C14">
        <w:rPr>
          <w:sz w:val="28"/>
          <w:szCs w:val="28"/>
          <w:lang w:val="ru-RU" w:eastAsia="en-US"/>
        </w:rPr>
        <w:t>на диаграмме (2017 год).</w:t>
      </w:r>
    </w:p>
    <w:p w:rsidR="00D402A0" w:rsidRPr="00DF2C14" w:rsidRDefault="00D402A0" w:rsidP="00DF2C14">
      <w:pPr>
        <w:pStyle w:val="28"/>
        <w:spacing w:after="0" w:line="240" w:lineRule="auto"/>
        <w:ind w:left="0" w:firstLine="709"/>
        <w:jc w:val="both"/>
        <w:rPr>
          <w:sz w:val="28"/>
          <w:szCs w:val="28"/>
          <w:lang w:val="ru-RU" w:eastAsia="en-US"/>
        </w:rPr>
      </w:pPr>
    </w:p>
    <w:p w:rsidR="00390EB1" w:rsidRDefault="00806180" w:rsidP="007B256B">
      <w:pPr>
        <w:jc w:val="both"/>
        <w:rPr>
          <w:szCs w:val="24"/>
          <w:lang w:val="ru-RU"/>
        </w:rPr>
      </w:pPr>
      <w:r w:rsidRPr="00B9368A">
        <w:rPr>
          <w:noProof/>
          <w:lang w:val="ru-RU"/>
        </w:rPr>
        <w:drawing>
          <wp:inline distT="0" distB="0" distL="0" distR="0">
            <wp:extent cx="6122948" cy="2915729"/>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420"/>
                    <a:stretch>
                      <a:fillRect/>
                    </a:stretch>
                  </pic:blipFill>
                  <pic:spPr bwMode="auto">
                    <a:xfrm>
                      <a:off x="0" y="0"/>
                      <a:ext cx="6119357" cy="2914019"/>
                    </a:xfrm>
                    <a:prstGeom prst="rect">
                      <a:avLst/>
                    </a:prstGeom>
                    <a:noFill/>
                    <a:ln>
                      <a:noFill/>
                    </a:ln>
                  </pic:spPr>
                </pic:pic>
              </a:graphicData>
            </a:graphic>
          </wp:inline>
        </w:drawing>
      </w:r>
    </w:p>
    <w:p w:rsidR="00095522" w:rsidRDefault="00095522" w:rsidP="007B256B">
      <w:pPr>
        <w:ind w:firstLine="709"/>
        <w:jc w:val="both"/>
        <w:rPr>
          <w:szCs w:val="24"/>
          <w:lang w:val="ru-RU"/>
        </w:rPr>
      </w:pPr>
      <w:r w:rsidRPr="00B9368A">
        <w:rPr>
          <w:szCs w:val="24"/>
          <w:lang w:val="ru-RU"/>
        </w:rPr>
        <w:t xml:space="preserve">Рис. </w:t>
      </w:r>
      <w:r w:rsidR="00CD60C8" w:rsidRPr="00B9368A">
        <w:rPr>
          <w:szCs w:val="24"/>
          <w:lang w:val="ru-RU"/>
        </w:rPr>
        <w:t>7</w:t>
      </w:r>
      <w:r w:rsidR="00DF2C14">
        <w:rPr>
          <w:szCs w:val="24"/>
          <w:lang w:val="ru-RU"/>
        </w:rPr>
        <w:t xml:space="preserve">. Рейтинг профессии в </w:t>
      </w:r>
      <w:r w:rsidRPr="00B9368A">
        <w:rPr>
          <w:szCs w:val="24"/>
          <w:lang w:val="ru-RU"/>
        </w:rPr>
        <w:t>городском округе город Нефтекамск</w:t>
      </w:r>
      <w:r w:rsidR="00DF2C14">
        <w:rPr>
          <w:szCs w:val="24"/>
          <w:lang w:val="ru-RU"/>
        </w:rPr>
        <w:t xml:space="preserve"> Республики Башкортостан</w:t>
      </w:r>
    </w:p>
    <w:p w:rsidR="00391EC8" w:rsidRPr="00DF2C14" w:rsidRDefault="00AA6B07" w:rsidP="00DF2C14">
      <w:pPr>
        <w:ind w:firstLine="709"/>
        <w:jc w:val="both"/>
        <w:rPr>
          <w:sz w:val="28"/>
          <w:szCs w:val="28"/>
          <w:lang w:val="ru-RU"/>
        </w:rPr>
      </w:pPr>
      <w:r w:rsidRPr="00DF2C14">
        <w:rPr>
          <w:sz w:val="28"/>
          <w:szCs w:val="28"/>
          <w:lang w:val="ru-RU"/>
        </w:rPr>
        <w:lastRenderedPageBreak/>
        <w:t>В городском округе о</w:t>
      </w:r>
      <w:r w:rsidR="00021A27" w:rsidRPr="00DF2C14">
        <w:rPr>
          <w:sz w:val="28"/>
          <w:szCs w:val="28"/>
          <w:lang w:val="ru-RU"/>
        </w:rPr>
        <w:t xml:space="preserve">существляется целенаправленная </w:t>
      </w:r>
      <w:r w:rsidRPr="00DF2C14">
        <w:rPr>
          <w:sz w:val="28"/>
          <w:szCs w:val="28"/>
          <w:lang w:val="ru-RU"/>
        </w:rPr>
        <w:t>работа</w:t>
      </w:r>
      <w:r w:rsidR="00DF2C14">
        <w:rPr>
          <w:sz w:val="28"/>
          <w:szCs w:val="28"/>
          <w:lang w:val="ru-RU"/>
        </w:rPr>
        <w:t xml:space="preserve">                               </w:t>
      </w:r>
      <w:r w:rsidRPr="00DF2C14">
        <w:rPr>
          <w:sz w:val="28"/>
          <w:szCs w:val="28"/>
          <w:lang w:val="ru-RU"/>
        </w:rPr>
        <w:t xml:space="preserve"> по</w:t>
      </w:r>
      <w:r w:rsidR="00021A27" w:rsidRPr="00DF2C14">
        <w:rPr>
          <w:sz w:val="28"/>
          <w:szCs w:val="28"/>
          <w:lang w:val="ru-RU"/>
        </w:rPr>
        <w:t xml:space="preserve"> повышени</w:t>
      </w:r>
      <w:r w:rsidR="0083473D" w:rsidRPr="00DF2C14">
        <w:rPr>
          <w:sz w:val="28"/>
          <w:szCs w:val="28"/>
          <w:lang w:val="ru-RU"/>
        </w:rPr>
        <w:t>ю</w:t>
      </w:r>
      <w:r w:rsidR="00021A27" w:rsidRPr="00DF2C14">
        <w:rPr>
          <w:sz w:val="28"/>
          <w:szCs w:val="28"/>
          <w:lang w:val="ru-RU"/>
        </w:rPr>
        <w:t xml:space="preserve"> занятости</w:t>
      </w:r>
      <w:r w:rsidR="0083473D" w:rsidRPr="00DF2C14">
        <w:rPr>
          <w:sz w:val="28"/>
          <w:szCs w:val="28"/>
          <w:lang w:val="ru-RU"/>
        </w:rPr>
        <w:t xml:space="preserve"> населения</w:t>
      </w:r>
      <w:r w:rsidR="00DF2C14">
        <w:rPr>
          <w:sz w:val="28"/>
          <w:szCs w:val="28"/>
          <w:lang w:val="ru-RU"/>
        </w:rPr>
        <w:t>,</w:t>
      </w:r>
      <w:r w:rsidR="00021A27" w:rsidRPr="00DF2C14">
        <w:rPr>
          <w:sz w:val="28"/>
          <w:szCs w:val="28"/>
          <w:lang w:val="ru-RU"/>
        </w:rPr>
        <w:t xml:space="preserve"> реализуются республиканские </w:t>
      </w:r>
      <w:r w:rsidR="00DF2C14">
        <w:rPr>
          <w:sz w:val="28"/>
          <w:szCs w:val="28"/>
          <w:lang w:val="ru-RU"/>
        </w:rPr>
        <w:t xml:space="preserve">                               </w:t>
      </w:r>
      <w:r w:rsidR="00021A27" w:rsidRPr="00DF2C14">
        <w:rPr>
          <w:sz w:val="28"/>
          <w:szCs w:val="28"/>
          <w:lang w:val="ru-RU"/>
        </w:rPr>
        <w:t xml:space="preserve"> и муниципальные программы, обеспечивающие массовый характер мероприятий по профессиональному ориентированию и снижению безработицы.</w:t>
      </w:r>
      <w:r w:rsidR="00391EC8" w:rsidRPr="00DF2C14">
        <w:rPr>
          <w:sz w:val="28"/>
          <w:szCs w:val="28"/>
          <w:lang w:val="ru-RU"/>
        </w:rPr>
        <w:t xml:space="preserve"> Ведется активная работа по профориентации учащихся через ресурсные центры на базе общеобразовательных учреждений и Центр</w:t>
      </w:r>
      <w:r w:rsidR="00DF2C14">
        <w:rPr>
          <w:sz w:val="28"/>
          <w:szCs w:val="28"/>
          <w:lang w:val="ru-RU"/>
        </w:rPr>
        <w:t>а</w:t>
      </w:r>
      <w:r w:rsidR="00391EC8" w:rsidRPr="00DF2C14">
        <w:rPr>
          <w:sz w:val="28"/>
          <w:szCs w:val="28"/>
          <w:lang w:val="ru-RU"/>
        </w:rPr>
        <w:t xml:space="preserve"> занятости населения</w:t>
      </w:r>
      <w:r w:rsidR="00D402A0">
        <w:rPr>
          <w:sz w:val="28"/>
          <w:szCs w:val="28"/>
          <w:lang w:val="ru-RU"/>
        </w:rPr>
        <w:t xml:space="preserve"> городского округа</w:t>
      </w:r>
      <w:r w:rsidR="00391EC8" w:rsidRPr="00DF2C14">
        <w:rPr>
          <w:sz w:val="28"/>
          <w:szCs w:val="28"/>
          <w:lang w:val="ru-RU"/>
        </w:rPr>
        <w:t xml:space="preserve"> в рамках Комплексного плана мероприятий по профессиональной ориентации учащихся, социально-профессиональной адаптации молодых граждан на рынке труда Республики Башкортостан</w:t>
      </w:r>
      <w:r w:rsidR="00D402A0">
        <w:rPr>
          <w:sz w:val="28"/>
          <w:szCs w:val="28"/>
          <w:lang w:val="ru-RU"/>
        </w:rPr>
        <w:t xml:space="preserve"> </w:t>
      </w:r>
      <w:r w:rsidR="00DF2C14">
        <w:rPr>
          <w:sz w:val="28"/>
          <w:szCs w:val="28"/>
          <w:lang w:val="ru-RU"/>
        </w:rPr>
        <w:t xml:space="preserve">на 2016 - 2020 годы. </w:t>
      </w:r>
      <w:r w:rsidR="00391EC8" w:rsidRPr="00DF2C14">
        <w:rPr>
          <w:iCs/>
          <w:color w:val="000000"/>
          <w:sz w:val="28"/>
          <w:szCs w:val="28"/>
          <w:lang w:val="ru-RU"/>
        </w:rPr>
        <w:t>В 2017 году на профессиональное обучение было направлено 182 безработных гражданина из них: 9 женщин</w:t>
      </w:r>
      <w:r w:rsidR="00DF2C14">
        <w:rPr>
          <w:iCs/>
          <w:color w:val="000000"/>
          <w:sz w:val="28"/>
          <w:szCs w:val="28"/>
          <w:lang w:val="ru-RU"/>
        </w:rPr>
        <w:t>,</w:t>
      </w:r>
      <w:r w:rsidR="00391EC8" w:rsidRPr="00DF2C14">
        <w:rPr>
          <w:iCs/>
          <w:color w:val="000000"/>
          <w:sz w:val="28"/>
          <w:szCs w:val="28"/>
          <w:lang w:val="ru-RU"/>
        </w:rPr>
        <w:t xml:space="preserve"> находящихся в отпуске по уходу за ребенком до достижения им возраста трех лет. </w:t>
      </w:r>
      <w:r w:rsidR="00391EC8" w:rsidRPr="00DF2C14">
        <w:rPr>
          <w:sz w:val="28"/>
          <w:szCs w:val="28"/>
          <w:lang w:val="ru-RU"/>
        </w:rPr>
        <w:t>С целью трудоустройства молодых сп</w:t>
      </w:r>
      <w:r w:rsidR="006F63DC">
        <w:rPr>
          <w:sz w:val="28"/>
          <w:szCs w:val="28"/>
          <w:lang w:val="ru-RU"/>
        </w:rPr>
        <w:t>ециалистов заключаются договоры</w:t>
      </w:r>
      <w:r w:rsidR="00DF2C14">
        <w:rPr>
          <w:sz w:val="28"/>
          <w:szCs w:val="28"/>
          <w:lang w:val="ru-RU"/>
        </w:rPr>
        <w:t xml:space="preserve"> </w:t>
      </w:r>
      <w:r w:rsidR="00391EC8" w:rsidRPr="00DF2C14">
        <w:rPr>
          <w:sz w:val="28"/>
          <w:szCs w:val="28"/>
          <w:lang w:val="ru-RU"/>
        </w:rPr>
        <w:t xml:space="preserve">с работодателями по организации стажировки выпускников учреждений профессионального образования и по временному трудоустройству безработных граждан в возрасте от 18 до 20 лет, имеющих среднее профессиональное образование и ищущих работу впервые, </w:t>
      </w:r>
      <w:r w:rsidR="006F63DC">
        <w:rPr>
          <w:sz w:val="28"/>
          <w:szCs w:val="28"/>
          <w:lang w:val="ru-RU"/>
        </w:rPr>
        <w:t xml:space="preserve">                  </w:t>
      </w:r>
      <w:r w:rsidR="00391EC8" w:rsidRPr="00DF2C14">
        <w:rPr>
          <w:sz w:val="28"/>
          <w:szCs w:val="28"/>
          <w:lang w:val="ru-RU"/>
        </w:rPr>
        <w:t>с выплатой им материальной поддержки.</w:t>
      </w:r>
      <w:r w:rsidR="00DF375B" w:rsidRPr="00DF2C14">
        <w:rPr>
          <w:sz w:val="28"/>
          <w:szCs w:val="28"/>
          <w:lang w:val="ru-RU"/>
        </w:rPr>
        <w:t xml:space="preserve"> Практикуется заключение договоров с ВУЗами на целевой прием выпускников школ </w:t>
      </w:r>
      <w:r w:rsidR="006F63DC">
        <w:rPr>
          <w:sz w:val="28"/>
          <w:szCs w:val="28"/>
          <w:lang w:val="ru-RU"/>
        </w:rPr>
        <w:t xml:space="preserve">                              </w:t>
      </w:r>
      <w:r w:rsidR="00DF375B" w:rsidRPr="00DF2C14">
        <w:rPr>
          <w:sz w:val="28"/>
          <w:szCs w:val="28"/>
          <w:lang w:val="ru-RU"/>
        </w:rPr>
        <w:t>по востребованным направлениям в сфере образования и здравоохранения.</w:t>
      </w:r>
    </w:p>
    <w:p w:rsidR="00021A27" w:rsidRPr="00DF2C14" w:rsidRDefault="00021A27" w:rsidP="00DF2C14">
      <w:pPr>
        <w:autoSpaceDE w:val="0"/>
        <w:autoSpaceDN w:val="0"/>
        <w:adjustRightInd w:val="0"/>
        <w:ind w:firstLine="709"/>
        <w:jc w:val="both"/>
        <w:rPr>
          <w:sz w:val="28"/>
          <w:szCs w:val="28"/>
          <w:lang w:val="ru-RU"/>
        </w:rPr>
      </w:pPr>
      <w:r w:rsidRPr="00DF2C14">
        <w:rPr>
          <w:sz w:val="28"/>
          <w:szCs w:val="28"/>
          <w:lang w:val="ru-RU" w:eastAsia="en-US"/>
        </w:rPr>
        <w:t>Уровень средней заработной платы в крупных и средних организациях, где</w:t>
      </w:r>
      <w:r w:rsidRPr="00DF2C14">
        <w:rPr>
          <w:sz w:val="28"/>
          <w:szCs w:val="28"/>
          <w:lang w:val="ru-RU"/>
        </w:rPr>
        <w:t xml:space="preserve"> трудятся </w:t>
      </w:r>
      <w:r w:rsidR="000562AF" w:rsidRPr="00DF2C14">
        <w:rPr>
          <w:sz w:val="28"/>
          <w:szCs w:val="28"/>
          <w:lang w:val="ru-RU"/>
        </w:rPr>
        <w:t>более</w:t>
      </w:r>
      <w:r w:rsidRPr="00DF2C14">
        <w:rPr>
          <w:sz w:val="28"/>
          <w:szCs w:val="28"/>
          <w:lang w:val="ru-RU"/>
        </w:rPr>
        <w:t xml:space="preserve"> 4</w:t>
      </w:r>
      <w:r w:rsidR="000562AF" w:rsidRPr="00DF2C14">
        <w:rPr>
          <w:sz w:val="28"/>
          <w:szCs w:val="28"/>
          <w:lang w:val="ru-RU"/>
        </w:rPr>
        <w:t>0</w:t>
      </w:r>
      <w:r w:rsidR="00DF2C14">
        <w:rPr>
          <w:sz w:val="28"/>
          <w:szCs w:val="28"/>
          <w:lang w:val="ru-RU"/>
        </w:rPr>
        <w:t xml:space="preserve"> </w:t>
      </w:r>
      <w:r w:rsidRPr="00DF2C14">
        <w:rPr>
          <w:sz w:val="28"/>
          <w:szCs w:val="28"/>
          <w:lang w:val="ru-RU"/>
        </w:rPr>
        <w:t>% занятых в экономике городского округа</w:t>
      </w:r>
      <w:r w:rsidR="008D0205" w:rsidRPr="00DF2C14">
        <w:rPr>
          <w:sz w:val="28"/>
          <w:szCs w:val="28"/>
          <w:lang w:val="ru-RU"/>
        </w:rPr>
        <w:t>,</w:t>
      </w:r>
      <w:r w:rsidRPr="00DF2C14">
        <w:rPr>
          <w:sz w:val="28"/>
          <w:szCs w:val="28"/>
          <w:lang w:val="ru-RU" w:eastAsia="en-US"/>
        </w:rPr>
        <w:t xml:space="preserve"> относительно высокий и имеет ежегодную по</w:t>
      </w:r>
      <w:r w:rsidR="00DF2C14">
        <w:rPr>
          <w:sz w:val="28"/>
          <w:szCs w:val="28"/>
          <w:lang w:val="ru-RU" w:eastAsia="en-US"/>
        </w:rPr>
        <w:t xml:space="preserve">ложительную динамику роста. По </w:t>
      </w:r>
      <w:r w:rsidRPr="00DF2C14">
        <w:rPr>
          <w:sz w:val="28"/>
          <w:szCs w:val="28"/>
          <w:lang w:val="ru-RU" w:eastAsia="en-US"/>
        </w:rPr>
        <w:t xml:space="preserve">итогам </w:t>
      </w:r>
      <w:r w:rsidR="00DF2C14">
        <w:rPr>
          <w:sz w:val="28"/>
          <w:szCs w:val="28"/>
          <w:lang w:val="ru-RU" w:eastAsia="en-US"/>
        </w:rPr>
        <w:t>2017 года</w:t>
      </w:r>
      <w:r w:rsidRPr="00DF2C14">
        <w:rPr>
          <w:sz w:val="28"/>
          <w:szCs w:val="28"/>
          <w:lang w:val="ru-RU" w:eastAsia="en-US"/>
        </w:rPr>
        <w:t xml:space="preserve"> среднемесячная заработная плата </w:t>
      </w:r>
      <w:r w:rsidR="006C5A45" w:rsidRPr="00DF2C14">
        <w:rPr>
          <w:sz w:val="28"/>
          <w:szCs w:val="28"/>
          <w:lang w:val="ru-RU" w:eastAsia="en-US"/>
        </w:rPr>
        <w:t xml:space="preserve">на крупных и средних предприятиях </w:t>
      </w:r>
      <w:r w:rsidRPr="00DF2C14">
        <w:rPr>
          <w:sz w:val="28"/>
          <w:szCs w:val="28"/>
          <w:lang w:val="ru-RU" w:eastAsia="en-US"/>
        </w:rPr>
        <w:t>составила 31</w:t>
      </w:r>
      <w:r w:rsidR="00DF2C14">
        <w:rPr>
          <w:sz w:val="28"/>
          <w:szCs w:val="28"/>
          <w:lang w:val="ru-RU" w:eastAsia="en-US"/>
        </w:rPr>
        <w:t xml:space="preserve"> </w:t>
      </w:r>
      <w:r w:rsidRPr="00DF2C14">
        <w:rPr>
          <w:sz w:val="28"/>
          <w:szCs w:val="28"/>
          <w:lang w:val="ru-RU" w:eastAsia="en-US"/>
        </w:rPr>
        <w:t>325 рублей (</w:t>
      </w:r>
      <w:r w:rsidR="000562AF" w:rsidRPr="00DF2C14">
        <w:rPr>
          <w:sz w:val="28"/>
          <w:szCs w:val="28"/>
          <w:lang w:val="ru-RU" w:eastAsia="en-US"/>
        </w:rPr>
        <w:t>10</w:t>
      </w:r>
      <w:r w:rsidRPr="00DF2C14">
        <w:rPr>
          <w:sz w:val="28"/>
          <w:szCs w:val="28"/>
          <w:lang w:val="ru-RU" w:eastAsia="en-US"/>
        </w:rPr>
        <w:t xml:space="preserve"> позиция в рейтинге </w:t>
      </w:r>
      <w:r w:rsidR="000562AF" w:rsidRPr="00DF2C14">
        <w:rPr>
          <w:sz w:val="28"/>
          <w:szCs w:val="28"/>
          <w:lang w:val="ru-RU" w:eastAsia="en-US"/>
        </w:rPr>
        <w:t>муниципалитетов</w:t>
      </w:r>
      <w:r w:rsidR="006C5A45" w:rsidRPr="00DF2C14">
        <w:rPr>
          <w:sz w:val="28"/>
          <w:szCs w:val="28"/>
          <w:lang w:val="ru-RU" w:eastAsia="en-US"/>
        </w:rPr>
        <w:t xml:space="preserve"> Республики Башкортостан), </w:t>
      </w:r>
      <w:r w:rsidRPr="00DF2C14">
        <w:rPr>
          <w:sz w:val="28"/>
          <w:szCs w:val="28"/>
          <w:lang w:val="ru-RU"/>
        </w:rPr>
        <w:t>реальн</w:t>
      </w:r>
      <w:r w:rsidR="006C5A45" w:rsidRPr="00DF2C14">
        <w:rPr>
          <w:sz w:val="28"/>
          <w:szCs w:val="28"/>
          <w:lang w:val="ru-RU"/>
        </w:rPr>
        <w:t>ый</w:t>
      </w:r>
      <w:r w:rsidRPr="00DF2C14">
        <w:rPr>
          <w:sz w:val="28"/>
          <w:szCs w:val="28"/>
          <w:lang w:val="ru-RU"/>
        </w:rPr>
        <w:t xml:space="preserve"> </w:t>
      </w:r>
      <w:r w:rsidR="006C5A45" w:rsidRPr="00DF2C14">
        <w:rPr>
          <w:sz w:val="28"/>
          <w:szCs w:val="28"/>
          <w:lang w:val="ru-RU" w:eastAsia="en-US"/>
        </w:rPr>
        <w:t>р</w:t>
      </w:r>
      <w:r w:rsidR="006C5A45" w:rsidRPr="00DF2C14">
        <w:rPr>
          <w:sz w:val="28"/>
          <w:szCs w:val="28"/>
          <w:lang w:val="ru-RU"/>
        </w:rPr>
        <w:t>ост -</w:t>
      </w:r>
      <w:r w:rsidRPr="00DF2C14">
        <w:rPr>
          <w:sz w:val="28"/>
          <w:szCs w:val="28"/>
          <w:lang w:val="ru-RU"/>
        </w:rPr>
        <w:t xml:space="preserve"> 105,3</w:t>
      </w:r>
      <w:r w:rsidR="00DF2C14">
        <w:rPr>
          <w:sz w:val="28"/>
          <w:szCs w:val="28"/>
          <w:lang w:val="ru-RU"/>
        </w:rPr>
        <w:t xml:space="preserve"> </w:t>
      </w:r>
      <w:r w:rsidR="00D402A0">
        <w:rPr>
          <w:sz w:val="28"/>
          <w:szCs w:val="28"/>
          <w:lang w:val="ru-RU"/>
        </w:rPr>
        <w:t>%.</w:t>
      </w:r>
    </w:p>
    <w:p w:rsidR="00DF2C14" w:rsidRDefault="00DC3131" w:rsidP="00D402A0">
      <w:pPr>
        <w:ind w:firstLine="709"/>
        <w:jc w:val="both"/>
        <w:rPr>
          <w:sz w:val="28"/>
          <w:szCs w:val="28"/>
          <w:lang w:val="ru-RU"/>
        </w:rPr>
      </w:pPr>
      <w:r w:rsidRPr="00DF2C14">
        <w:rPr>
          <w:sz w:val="28"/>
          <w:szCs w:val="28"/>
          <w:lang w:val="ru-RU"/>
        </w:rPr>
        <w:t xml:space="preserve">В целом наблюдается умеренная дифференциация уровней среднемесячной заработной платы в различных секторах экономики. </w:t>
      </w:r>
      <w:r w:rsidR="006C5A45" w:rsidRPr="00DF2C14">
        <w:rPr>
          <w:sz w:val="28"/>
          <w:szCs w:val="28"/>
          <w:lang w:val="ru-RU"/>
        </w:rPr>
        <w:t xml:space="preserve">Целевые показатели по повышению средней заработной платы отдельных категорий работников </w:t>
      </w:r>
      <w:r w:rsidR="00DF2C14">
        <w:rPr>
          <w:sz w:val="28"/>
          <w:szCs w:val="28"/>
          <w:lang w:val="ru-RU"/>
        </w:rPr>
        <w:t xml:space="preserve">бюджетной сферы, установленные </w:t>
      </w:r>
      <w:r w:rsidR="006C5A45" w:rsidRPr="00DF2C14">
        <w:rPr>
          <w:sz w:val="28"/>
          <w:szCs w:val="28"/>
          <w:lang w:val="ru-RU"/>
        </w:rPr>
        <w:t>майскими указами Президента Российской Федерации, в городском округе выполняются.</w:t>
      </w:r>
    </w:p>
    <w:p w:rsidR="007B256B" w:rsidRPr="006F63DC" w:rsidRDefault="007B256B" w:rsidP="00D402A0">
      <w:pPr>
        <w:ind w:firstLine="709"/>
        <w:jc w:val="both"/>
        <w:rPr>
          <w:szCs w:val="24"/>
          <w:lang w:val="ru-RU"/>
        </w:rPr>
      </w:pPr>
    </w:p>
    <w:p w:rsidR="00B12A15" w:rsidRPr="00B9368A" w:rsidRDefault="00806180" w:rsidP="007B256B">
      <w:pPr>
        <w:jc w:val="center"/>
        <w:rPr>
          <w:szCs w:val="24"/>
          <w:lang w:val="ru-RU"/>
        </w:rPr>
      </w:pPr>
      <w:r w:rsidRPr="00B9368A">
        <w:rPr>
          <w:noProof/>
          <w:lang w:val="ru-RU"/>
        </w:rPr>
        <w:drawing>
          <wp:inline distT="0" distB="0" distL="0" distR="0">
            <wp:extent cx="6062169" cy="2648309"/>
            <wp:effectExtent l="1905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419"/>
                    <a:stretch>
                      <a:fillRect/>
                    </a:stretch>
                  </pic:blipFill>
                  <pic:spPr bwMode="auto">
                    <a:xfrm>
                      <a:off x="0" y="0"/>
                      <a:ext cx="6067008" cy="2650423"/>
                    </a:xfrm>
                    <a:prstGeom prst="rect">
                      <a:avLst/>
                    </a:prstGeom>
                    <a:noFill/>
                    <a:ln>
                      <a:noFill/>
                    </a:ln>
                  </pic:spPr>
                </pic:pic>
              </a:graphicData>
            </a:graphic>
          </wp:inline>
        </w:drawing>
      </w:r>
    </w:p>
    <w:p w:rsidR="007B256B" w:rsidRPr="00B9368A" w:rsidRDefault="00AF4258" w:rsidP="006F63DC">
      <w:pPr>
        <w:ind w:firstLine="709"/>
        <w:jc w:val="both"/>
        <w:rPr>
          <w:szCs w:val="24"/>
          <w:lang w:val="ru-RU"/>
        </w:rPr>
      </w:pPr>
      <w:r w:rsidRPr="00B9368A">
        <w:rPr>
          <w:szCs w:val="24"/>
          <w:lang w:val="ru-RU"/>
        </w:rPr>
        <w:t xml:space="preserve">Рис. </w:t>
      </w:r>
      <w:r w:rsidR="00CD60C8" w:rsidRPr="00B9368A">
        <w:rPr>
          <w:szCs w:val="24"/>
          <w:lang w:val="ru-RU"/>
        </w:rPr>
        <w:t>8</w:t>
      </w:r>
      <w:r w:rsidRPr="00B9368A">
        <w:rPr>
          <w:szCs w:val="24"/>
          <w:lang w:val="ru-RU"/>
        </w:rPr>
        <w:t xml:space="preserve">. </w:t>
      </w:r>
      <w:r w:rsidR="00B12A15" w:rsidRPr="00B9368A">
        <w:rPr>
          <w:szCs w:val="24"/>
          <w:lang w:val="ru-RU"/>
        </w:rPr>
        <w:t>Среднемесячная номинальная начисленная заработная плата работников крупных и средних предприятий и некоммерческих</w:t>
      </w:r>
      <w:r w:rsidR="007B256B">
        <w:rPr>
          <w:szCs w:val="24"/>
          <w:lang w:val="ru-RU"/>
        </w:rPr>
        <w:t xml:space="preserve"> организаций в городском округе</w:t>
      </w:r>
    </w:p>
    <w:p w:rsidR="00021A27" w:rsidRDefault="00021A27" w:rsidP="00347F48">
      <w:pPr>
        <w:ind w:firstLine="709"/>
        <w:jc w:val="both"/>
        <w:rPr>
          <w:sz w:val="28"/>
          <w:szCs w:val="28"/>
          <w:lang w:val="ru-RU"/>
        </w:rPr>
      </w:pPr>
      <w:r w:rsidRPr="00347F48">
        <w:rPr>
          <w:sz w:val="28"/>
          <w:szCs w:val="28"/>
          <w:lang w:val="ru-RU"/>
        </w:rPr>
        <w:lastRenderedPageBreak/>
        <w:t>Структура занятости по секторам экономики яв</w:t>
      </w:r>
      <w:r w:rsidR="00347F48">
        <w:rPr>
          <w:sz w:val="28"/>
          <w:szCs w:val="28"/>
          <w:lang w:val="ru-RU"/>
        </w:rPr>
        <w:t>ляется относительно стабильной.</w:t>
      </w:r>
      <w:r w:rsidRPr="00347F48">
        <w:rPr>
          <w:sz w:val="28"/>
          <w:szCs w:val="28"/>
          <w:lang w:val="ru-RU"/>
        </w:rPr>
        <w:t xml:space="preserve"> Наблюдается постепенное снижение числа занятых на крупных </w:t>
      </w:r>
      <w:r w:rsidR="00347F48">
        <w:rPr>
          <w:sz w:val="28"/>
          <w:szCs w:val="28"/>
          <w:lang w:val="ru-RU"/>
        </w:rPr>
        <w:t xml:space="preserve">                      </w:t>
      </w:r>
      <w:r w:rsidRPr="00347F48">
        <w:rPr>
          <w:sz w:val="28"/>
          <w:szCs w:val="28"/>
          <w:lang w:val="ru-RU"/>
        </w:rPr>
        <w:t xml:space="preserve">и средних </w:t>
      </w:r>
      <w:proofErr w:type="gramStart"/>
      <w:r w:rsidRPr="00347F48">
        <w:rPr>
          <w:sz w:val="28"/>
          <w:szCs w:val="28"/>
          <w:lang w:val="ru-RU"/>
        </w:rPr>
        <w:t>предприятиях</w:t>
      </w:r>
      <w:proofErr w:type="gramEnd"/>
      <w:r w:rsidRPr="00347F48">
        <w:rPr>
          <w:sz w:val="28"/>
          <w:szCs w:val="28"/>
          <w:lang w:val="ru-RU"/>
        </w:rPr>
        <w:t xml:space="preserve"> и </w:t>
      </w:r>
      <w:r w:rsidR="00347F48">
        <w:rPr>
          <w:sz w:val="28"/>
          <w:szCs w:val="28"/>
          <w:lang w:val="ru-RU"/>
        </w:rPr>
        <w:t xml:space="preserve">повышение </w:t>
      </w:r>
      <w:r w:rsidR="007B256B">
        <w:rPr>
          <w:sz w:val="28"/>
          <w:szCs w:val="28"/>
          <w:lang w:val="ru-RU"/>
        </w:rPr>
        <w:t>в малом бизнесе.</w:t>
      </w:r>
    </w:p>
    <w:p w:rsidR="007B256B" w:rsidRPr="00347F48" w:rsidRDefault="007B256B" w:rsidP="00347F48">
      <w:pPr>
        <w:ind w:firstLine="709"/>
        <w:jc w:val="both"/>
        <w:rPr>
          <w:sz w:val="28"/>
          <w:szCs w:val="28"/>
          <w:lang w:val="ru-RU"/>
        </w:rPr>
      </w:pPr>
    </w:p>
    <w:p w:rsidR="00021A27" w:rsidRPr="00B9368A" w:rsidRDefault="00806180" w:rsidP="00021A27">
      <w:pPr>
        <w:jc w:val="center"/>
        <w:rPr>
          <w:sz w:val="16"/>
          <w:szCs w:val="16"/>
          <w:lang w:val="ru-RU"/>
        </w:rPr>
      </w:pPr>
      <w:r w:rsidRPr="00B9368A">
        <w:rPr>
          <w:noProof/>
          <w:lang w:val="ru-RU"/>
        </w:rPr>
        <w:drawing>
          <wp:inline distT="0" distB="0" distL="0" distR="0">
            <wp:extent cx="5303520" cy="3196590"/>
            <wp:effectExtent l="0" t="0" r="0" b="381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49" b="9015"/>
                    <a:stretch>
                      <a:fillRect/>
                    </a:stretch>
                  </pic:blipFill>
                  <pic:spPr bwMode="auto">
                    <a:xfrm>
                      <a:off x="0" y="0"/>
                      <a:ext cx="5303520" cy="3196590"/>
                    </a:xfrm>
                    <a:prstGeom prst="rect">
                      <a:avLst/>
                    </a:prstGeom>
                    <a:noFill/>
                    <a:ln>
                      <a:noFill/>
                    </a:ln>
                  </pic:spPr>
                </pic:pic>
              </a:graphicData>
            </a:graphic>
          </wp:inline>
        </w:drawing>
      </w:r>
    </w:p>
    <w:p w:rsidR="00021A27" w:rsidRPr="00B9368A" w:rsidRDefault="00021A27" w:rsidP="00ED58EA">
      <w:pPr>
        <w:ind w:firstLine="709"/>
        <w:rPr>
          <w:szCs w:val="24"/>
          <w:lang w:val="ru-RU"/>
        </w:rPr>
      </w:pPr>
      <w:bookmarkStart w:id="31" w:name="OLE_LINK66"/>
      <w:bookmarkStart w:id="32" w:name="OLE_LINK67"/>
      <w:bookmarkStart w:id="33" w:name="OLE_LINK68"/>
      <w:r w:rsidRPr="00B9368A">
        <w:rPr>
          <w:szCs w:val="24"/>
          <w:lang w:val="ru-RU"/>
        </w:rPr>
        <w:t>Рис</w:t>
      </w:r>
      <w:r w:rsidR="00CD60C8" w:rsidRPr="00B9368A">
        <w:rPr>
          <w:szCs w:val="24"/>
          <w:lang w:val="ru-RU"/>
        </w:rPr>
        <w:t>.</w:t>
      </w:r>
      <w:r w:rsidR="00347F48">
        <w:rPr>
          <w:szCs w:val="24"/>
          <w:lang w:val="ru-RU"/>
        </w:rPr>
        <w:t xml:space="preserve"> </w:t>
      </w:r>
      <w:r w:rsidR="00CD60C8" w:rsidRPr="00B9368A">
        <w:rPr>
          <w:szCs w:val="24"/>
          <w:lang w:val="ru-RU"/>
        </w:rPr>
        <w:t>9</w:t>
      </w:r>
      <w:r w:rsidRPr="00B9368A">
        <w:rPr>
          <w:szCs w:val="24"/>
          <w:lang w:val="ru-RU"/>
        </w:rPr>
        <w:t xml:space="preserve">. Динамика среднесписочной численности </w:t>
      </w:r>
      <w:proofErr w:type="gramStart"/>
      <w:r w:rsidRPr="00B9368A">
        <w:rPr>
          <w:szCs w:val="24"/>
          <w:lang w:val="ru-RU"/>
        </w:rPr>
        <w:t>работающих</w:t>
      </w:r>
      <w:proofErr w:type="gramEnd"/>
      <w:r w:rsidRPr="00B9368A">
        <w:rPr>
          <w:szCs w:val="24"/>
          <w:lang w:val="ru-RU"/>
        </w:rPr>
        <w:t xml:space="preserve"> </w:t>
      </w:r>
    </w:p>
    <w:bookmarkEnd w:id="31"/>
    <w:bookmarkEnd w:id="32"/>
    <w:bookmarkEnd w:id="33"/>
    <w:p w:rsidR="00D7176F" w:rsidRPr="00B9368A" w:rsidRDefault="00D7176F" w:rsidP="00347F48">
      <w:pPr>
        <w:ind w:firstLine="709"/>
        <w:jc w:val="both"/>
        <w:rPr>
          <w:szCs w:val="24"/>
          <w:lang w:val="ru-RU"/>
        </w:rPr>
      </w:pPr>
    </w:p>
    <w:p w:rsidR="00021A27" w:rsidRPr="00347F48" w:rsidRDefault="00021A27" w:rsidP="00347F48">
      <w:pPr>
        <w:ind w:firstLine="709"/>
        <w:jc w:val="both"/>
        <w:rPr>
          <w:sz w:val="28"/>
          <w:szCs w:val="28"/>
          <w:lang w:val="ru-RU"/>
        </w:rPr>
      </w:pPr>
      <w:r w:rsidRPr="00347F48">
        <w:rPr>
          <w:sz w:val="28"/>
          <w:szCs w:val="28"/>
          <w:lang w:val="ru-RU"/>
        </w:rPr>
        <w:t xml:space="preserve">Увеличение среднесписочной численности работников наблюдается </w:t>
      </w:r>
      <w:r w:rsidR="00347F48">
        <w:rPr>
          <w:sz w:val="28"/>
          <w:szCs w:val="28"/>
          <w:lang w:val="ru-RU"/>
        </w:rPr>
        <w:t xml:space="preserve">                     </w:t>
      </w:r>
      <w:r w:rsidRPr="00347F48">
        <w:rPr>
          <w:sz w:val="28"/>
          <w:szCs w:val="28"/>
          <w:lang w:val="ru-RU"/>
        </w:rPr>
        <w:t>в таких сферах деятельности как торговля, транспорт и хранение, в области информации</w:t>
      </w:r>
      <w:r w:rsidR="006C5A45" w:rsidRPr="00347F48">
        <w:rPr>
          <w:sz w:val="28"/>
          <w:szCs w:val="28"/>
          <w:lang w:val="ru-RU"/>
        </w:rPr>
        <w:t>,</w:t>
      </w:r>
      <w:r w:rsidR="00D402A0">
        <w:rPr>
          <w:sz w:val="28"/>
          <w:szCs w:val="28"/>
          <w:lang w:val="ru-RU"/>
        </w:rPr>
        <w:t xml:space="preserve"> связи и др.</w:t>
      </w:r>
    </w:p>
    <w:p w:rsidR="00C77445" w:rsidRPr="00347F48" w:rsidRDefault="00DF375B" w:rsidP="00347F48">
      <w:pPr>
        <w:ind w:firstLine="709"/>
        <w:jc w:val="both"/>
        <w:rPr>
          <w:sz w:val="28"/>
          <w:szCs w:val="28"/>
          <w:lang w:val="ru-RU"/>
        </w:rPr>
      </w:pPr>
      <w:r w:rsidRPr="00347F48">
        <w:rPr>
          <w:sz w:val="28"/>
          <w:szCs w:val="28"/>
          <w:lang w:val="ru-RU"/>
        </w:rPr>
        <w:t xml:space="preserve">В городском округе </w:t>
      </w:r>
      <w:r w:rsidR="00391EC8" w:rsidRPr="00347F48">
        <w:rPr>
          <w:sz w:val="28"/>
          <w:szCs w:val="28"/>
          <w:lang w:val="ru-RU"/>
        </w:rPr>
        <w:t>обеспечивает</w:t>
      </w:r>
      <w:r w:rsidRPr="00347F48">
        <w:rPr>
          <w:sz w:val="28"/>
          <w:szCs w:val="28"/>
          <w:lang w:val="ru-RU"/>
        </w:rPr>
        <w:t>ся</w:t>
      </w:r>
      <w:r w:rsidR="00391EC8" w:rsidRPr="00347F48">
        <w:rPr>
          <w:sz w:val="28"/>
          <w:szCs w:val="28"/>
          <w:lang w:val="ru-RU"/>
        </w:rPr>
        <w:t xml:space="preserve"> реализаци</w:t>
      </w:r>
      <w:r w:rsidRPr="00347F48">
        <w:rPr>
          <w:sz w:val="28"/>
          <w:szCs w:val="28"/>
          <w:lang w:val="ru-RU"/>
        </w:rPr>
        <w:t>я</w:t>
      </w:r>
      <w:r w:rsidR="00347F48">
        <w:rPr>
          <w:sz w:val="28"/>
          <w:szCs w:val="28"/>
          <w:lang w:val="ru-RU"/>
        </w:rPr>
        <w:t xml:space="preserve"> государственной политики </w:t>
      </w:r>
      <w:r w:rsidR="00391EC8" w:rsidRPr="00347F48">
        <w:rPr>
          <w:sz w:val="28"/>
          <w:szCs w:val="28"/>
          <w:lang w:val="ru-RU"/>
        </w:rPr>
        <w:t>в области социальной защиты населения</w:t>
      </w:r>
      <w:r w:rsidRPr="00347F48">
        <w:rPr>
          <w:sz w:val="28"/>
          <w:szCs w:val="28"/>
          <w:lang w:val="ru-RU"/>
        </w:rPr>
        <w:t>,</w:t>
      </w:r>
      <w:r w:rsidR="00391EC8" w:rsidRPr="00347F48">
        <w:rPr>
          <w:sz w:val="28"/>
          <w:szCs w:val="28"/>
          <w:lang w:val="ru-RU"/>
        </w:rPr>
        <w:t xml:space="preserve"> в </w:t>
      </w:r>
      <w:r w:rsidRPr="00347F48">
        <w:rPr>
          <w:sz w:val="28"/>
          <w:szCs w:val="28"/>
          <w:lang w:val="ru-RU"/>
        </w:rPr>
        <w:t xml:space="preserve">полном объеме осуществляются </w:t>
      </w:r>
      <w:r w:rsidR="00391EC8" w:rsidRPr="00347F48">
        <w:rPr>
          <w:sz w:val="28"/>
          <w:szCs w:val="28"/>
          <w:lang w:val="ru-RU"/>
        </w:rPr>
        <w:t>социальные выплаты пособий, компенсаций и льгот, предусмотренны</w:t>
      </w:r>
      <w:r w:rsidRPr="00347F48">
        <w:rPr>
          <w:sz w:val="28"/>
          <w:szCs w:val="28"/>
          <w:lang w:val="ru-RU"/>
        </w:rPr>
        <w:t>х</w:t>
      </w:r>
      <w:r w:rsidR="00391EC8" w:rsidRPr="00347F48">
        <w:rPr>
          <w:sz w:val="28"/>
          <w:szCs w:val="28"/>
          <w:lang w:val="ru-RU"/>
        </w:rPr>
        <w:t xml:space="preserve"> законодательством</w:t>
      </w:r>
      <w:r w:rsidR="00955CC5" w:rsidRPr="00347F48">
        <w:rPr>
          <w:sz w:val="28"/>
          <w:szCs w:val="28"/>
          <w:lang w:val="ru-RU"/>
        </w:rPr>
        <w:t xml:space="preserve"> для отдельных категорий граждан.  Соответствующие м</w:t>
      </w:r>
      <w:r w:rsidR="00391EC8" w:rsidRPr="00347F48">
        <w:rPr>
          <w:sz w:val="28"/>
          <w:szCs w:val="28"/>
          <w:lang w:val="ru-RU"/>
        </w:rPr>
        <w:t xml:space="preserve">еры социальной поддержки </w:t>
      </w:r>
      <w:r w:rsidR="00955CC5" w:rsidRPr="00347F48">
        <w:rPr>
          <w:sz w:val="28"/>
          <w:szCs w:val="28"/>
          <w:lang w:val="ru-RU"/>
        </w:rPr>
        <w:t xml:space="preserve">в городском округе получают </w:t>
      </w:r>
      <w:r w:rsidR="00391EC8" w:rsidRPr="00347F48">
        <w:rPr>
          <w:sz w:val="28"/>
          <w:szCs w:val="28"/>
          <w:lang w:val="ru-RU"/>
        </w:rPr>
        <w:t>более 45</w:t>
      </w:r>
      <w:r w:rsidR="00955CC5" w:rsidRPr="00347F48">
        <w:rPr>
          <w:sz w:val="28"/>
          <w:szCs w:val="28"/>
          <w:lang w:val="ru-RU"/>
        </w:rPr>
        <w:t xml:space="preserve"> </w:t>
      </w:r>
      <w:r w:rsidR="00347F48">
        <w:rPr>
          <w:sz w:val="28"/>
          <w:szCs w:val="28"/>
          <w:lang w:val="ru-RU"/>
        </w:rPr>
        <w:t>тыс. человек,</w:t>
      </w:r>
      <w:r w:rsidR="00955CC5" w:rsidRPr="00347F48">
        <w:rPr>
          <w:sz w:val="28"/>
          <w:szCs w:val="28"/>
          <w:lang w:val="ru-RU"/>
        </w:rPr>
        <w:t xml:space="preserve"> в общей сумме более 400 млн.</w:t>
      </w:r>
      <w:r w:rsidR="00347F48">
        <w:rPr>
          <w:sz w:val="28"/>
          <w:szCs w:val="28"/>
          <w:lang w:val="ru-RU"/>
        </w:rPr>
        <w:t xml:space="preserve"> </w:t>
      </w:r>
      <w:r w:rsidR="00955CC5" w:rsidRPr="00347F48">
        <w:rPr>
          <w:sz w:val="28"/>
          <w:szCs w:val="28"/>
          <w:lang w:val="ru-RU"/>
        </w:rPr>
        <w:t>рублей в</w:t>
      </w:r>
      <w:r w:rsidR="00AD0508" w:rsidRPr="00347F48">
        <w:rPr>
          <w:sz w:val="28"/>
          <w:szCs w:val="28"/>
          <w:lang w:val="ru-RU"/>
        </w:rPr>
        <w:t xml:space="preserve"> </w:t>
      </w:r>
      <w:r w:rsidR="00955CC5" w:rsidRPr="00347F48">
        <w:rPr>
          <w:sz w:val="28"/>
          <w:szCs w:val="28"/>
          <w:lang w:val="ru-RU"/>
        </w:rPr>
        <w:t>год.</w:t>
      </w:r>
    </w:p>
    <w:p w:rsidR="00955CC5" w:rsidRPr="00347F48" w:rsidRDefault="00391EC8" w:rsidP="00347F48">
      <w:pPr>
        <w:tabs>
          <w:tab w:val="left" w:pos="1985"/>
        </w:tabs>
        <w:ind w:firstLine="709"/>
        <w:jc w:val="both"/>
        <w:rPr>
          <w:sz w:val="28"/>
          <w:szCs w:val="28"/>
          <w:lang w:val="ru-RU"/>
        </w:rPr>
      </w:pPr>
      <w:r w:rsidRPr="00347F48">
        <w:rPr>
          <w:sz w:val="28"/>
          <w:szCs w:val="28"/>
          <w:lang w:val="ru-RU"/>
        </w:rPr>
        <w:t xml:space="preserve">В целях обеспечения государственной поддержки старшего поколения, инвалидов осуществляется реализация целевых программ, </w:t>
      </w:r>
      <w:r w:rsidR="00AD0508" w:rsidRPr="00347F48">
        <w:rPr>
          <w:sz w:val="28"/>
          <w:szCs w:val="28"/>
          <w:lang w:val="ru-RU"/>
        </w:rPr>
        <w:t>утвержденных</w:t>
      </w:r>
      <w:r w:rsidRPr="00347F48">
        <w:rPr>
          <w:sz w:val="28"/>
          <w:szCs w:val="28"/>
          <w:lang w:val="ru-RU"/>
        </w:rPr>
        <w:t xml:space="preserve"> Правите</w:t>
      </w:r>
      <w:r w:rsidR="00955CC5" w:rsidRPr="00347F48">
        <w:rPr>
          <w:sz w:val="28"/>
          <w:szCs w:val="28"/>
          <w:lang w:val="ru-RU"/>
        </w:rPr>
        <w:t xml:space="preserve">льством Республики Башкортостан, реализуются мероприятия </w:t>
      </w:r>
      <w:r w:rsidR="00347F48">
        <w:rPr>
          <w:sz w:val="28"/>
          <w:szCs w:val="28"/>
          <w:lang w:val="ru-RU"/>
        </w:rPr>
        <w:t xml:space="preserve">                           </w:t>
      </w:r>
      <w:r w:rsidR="00955CC5" w:rsidRPr="00347F48">
        <w:rPr>
          <w:sz w:val="28"/>
          <w:szCs w:val="28"/>
          <w:lang w:val="ru-RU"/>
        </w:rPr>
        <w:t>по о</w:t>
      </w:r>
      <w:r w:rsidRPr="00347F48">
        <w:rPr>
          <w:sz w:val="28"/>
          <w:szCs w:val="28"/>
          <w:lang w:val="ru-RU"/>
        </w:rPr>
        <w:t>бучени</w:t>
      </w:r>
      <w:r w:rsidR="00955CC5" w:rsidRPr="00347F48">
        <w:rPr>
          <w:sz w:val="28"/>
          <w:szCs w:val="28"/>
          <w:lang w:val="ru-RU"/>
        </w:rPr>
        <w:t>ю</w:t>
      </w:r>
      <w:r w:rsidRPr="00347F48">
        <w:rPr>
          <w:sz w:val="28"/>
          <w:szCs w:val="28"/>
          <w:lang w:val="ru-RU"/>
        </w:rPr>
        <w:t xml:space="preserve"> пожилых граждан в «Народном университете третьего возраста» </w:t>
      </w:r>
      <w:r w:rsidR="00955CC5" w:rsidRPr="00347F48">
        <w:rPr>
          <w:sz w:val="28"/>
          <w:szCs w:val="28"/>
          <w:lang w:val="ru-RU"/>
        </w:rPr>
        <w:t>(</w:t>
      </w:r>
      <w:r w:rsidR="00347F48">
        <w:rPr>
          <w:sz w:val="28"/>
          <w:szCs w:val="28"/>
          <w:lang w:val="ru-RU"/>
        </w:rPr>
        <w:t xml:space="preserve">в </w:t>
      </w:r>
      <w:r w:rsidR="00955CC5" w:rsidRPr="00347F48">
        <w:rPr>
          <w:sz w:val="28"/>
          <w:szCs w:val="28"/>
          <w:lang w:val="ru-RU"/>
        </w:rPr>
        <w:t>2017</w:t>
      </w:r>
      <w:r w:rsidR="00347F48">
        <w:rPr>
          <w:sz w:val="28"/>
          <w:szCs w:val="28"/>
          <w:lang w:val="ru-RU"/>
        </w:rPr>
        <w:t xml:space="preserve"> </w:t>
      </w:r>
      <w:r w:rsidR="00955CC5" w:rsidRPr="00347F48">
        <w:rPr>
          <w:sz w:val="28"/>
          <w:szCs w:val="28"/>
          <w:lang w:val="ru-RU"/>
        </w:rPr>
        <w:t>г</w:t>
      </w:r>
      <w:r w:rsidR="00AD0508" w:rsidRPr="00347F48">
        <w:rPr>
          <w:sz w:val="28"/>
          <w:szCs w:val="28"/>
          <w:lang w:val="ru-RU"/>
        </w:rPr>
        <w:t xml:space="preserve">. </w:t>
      </w:r>
      <w:r w:rsidR="00955CC5" w:rsidRPr="00347F48">
        <w:rPr>
          <w:sz w:val="28"/>
          <w:szCs w:val="28"/>
          <w:lang w:val="ru-RU"/>
        </w:rPr>
        <w:t>обучение прошли 130 чел.)</w:t>
      </w:r>
      <w:r w:rsidR="00D402A0">
        <w:rPr>
          <w:sz w:val="28"/>
          <w:szCs w:val="28"/>
          <w:lang w:val="ru-RU"/>
        </w:rPr>
        <w:t>.</w:t>
      </w:r>
    </w:p>
    <w:p w:rsidR="007F3853" w:rsidRPr="00347F48" w:rsidRDefault="00391EC8" w:rsidP="00347F48">
      <w:pPr>
        <w:pStyle w:val="2f6"/>
        <w:shd w:val="clear" w:color="auto" w:fill="auto"/>
        <w:spacing w:after="0" w:line="240" w:lineRule="auto"/>
        <w:ind w:firstLine="709"/>
        <w:jc w:val="both"/>
        <w:rPr>
          <w:sz w:val="28"/>
          <w:szCs w:val="28"/>
        </w:rPr>
      </w:pPr>
      <w:r w:rsidRPr="00347F48">
        <w:rPr>
          <w:sz w:val="28"/>
          <w:szCs w:val="28"/>
        </w:rPr>
        <w:t>Во исполнение постановления Правительства Р</w:t>
      </w:r>
      <w:r w:rsidR="00AD0508" w:rsidRPr="00347F48">
        <w:rPr>
          <w:sz w:val="28"/>
          <w:szCs w:val="28"/>
        </w:rPr>
        <w:t xml:space="preserve">еспублики </w:t>
      </w:r>
      <w:r w:rsidRPr="00347F48">
        <w:rPr>
          <w:sz w:val="28"/>
          <w:szCs w:val="28"/>
        </w:rPr>
        <w:t>Б</w:t>
      </w:r>
      <w:r w:rsidR="00AD0508" w:rsidRPr="00347F48">
        <w:rPr>
          <w:sz w:val="28"/>
          <w:szCs w:val="28"/>
        </w:rPr>
        <w:t>ашкортостан</w:t>
      </w:r>
      <w:r w:rsidR="00D402A0">
        <w:rPr>
          <w:sz w:val="28"/>
          <w:szCs w:val="28"/>
        </w:rPr>
        <w:t xml:space="preserve"> от 27 апреля </w:t>
      </w:r>
      <w:r w:rsidRPr="00347F48">
        <w:rPr>
          <w:sz w:val="28"/>
          <w:szCs w:val="28"/>
        </w:rPr>
        <w:t>2010</w:t>
      </w:r>
      <w:r w:rsidR="00D402A0">
        <w:rPr>
          <w:sz w:val="28"/>
          <w:szCs w:val="28"/>
        </w:rPr>
        <w:t xml:space="preserve"> года</w:t>
      </w:r>
      <w:r w:rsidRPr="00347F48">
        <w:rPr>
          <w:sz w:val="28"/>
          <w:szCs w:val="28"/>
        </w:rPr>
        <w:t xml:space="preserve"> № 148 «Об организации в Республике Башкортостан отдыха</w:t>
      </w:r>
      <w:r w:rsidR="00D402A0">
        <w:rPr>
          <w:sz w:val="28"/>
          <w:szCs w:val="28"/>
        </w:rPr>
        <w:t xml:space="preserve"> </w:t>
      </w:r>
      <w:r w:rsidRPr="00347F48">
        <w:rPr>
          <w:sz w:val="28"/>
          <w:szCs w:val="28"/>
        </w:rPr>
        <w:t xml:space="preserve">и оздоровления детей, находящихся в трудной жизненной ситуации» </w:t>
      </w:r>
      <w:r w:rsidR="00955CC5" w:rsidRPr="00347F48">
        <w:rPr>
          <w:sz w:val="28"/>
          <w:szCs w:val="28"/>
        </w:rPr>
        <w:t>в</w:t>
      </w:r>
      <w:r w:rsidRPr="00347F48">
        <w:rPr>
          <w:sz w:val="28"/>
          <w:szCs w:val="28"/>
        </w:rPr>
        <w:t xml:space="preserve"> 2016 год</w:t>
      </w:r>
      <w:r w:rsidR="00955CC5" w:rsidRPr="00347F48">
        <w:rPr>
          <w:sz w:val="28"/>
          <w:szCs w:val="28"/>
        </w:rPr>
        <w:t>у</w:t>
      </w:r>
      <w:r w:rsidRPr="00347F48">
        <w:rPr>
          <w:sz w:val="28"/>
          <w:szCs w:val="28"/>
        </w:rPr>
        <w:t xml:space="preserve"> обеспечены путевками в учреждения отдыха и оздоровления</w:t>
      </w:r>
      <w:r w:rsidR="006F63DC">
        <w:rPr>
          <w:sz w:val="28"/>
          <w:szCs w:val="28"/>
        </w:rPr>
        <w:t xml:space="preserve"> </w:t>
      </w:r>
      <w:r w:rsidRPr="00347F48">
        <w:rPr>
          <w:sz w:val="28"/>
          <w:szCs w:val="28"/>
        </w:rPr>
        <w:t>103 ребенка</w:t>
      </w:r>
      <w:r w:rsidR="00955CC5" w:rsidRPr="00347F48">
        <w:rPr>
          <w:sz w:val="28"/>
          <w:szCs w:val="28"/>
        </w:rPr>
        <w:t>,</w:t>
      </w:r>
      <w:r w:rsidRPr="00347F48">
        <w:rPr>
          <w:sz w:val="28"/>
          <w:szCs w:val="28"/>
        </w:rPr>
        <w:t xml:space="preserve"> в 2017 году – 54 ребенка</w:t>
      </w:r>
      <w:r w:rsidR="00955CC5" w:rsidRPr="00347F48">
        <w:rPr>
          <w:sz w:val="28"/>
          <w:szCs w:val="28"/>
        </w:rPr>
        <w:t>.</w:t>
      </w:r>
    </w:p>
    <w:p w:rsidR="007F3853" w:rsidRPr="00347F48" w:rsidRDefault="007F3853" w:rsidP="00347F48">
      <w:pPr>
        <w:pStyle w:val="2f6"/>
        <w:shd w:val="clear" w:color="auto" w:fill="auto"/>
        <w:spacing w:after="0" w:line="240" w:lineRule="auto"/>
        <w:ind w:firstLine="709"/>
        <w:jc w:val="both"/>
        <w:rPr>
          <w:sz w:val="28"/>
          <w:szCs w:val="28"/>
        </w:rPr>
      </w:pPr>
      <w:r w:rsidRPr="00347F48">
        <w:rPr>
          <w:sz w:val="28"/>
          <w:szCs w:val="28"/>
        </w:rPr>
        <w:t>Важное внимание уделяется</w:t>
      </w:r>
      <w:r w:rsidR="00347F48">
        <w:rPr>
          <w:sz w:val="28"/>
          <w:szCs w:val="28"/>
        </w:rPr>
        <w:t xml:space="preserve"> работе с</w:t>
      </w:r>
      <w:r w:rsidRPr="00347F48">
        <w:rPr>
          <w:sz w:val="28"/>
          <w:szCs w:val="28"/>
        </w:rPr>
        <w:t xml:space="preserve"> детьми - сиротами и </w:t>
      </w:r>
      <w:r w:rsidR="00347F48">
        <w:rPr>
          <w:sz w:val="28"/>
          <w:szCs w:val="28"/>
        </w:rPr>
        <w:t xml:space="preserve">детьми, </w:t>
      </w:r>
      <w:r w:rsidRPr="00347F48">
        <w:rPr>
          <w:sz w:val="28"/>
          <w:szCs w:val="28"/>
        </w:rPr>
        <w:t>оставшимися без попечения родителей. В этом направлении проводится профилактиче</w:t>
      </w:r>
      <w:r w:rsidR="00347F48">
        <w:rPr>
          <w:sz w:val="28"/>
          <w:szCs w:val="28"/>
        </w:rPr>
        <w:t xml:space="preserve">ская и реабилитационная работа </w:t>
      </w:r>
      <w:r w:rsidRPr="00347F48">
        <w:rPr>
          <w:sz w:val="28"/>
          <w:szCs w:val="28"/>
        </w:rPr>
        <w:t xml:space="preserve">с ребенком и его семьей </w:t>
      </w:r>
      <w:r w:rsidR="00347F48">
        <w:rPr>
          <w:sz w:val="28"/>
          <w:szCs w:val="28"/>
        </w:rPr>
        <w:t xml:space="preserve">                         </w:t>
      </w:r>
      <w:r w:rsidRPr="00347F48">
        <w:rPr>
          <w:sz w:val="28"/>
          <w:szCs w:val="28"/>
        </w:rPr>
        <w:t xml:space="preserve">на начальной стадии возникновения семейных проблем, </w:t>
      </w:r>
      <w:r w:rsidR="00AD0508" w:rsidRPr="00347F48">
        <w:rPr>
          <w:sz w:val="28"/>
          <w:szCs w:val="28"/>
        </w:rPr>
        <w:t>обеспечивается</w:t>
      </w:r>
      <w:r w:rsidRPr="00347F48">
        <w:rPr>
          <w:sz w:val="28"/>
          <w:szCs w:val="28"/>
        </w:rPr>
        <w:t xml:space="preserve">  организаци</w:t>
      </w:r>
      <w:r w:rsidR="00AD0508" w:rsidRPr="00347F48">
        <w:rPr>
          <w:sz w:val="28"/>
          <w:szCs w:val="28"/>
        </w:rPr>
        <w:t>я</w:t>
      </w:r>
      <w:r w:rsidRPr="00347F48">
        <w:rPr>
          <w:sz w:val="28"/>
          <w:szCs w:val="28"/>
        </w:rPr>
        <w:t xml:space="preserve"> отдыха детей во время каникул. В 2017 году в детских оздоровительных учреждениях отдохнули 98 детей из числа детей - сирот </w:t>
      </w:r>
      <w:r w:rsidR="00347F48">
        <w:rPr>
          <w:sz w:val="28"/>
          <w:szCs w:val="28"/>
        </w:rPr>
        <w:t xml:space="preserve">                    </w:t>
      </w:r>
      <w:r w:rsidRPr="00347F48">
        <w:rPr>
          <w:sz w:val="28"/>
          <w:szCs w:val="28"/>
        </w:rPr>
        <w:lastRenderedPageBreak/>
        <w:t xml:space="preserve">и детей, оставшихся без попечения родителей. </w:t>
      </w:r>
    </w:p>
    <w:p w:rsidR="00391EC8" w:rsidRPr="00347F48" w:rsidRDefault="00391EC8" w:rsidP="00347F48">
      <w:pPr>
        <w:ind w:firstLine="720"/>
        <w:jc w:val="both"/>
        <w:rPr>
          <w:sz w:val="28"/>
          <w:szCs w:val="28"/>
          <w:lang w:val="ru-RU"/>
        </w:rPr>
      </w:pPr>
      <w:r w:rsidRPr="00347F48">
        <w:rPr>
          <w:sz w:val="28"/>
          <w:szCs w:val="28"/>
          <w:lang w:val="ru-RU"/>
        </w:rPr>
        <w:t xml:space="preserve">В соответствии с Указом Президента </w:t>
      </w:r>
      <w:r w:rsidR="00955CC5" w:rsidRPr="00347F48">
        <w:rPr>
          <w:sz w:val="28"/>
          <w:szCs w:val="28"/>
          <w:lang w:val="ru-RU"/>
        </w:rPr>
        <w:t>Республики Башкортостан</w:t>
      </w:r>
      <w:r w:rsidRPr="00347F48">
        <w:rPr>
          <w:sz w:val="28"/>
          <w:szCs w:val="28"/>
          <w:lang w:val="ru-RU"/>
        </w:rPr>
        <w:t xml:space="preserve"> медалью «Материнская слава»</w:t>
      </w:r>
      <w:r w:rsidR="00955CC5" w:rsidRPr="00347F48">
        <w:rPr>
          <w:sz w:val="28"/>
          <w:szCs w:val="28"/>
          <w:lang w:val="ru-RU"/>
        </w:rPr>
        <w:t xml:space="preserve"> </w:t>
      </w:r>
      <w:r w:rsidRPr="00347F48">
        <w:rPr>
          <w:sz w:val="28"/>
          <w:szCs w:val="28"/>
          <w:lang w:val="ru-RU"/>
        </w:rPr>
        <w:t>в 2016 году удос</w:t>
      </w:r>
      <w:r w:rsidR="00955CC5" w:rsidRPr="00347F48">
        <w:rPr>
          <w:sz w:val="28"/>
          <w:szCs w:val="28"/>
          <w:lang w:val="ru-RU"/>
        </w:rPr>
        <w:t xml:space="preserve">тоены 57 многодетных матерей, </w:t>
      </w:r>
      <w:r w:rsidRPr="00347F48">
        <w:rPr>
          <w:sz w:val="28"/>
          <w:szCs w:val="28"/>
          <w:lang w:val="ru-RU"/>
        </w:rPr>
        <w:t>в 2017 году – 59</w:t>
      </w:r>
      <w:r w:rsidR="00955CC5" w:rsidRPr="00347F48">
        <w:rPr>
          <w:sz w:val="28"/>
          <w:szCs w:val="28"/>
          <w:lang w:val="ru-RU"/>
        </w:rPr>
        <w:t>.</w:t>
      </w:r>
    </w:p>
    <w:p w:rsidR="00955CC5" w:rsidRPr="00347F48" w:rsidRDefault="00955CC5" w:rsidP="00347F48">
      <w:pPr>
        <w:ind w:firstLine="720"/>
        <w:jc w:val="both"/>
        <w:rPr>
          <w:sz w:val="28"/>
          <w:szCs w:val="28"/>
          <w:lang w:val="ru-RU"/>
        </w:rPr>
      </w:pPr>
      <w:r w:rsidRPr="00347F48">
        <w:rPr>
          <w:sz w:val="28"/>
          <w:szCs w:val="28"/>
          <w:lang w:val="ru-RU"/>
        </w:rPr>
        <w:t>Льготной категории граждан</w:t>
      </w:r>
      <w:r w:rsidR="00391EC8" w:rsidRPr="00347F48">
        <w:rPr>
          <w:sz w:val="28"/>
          <w:szCs w:val="28"/>
          <w:lang w:val="ru-RU"/>
        </w:rPr>
        <w:t>, нуждающихся в улучшении жилищных условий, предоставляется социальн</w:t>
      </w:r>
      <w:r w:rsidRPr="00347F48">
        <w:rPr>
          <w:sz w:val="28"/>
          <w:szCs w:val="28"/>
          <w:lang w:val="ru-RU"/>
        </w:rPr>
        <w:t>ые</w:t>
      </w:r>
      <w:r w:rsidR="00391EC8" w:rsidRPr="00347F48">
        <w:rPr>
          <w:sz w:val="28"/>
          <w:szCs w:val="28"/>
          <w:lang w:val="ru-RU"/>
        </w:rPr>
        <w:t xml:space="preserve"> выплата на приобретение жилого помещения</w:t>
      </w:r>
      <w:r w:rsidRPr="00347F48">
        <w:rPr>
          <w:sz w:val="28"/>
          <w:szCs w:val="28"/>
          <w:lang w:val="ru-RU"/>
        </w:rPr>
        <w:t xml:space="preserve">, в </w:t>
      </w:r>
      <w:bookmarkEnd w:id="23"/>
      <w:r w:rsidR="00742CC9" w:rsidRPr="00347F48">
        <w:rPr>
          <w:sz w:val="28"/>
          <w:szCs w:val="28"/>
          <w:lang w:val="ru-RU"/>
        </w:rPr>
        <w:t>2017 году улучшили жилищные условия 118 семей</w:t>
      </w:r>
      <w:r w:rsidR="00D402A0">
        <w:rPr>
          <w:sz w:val="28"/>
          <w:szCs w:val="28"/>
          <w:lang w:val="ru-RU"/>
        </w:rPr>
        <w:t>.</w:t>
      </w:r>
    </w:p>
    <w:p w:rsidR="00742CC9" w:rsidRPr="00347F48" w:rsidRDefault="00955CC5" w:rsidP="00347F48">
      <w:pPr>
        <w:ind w:firstLine="720"/>
        <w:jc w:val="both"/>
        <w:rPr>
          <w:bCs/>
          <w:sz w:val="28"/>
          <w:szCs w:val="28"/>
          <w:lang w:val="ru-RU" w:eastAsia="zh-CN"/>
        </w:rPr>
      </w:pPr>
      <w:r w:rsidRPr="00347F48">
        <w:rPr>
          <w:sz w:val="28"/>
          <w:szCs w:val="28"/>
          <w:lang w:val="ru-RU"/>
        </w:rPr>
        <w:t xml:space="preserve">В городском округе завершена программа переселения граждан </w:t>
      </w:r>
      <w:r w:rsidR="00347F48">
        <w:rPr>
          <w:sz w:val="28"/>
          <w:szCs w:val="28"/>
          <w:lang w:val="ru-RU"/>
        </w:rPr>
        <w:t xml:space="preserve">                          из</w:t>
      </w:r>
      <w:r w:rsidRPr="00347F48">
        <w:rPr>
          <w:sz w:val="28"/>
          <w:szCs w:val="28"/>
          <w:lang w:val="ru-RU"/>
        </w:rPr>
        <w:t xml:space="preserve"> аварийного жилья</w:t>
      </w:r>
      <w:r w:rsidR="007F3853" w:rsidRPr="00347F48">
        <w:rPr>
          <w:sz w:val="28"/>
          <w:szCs w:val="28"/>
          <w:lang w:val="ru-RU"/>
        </w:rPr>
        <w:t xml:space="preserve">. </w:t>
      </w:r>
      <w:r w:rsidR="00742CC9" w:rsidRPr="00347F48">
        <w:rPr>
          <w:bCs/>
          <w:sz w:val="28"/>
          <w:szCs w:val="28"/>
          <w:lang w:val="ru-RU" w:eastAsia="zh-CN"/>
        </w:rPr>
        <w:t xml:space="preserve">Всего за период реализации данной программы  </w:t>
      </w:r>
      <w:r w:rsidR="00347F48">
        <w:rPr>
          <w:bCs/>
          <w:sz w:val="28"/>
          <w:szCs w:val="28"/>
          <w:lang w:val="ru-RU" w:eastAsia="zh-CN"/>
        </w:rPr>
        <w:t xml:space="preserve">                          </w:t>
      </w:r>
      <w:r w:rsidR="00742CC9" w:rsidRPr="00347F48">
        <w:rPr>
          <w:bCs/>
          <w:sz w:val="28"/>
          <w:szCs w:val="28"/>
          <w:lang w:val="ru-RU" w:eastAsia="zh-CN"/>
        </w:rPr>
        <w:t>в городском округе расселено 138 семей из 5,3 тыс.</w:t>
      </w:r>
      <w:r w:rsidR="00347F48">
        <w:rPr>
          <w:bCs/>
          <w:sz w:val="28"/>
          <w:szCs w:val="28"/>
          <w:lang w:val="ru-RU" w:eastAsia="zh-CN"/>
        </w:rPr>
        <w:t xml:space="preserve"> </w:t>
      </w:r>
      <w:r w:rsidR="00742CC9" w:rsidRPr="00347F48">
        <w:rPr>
          <w:bCs/>
          <w:sz w:val="28"/>
          <w:szCs w:val="28"/>
          <w:lang w:val="ru-RU" w:eastAsia="zh-CN"/>
        </w:rPr>
        <w:t>кв. м</w:t>
      </w:r>
      <w:r w:rsidR="00D402A0">
        <w:rPr>
          <w:bCs/>
          <w:sz w:val="28"/>
          <w:szCs w:val="28"/>
          <w:lang w:val="ru-RU" w:eastAsia="zh-CN"/>
        </w:rPr>
        <w:t>.</w:t>
      </w:r>
      <w:r w:rsidR="00742CC9" w:rsidRPr="00347F48">
        <w:rPr>
          <w:bCs/>
          <w:sz w:val="28"/>
          <w:szCs w:val="28"/>
          <w:lang w:val="ru-RU" w:eastAsia="zh-CN"/>
        </w:rPr>
        <w:t xml:space="preserve"> ветхого жилья.</w:t>
      </w:r>
    </w:p>
    <w:p w:rsidR="00742CC9" w:rsidRPr="00347F48" w:rsidRDefault="00347F48" w:rsidP="00347F48">
      <w:pPr>
        <w:widowControl w:val="0"/>
        <w:ind w:firstLine="709"/>
        <w:jc w:val="both"/>
        <w:rPr>
          <w:sz w:val="28"/>
          <w:szCs w:val="28"/>
          <w:lang w:val="ru-RU"/>
        </w:rPr>
      </w:pPr>
      <w:r>
        <w:rPr>
          <w:sz w:val="28"/>
          <w:szCs w:val="28"/>
          <w:lang w:val="ru-RU"/>
        </w:rPr>
        <w:t>В а</w:t>
      </w:r>
      <w:r w:rsidR="007F3853" w:rsidRPr="00347F48">
        <w:rPr>
          <w:sz w:val="28"/>
          <w:szCs w:val="28"/>
          <w:lang w:val="ru-RU"/>
        </w:rPr>
        <w:t xml:space="preserve">дминистрации городского округа работает социальная комиссия </w:t>
      </w:r>
      <w:r>
        <w:rPr>
          <w:sz w:val="28"/>
          <w:szCs w:val="28"/>
          <w:lang w:val="ru-RU"/>
        </w:rPr>
        <w:t xml:space="preserve">                     </w:t>
      </w:r>
      <w:r w:rsidR="007F3853" w:rsidRPr="00347F48">
        <w:rPr>
          <w:sz w:val="28"/>
          <w:szCs w:val="28"/>
          <w:lang w:val="ru-RU"/>
        </w:rPr>
        <w:t>для оказания помощи гражданам, оказавшимся в трудной жизненной ситуации (ежег</w:t>
      </w:r>
      <w:r w:rsidR="0021475A" w:rsidRPr="00347F48">
        <w:rPr>
          <w:sz w:val="28"/>
          <w:szCs w:val="28"/>
          <w:lang w:val="ru-RU"/>
        </w:rPr>
        <w:t>одно обращаются порядка 100 человек</w:t>
      </w:r>
      <w:r w:rsidR="007F3853" w:rsidRPr="00347F48">
        <w:rPr>
          <w:sz w:val="28"/>
          <w:szCs w:val="28"/>
          <w:lang w:val="ru-RU"/>
        </w:rPr>
        <w:t>).</w:t>
      </w:r>
    </w:p>
    <w:p w:rsidR="009D2445" w:rsidRPr="00347F48" w:rsidRDefault="009D2445" w:rsidP="00347F48">
      <w:pPr>
        <w:widowControl w:val="0"/>
        <w:ind w:firstLine="709"/>
        <w:jc w:val="both"/>
        <w:rPr>
          <w:sz w:val="28"/>
          <w:szCs w:val="28"/>
          <w:lang w:val="ru-RU"/>
        </w:rPr>
      </w:pPr>
    </w:p>
    <w:p w:rsidR="00E937A9" w:rsidRPr="00884E58" w:rsidRDefault="006F63DC" w:rsidP="00173D00">
      <w:pPr>
        <w:pStyle w:val="af6"/>
        <w:spacing w:before="0" w:beforeAutospacing="0" w:after="0" w:afterAutospacing="0"/>
        <w:jc w:val="center"/>
        <w:rPr>
          <w:b/>
          <w:sz w:val="28"/>
          <w:szCs w:val="28"/>
          <w:highlight w:val="yellow"/>
        </w:rPr>
      </w:pPr>
      <w:r w:rsidRPr="00884E58">
        <w:rPr>
          <w:b/>
          <w:sz w:val="28"/>
          <w:szCs w:val="28"/>
          <w:highlight w:val="yellow"/>
        </w:rPr>
        <w:t>1.1.</w:t>
      </w:r>
      <w:r w:rsidR="00213D86" w:rsidRPr="00884E58">
        <w:rPr>
          <w:b/>
          <w:sz w:val="28"/>
          <w:szCs w:val="28"/>
          <w:highlight w:val="yellow"/>
        </w:rPr>
        <w:t>5</w:t>
      </w:r>
      <w:r w:rsidR="00E937A9" w:rsidRPr="00884E58">
        <w:rPr>
          <w:b/>
          <w:sz w:val="28"/>
          <w:szCs w:val="28"/>
          <w:highlight w:val="yellow"/>
        </w:rPr>
        <w:t>. Национальная политика в городском округе город Нефтекамск Республики Башкортостан</w:t>
      </w:r>
    </w:p>
    <w:p w:rsidR="00E937A9" w:rsidRPr="00884E58" w:rsidRDefault="00E937A9" w:rsidP="00347F48">
      <w:pPr>
        <w:pStyle w:val="af6"/>
        <w:widowControl w:val="0"/>
        <w:spacing w:before="0" w:beforeAutospacing="0" w:after="0" w:afterAutospacing="0"/>
        <w:ind w:firstLine="720"/>
        <w:rPr>
          <w:b/>
          <w:sz w:val="28"/>
          <w:szCs w:val="28"/>
          <w:highlight w:val="yellow"/>
        </w:rPr>
      </w:pP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По итогам Всероссийской переписи населения 2010 года </w:t>
      </w:r>
      <w:r w:rsidR="00AD661A" w:rsidRPr="00884E58">
        <w:rPr>
          <w:color w:val="000000"/>
          <w:sz w:val="28"/>
          <w:szCs w:val="28"/>
          <w:highlight w:val="yellow"/>
        </w:rPr>
        <w:t xml:space="preserve">                                </w:t>
      </w:r>
      <w:r w:rsidRPr="00884E58">
        <w:rPr>
          <w:color w:val="000000"/>
          <w:sz w:val="28"/>
          <w:szCs w:val="28"/>
          <w:highlight w:val="yellow"/>
        </w:rPr>
        <w:t xml:space="preserve">в </w:t>
      </w:r>
      <w:proofErr w:type="spellStart"/>
      <w:r w:rsidRPr="00884E58">
        <w:rPr>
          <w:color w:val="000000"/>
          <w:sz w:val="28"/>
          <w:szCs w:val="28"/>
          <w:highlight w:val="yellow"/>
        </w:rPr>
        <w:t>Нефтекамске</w:t>
      </w:r>
      <w:proofErr w:type="spellEnd"/>
      <w:r w:rsidRPr="00884E58">
        <w:rPr>
          <w:color w:val="000000"/>
          <w:sz w:val="28"/>
          <w:szCs w:val="28"/>
          <w:highlight w:val="yellow"/>
        </w:rPr>
        <w:t xml:space="preserve"> проживает более пятидесяти национальностей. 57,5 % составляют башкиры, татары; 30,3 % составляют русские, украинцы, белорусы; 11,6 % - мари, мордва, удмурты.</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По данным Отдела по вопросам миграции Отдела МВД России</w:t>
      </w:r>
      <w:r w:rsidR="00AD661A" w:rsidRPr="00884E58">
        <w:rPr>
          <w:color w:val="000000"/>
          <w:sz w:val="28"/>
          <w:szCs w:val="28"/>
          <w:highlight w:val="yellow"/>
        </w:rPr>
        <w:t xml:space="preserve">                    </w:t>
      </w:r>
      <w:r w:rsidRPr="00884E58">
        <w:rPr>
          <w:color w:val="000000"/>
          <w:sz w:val="28"/>
          <w:szCs w:val="28"/>
          <w:highlight w:val="yellow"/>
        </w:rPr>
        <w:t xml:space="preserve"> по городу Нефтекамску национальных диаспор и землячеств, официально зарегистрированных в установленном порядке, на территории городского округа не имеется.</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Для многонационального городского округа значима продуманная </w:t>
      </w:r>
      <w:proofErr w:type="gramStart"/>
      <w:r w:rsidRPr="00884E58">
        <w:rPr>
          <w:color w:val="000000"/>
          <w:sz w:val="28"/>
          <w:szCs w:val="28"/>
          <w:highlight w:val="yellow"/>
        </w:rPr>
        <w:t>демократическая национальная политика</w:t>
      </w:r>
      <w:proofErr w:type="gramEnd"/>
      <w:r w:rsidRPr="00884E58">
        <w:rPr>
          <w:color w:val="000000"/>
          <w:sz w:val="28"/>
          <w:szCs w:val="28"/>
          <w:highlight w:val="yellow"/>
        </w:rPr>
        <w:t>, которая включает следующие направления:</w:t>
      </w:r>
    </w:p>
    <w:p w:rsidR="00C70EF6" w:rsidRPr="00884E58" w:rsidRDefault="00AD661A"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а) </w:t>
      </w:r>
      <w:r w:rsidR="00C70EF6" w:rsidRPr="00884E58">
        <w:rPr>
          <w:color w:val="000000"/>
          <w:sz w:val="28"/>
          <w:szCs w:val="28"/>
          <w:highlight w:val="yellow"/>
        </w:rPr>
        <w:t>развитие национальных культур и языков народов Российской Федерации, укрепление духовной общности россиян;</w:t>
      </w:r>
    </w:p>
    <w:p w:rsidR="00C70EF6" w:rsidRPr="00884E58" w:rsidRDefault="00AD661A"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б) </w:t>
      </w:r>
      <w:r w:rsidR="00C70EF6" w:rsidRPr="00884E58">
        <w:rPr>
          <w:color w:val="000000"/>
          <w:sz w:val="28"/>
          <w:szCs w:val="28"/>
          <w:highlight w:val="yellow"/>
        </w:rPr>
        <w:t>этнокультурное развитие народов городского округа;</w:t>
      </w:r>
    </w:p>
    <w:p w:rsidR="00C70EF6" w:rsidRPr="00884E58" w:rsidRDefault="00AD661A"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в) </w:t>
      </w:r>
      <w:r w:rsidR="00C70EF6" w:rsidRPr="00884E58">
        <w:rPr>
          <w:color w:val="000000"/>
          <w:sz w:val="28"/>
          <w:szCs w:val="28"/>
          <w:highlight w:val="yellow"/>
        </w:rPr>
        <w:t>адаптация мигрантов;</w:t>
      </w:r>
    </w:p>
    <w:p w:rsidR="00C70EF6" w:rsidRPr="00884E58" w:rsidRDefault="00AD661A"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г) </w:t>
      </w:r>
      <w:r w:rsidR="00C70EF6" w:rsidRPr="00884E58">
        <w:rPr>
          <w:color w:val="000000"/>
          <w:sz w:val="28"/>
          <w:szCs w:val="28"/>
          <w:highlight w:val="yellow"/>
        </w:rPr>
        <w:t>профилактика экстремизма на национальной почве.</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Для укрепления единства многонационального народа, межнациональных отношений в городском округе в учреждениях культуры </w:t>
      </w:r>
      <w:r w:rsidR="00AD661A" w:rsidRPr="00884E58">
        <w:rPr>
          <w:color w:val="000000"/>
          <w:sz w:val="28"/>
          <w:szCs w:val="28"/>
          <w:highlight w:val="yellow"/>
        </w:rPr>
        <w:t xml:space="preserve"> </w:t>
      </w:r>
      <w:r w:rsidRPr="00884E58">
        <w:rPr>
          <w:color w:val="000000"/>
          <w:sz w:val="28"/>
          <w:szCs w:val="28"/>
          <w:highlight w:val="yellow"/>
        </w:rPr>
        <w:t xml:space="preserve">и искусства, образования, молодежной политики проводятся мероприятия, направленные на гармонизацию межнациональных и межконфессиональных отношений. В том числе месячники национальных культур, фольклорные праздники, фестивали национальных культур городского, республиканского и межрегионального масштаба, спектакли и концертные программы </w:t>
      </w:r>
      <w:r w:rsidR="00AD661A" w:rsidRPr="00884E58">
        <w:rPr>
          <w:color w:val="000000"/>
          <w:sz w:val="28"/>
          <w:szCs w:val="28"/>
          <w:highlight w:val="yellow"/>
        </w:rPr>
        <w:t xml:space="preserve">                   </w:t>
      </w:r>
      <w:r w:rsidRPr="00884E58">
        <w:rPr>
          <w:color w:val="000000"/>
          <w:sz w:val="28"/>
          <w:szCs w:val="28"/>
          <w:highlight w:val="yellow"/>
        </w:rPr>
        <w:t>на языках народов Республики Башкортостан, литературные и музыкальные</w:t>
      </w:r>
    </w:p>
    <w:p w:rsidR="00C70EF6" w:rsidRPr="00884E58" w:rsidRDefault="00C70EF6" w:rsidP="00AD661A">
      <w:pPr>
        <w:pStyle w:val="af6"/>
        <w:spacing w:before="0" w:beforeAutospacing="0" w:after="0" w:afterAutospacing="0"/>
        <w:jc w:val="both"/>
        <w:rPr>
          <w:color w:val="000000"/>
          <w:sz w:val="28"/>
          <w:szCs w:val="28"/>
          <w:highlight w:val="yellow"/>
        </w:rPr>
      </w:pPr>
      <w:r w:rsidRPr="00884E58">
        <w:rPr>
          <w:color w:val="000000"/>
          <w:sz w:val="28"/>
          <w:szCs w:val="28"/>
          <w:highlight w:val="yellow"/>
        </w:rPr>
        <w:t>встречи с деятелями искусств. В общеобразовательных школах изучаются русский, башкирский, татарский, марийский родные языки. Начальное образование в Башкирской гимназии ведется на родном башкирском языке. Также, в городском округе выпускаются газеты на родных языках: региональная общественно-политическая газета «</w:t>
      </w:r>
      <w:proofErr w:type="spellStart"/>
      <w:r w:rsidRPr="00884E58">
        <w:rPr>
          <w:color w:val="000000"/>
          <w:sz w:val="28"/>
          <w:szCs w:val="28"/>
          <w:highlight w:val="yellow"/>
        </w:rPr>
        <w:t>Курай</w:t>
      </w:r>
      <w:proofErr w:type="spellEnd"/>
      <w:r w:rsidRPr="00884E58">
        <w:rPr>
          <w:color w:val="000000"/>
          <w:sz w:val="28"/>
          <w:szCs w:val="28"/>
          <w:highlight w:val="yellow"/>
        </w:rPr>
        <w:t xml:space="preserve">» (на башкирском </w:t>
      </w:r>
      <w:r w:rsidRPr="00884E58">
        <w:rPr>
          <w:color w:val="000000"/>
          <w:sz w:val="28"/>
          <w:szCs w:val="28"/>
          <w:highlight w:val="yellow"/>
        </w:rPr>
        <w:lastRenderedPageBreak/>
        <w:t>языке), республиканская общественно-политическая газета «</w:t>
      </w:r>
      <w:proofErr w:type="spellStart"/>
      <w:r w:rsidRPr="00884E58">
        <w:rPr>
          <w:color w:val="000000"/>
          <w:sz w:val="28"/>
          <w:szCs w:val="28"/>
          <w:highlight w:val="yellow"/>
        </w:rPr>
        <w:t>Чолман</w:t>
      </w:r>
      <w:proofErr w:type="spellEnd"/>
      <w:r w:rsidRPr="00884E58">
        <w:rPr>
          <w:color w:val="000000"/>
          <w:sz w:val="28"/>
          <w:szCs w:val="28"/>
          <w:highlight w:val="yellow"/>
        </w:rPr>
        <w:t xml:space="preserve">» </w:t>
      </w:r>
      <w:r w:rsidR="00AD661A" w:rsidRPr="00884E58">
        <w:rPr>
          <w:color w:val="000000"/>
          <w:sz w:val="28"/>
          <w:szCs w:val="28"/>
          <w:highlight w:val="yellow"/>
        </w:rPr>
        <w:t xml:space="preserve">                  </w:t>
      </w:r>
      <w:r w:rsidRPr="00884E58">
        <w:rPr>
          <w:color w:val="000000"/>
          <w:sz w:val="28"/>
          <w:szCs w:val="28"/>
          <w:highlight w:val="yellow"/>
        </w:rPr>
        <w:t>(на марийском языке), городская газета «Красное знамя» (на русском языке). Выпущен альманах «Радуга слова» на башкирском, русском, татарском, марийском языках, включающий в себя стихи, прозу, музыку, живопись, скульптуру и фото авторов живущих в городском округе город Нефтекамск.</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С целью укрепления дружбы, взаимопонимания и согласия между народами в 2008 году открыт городской Центр национальных объединений, который координирует деятельность шести общественных национально-культурных объединений: Курултай башкир города Нефтекамск, Собор русских города Нефтекамск, татарское, удмуртское, марийское, украинское.</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Вся работа городского Центра направлена на сохранение многообразия национальных культур, дальнейшее укрепление дружбы между народами, населяющими наш город, на разумное и вдумчивое использование культурно-духовных ценностей, веками выработанных народами.</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Национально-культурные объединения работают совместно </w:t>
      </w:r>
      <w:r w:rsidR="00AD661A" w:rsidRPr="00884E58">
        <w:rPr>
          <w:color w:val="000000"/>
          <w:sz w:val="28"/>
          <w:szCs w:val="28"/>
          <w:highlight w:val="yellow"/>
        </w:rPr>
        <w:t xml:space="preserve">                            </w:t>
      </w:r>
      <w:r w:rsidRPr="00884E58">
        <w:rPr>
          <w:color w:val="000000"/>
          <w:sz w:val="28"/>
          <w:szCs w:val="28"/>
          <w:highlight w:val="yellow"/>
        </w:rPr>
        <w:t>с учителями родных языков и городским управлением образования,</w:t>
      </w:r>
      <w:r w:rsidR="00AD661A" w:rsidRPr="00884E58">
        <w:rPr>
          <w:color w:val="000000"/>
          <w:sz w:val="28"/>
          <w:szCs w:val="28"/>
          <w:highlight w:val="yellow"/>
        </w:rPr>
        <w:t xml:space="preserve">                        </w:t>
      </w:r>
      <w:r w:rsidRPr="00884E58">
        <w:rPr>
          <w:color w:val="000000"/>
          <w:sz w:val="28"/>
          <w:szCs w:val="28"/>
          <w:highlight w:val="yellow"/>
        </w:rPr>
        <w:t xml:space="preserve"> с учреждениями культуры, с Централизованной библиотекой, с поэтами </w:t>
      </w:r>
      <w:r w:rsidR="00AD661A" w:rsidRPr="00884E58">
        <w:rPr>
          <w:color w:val="000000"/>
          <w:sz w:val="28"/>
          <w:szCs w:val="28"/>
          <w:highlight w:val="yellow"/>
        </w:rPr>
        <w:t xml:space="preserve">                  </w:t>
      </w:r>
      <w:r w:rsidRPr="00884E58">
        <w:rPr>
          <w:color w:val="000000"/>
          <w:sz w:val="28"/>
          <w:szCs w:val="28"/>
          <w:highlight w:val="yellow"/>
        </w:rPr>
        <w:t>и художниками города, представителями СМИ.</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В учреждениях культуры и искусства, дополнительного образования плодотворно работают более 160 творческих коллективов разного направления: хореография, вокал, фольклор, театр, изобразительное искусство, народные промыслы. В репертуаре коллективов особое внимание удалятся народным песням и танцам, постановкам спектаклей по мотивам произведений писателей разных народов. На базе </w:t>
      </w:r>
      <w:proofErr w:type="spellStart"/>
      <w:r w:rsidRPr="00884E58">
        <w:rPr>
          <w:color w:val="000000"/>
          <w:sz w:val="28"/>
          <w:szCs w:val="28"/>
          <w:highlight w:val="yellow"/>
        </w:rPr>
        <w:t>Нефтекамской</w:t>
      </w:r>
      <w:proofErr w:type="spellEnd"/>
      <w:r w:rsidRPr="00884E58">
        <w:rPr>
          <w:color w:val="000000"/>
          <w:sz w:val="28"/>
          <w:szCs w:val="28"/>
          <w:highlight w:val="yellow"/>
        </w:rPr>
        <w:t xml:space="preserve"> государственной филармонии действуют профессиональные национальные группы: башкирская эстрадная группа «Ҡә</w:t>
      </w:r>
      <w:proofErr w:type="gramStart"/>
      <w:r w:rsidRPr="00884E58">
        <w:rPr>
          <w:color w:val="000000"/>
          <w:sz w:val="28"/>
          <w:szCs w:val="28"/>
          <w:highlight w:val="yellow"/>
        </w:rPr>
        <w:t>р</w:t>
      </w:r>
      <w:proofErr w:type="gramEnd"/>
      <w:r w:rsidRPr="00884E58">
        <w:rPr>
          <w:color w:val="000000"/>
          <w:sz w:val="28"/>
          <w:szCs w:val="28"/>
          <w:highlight w:val="yellow"/>
        </w:rPr>
        <w:t>ҙәштәр», татарская эстрадная группа «</w:t>
      </w:r>
      <w:proofErr w:type="spellStart"/>
      <w:r w:rsidRPr="00884E58">
        <w:rPr>
          <w:color w:val="000000"/>
          <w:sz w:val="28"/>
          <w:szCs w:val="28"/>
          <w:highlight w:val="yellow"/>
        </w:rPr>
        <w:t>Кайтаваз</w:t>
      </w:r>
      <w:proofErr w:type="spellEnd"/>
      <w:r w:rsidRPr="00884E58">
        <w:rPr>
          <w:color w:val="000000"/>
          <w:sz w:val="28"/>
          <w:szCs w:val="28"/>
          <w:highlight w:val="yellow"/>
        </w:rPr>
        <w:t>», марийская фольклорная группа «У Сем». В течение последующих лет в школах дополнительного образования сферы культуры планируется открытие башкирской, татарской, марийской фольклорных групп.</w:t>
      </w:r>
    </w:p>
    <w:p w:rsidR="00C70EF6" w:rsidRPr="00884E58" w:rsidRDefault="00C70EF6" w:rsidP="00AD661A">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 xml:space="preserve">Одним из направлений в сфере культуры и искусства является развитие межрегионального и международного сотрудничества. Во исполнение соглашений между Республикой Башкортостан и регионами Российской Федерации в области культурного сотрудничества проводится постоянная работа по укреплению межрегиональных и международных связей. Одними из крупнейших мероприятий стали Международный фестиваль искусств </w:t>
      </w:r>
      <w:r w:rsidR="00AD661A" w:rsidRPr="00884E58">
        <w:rPr>
          <w:color w:val="000000"/>
          <w:sz w:val="28"/>
          <w:szCs w:val="28"/>
          <w:highlight w:val="yellow"/>
        </w:rPr>
        <w:t xml:space="preserve">         </w:t>
      </w:r>
      <w:r w:rsidRPr="00884E58">
        <w:rPr>
          <w:color w:val="000000"/>
          <w:sz w:val="28"/>
          <w:szCs w:val="28"/>
          <w:highlight w:val="yellow"/>
        </w:rPr>
        <w:t>и народного творчества «Финно-угорский транзит: семейные традиции»</w:t>
      </w:r>
      <w:r w:rsidR="00AD661A" w:rsidRPr="00884E58">
        <w:rPr>
          <w:color w:val="000000"/>
          <w:sz w:val="28"/>
          <w:szCs w:val="28"/>
          <w:highlight w:val="yellow"/>
        </w:rPr>
        <w:t xml:space="preserve"> </w:t>
      </w:r>
      <w:r w:rsidRPr="00884E58">
        <w:rPr>
          <w:color w:val="000000"/>
          <w:sz w:val="28"/>
          <w:szCs w:val="28"/>
          <w:highlight w:val="yellow"/>
        </w:rPr>
        <w:t xml:space="preserve">(2016 год), Международный фестиваль исполнителей башкирской </w:t>
      </w:r>
      <w:r w:rsidR="00AD661A" w:rsidRPr="00884E58">
        <w:rPr>
          <w:color w:val="000000"/>
          <w:sz w:val="28"/>
          <w:szCs w:val="28"/>
          <w:highlight w:val="yellow"/>
        </w:rPr>
        <w:t xml:space="preserve">                           </w:t>
      </w:r>
      <w:r w:rsidRPr="00884E58">
        <w:rPr>
          <w:color w:val="000000"/>
          <w:sz w:val="28"/>
          <w:szCs w:val="28"/>
          <w:highlight w:val="yellow"/>
        </w:rPr>
        <w:t>и татарской песни «</w:t>
      </w:r>
      <w:proofErr w:type="spellStart"/>
      <w:r w:rsidRPr="00884E58">
        <w:rPr>
          <w:color w:val="000000"/>
          <w:sz w:val="28"/>
          <w:szCs w:val="28"/>
          <w:highlight w:val="yellow"/>
        </w:rPr>
        <w:t>Дуслык</w:t>
      </w:r>
      <w:proofErr w:type="spellEnd"/>
      <w:r w:rsidRPr="00884E58">
        <w:rPr>
          <w:color w:val="000000"/>
          <w:sz w:val="28"/>
          <w:szCs w:val="28"/>
          <w:highlight w:val="yellow"/>
        </w:rPr>
        <w:t xml:space="preserve"> моно» им. Ф. Кудашевой (2017 год).</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Целью всех мероприятий является укрепление взаимопонимания, согласия и сотрудничества между людьми, стремление к миру, терпимости</w:t>
      </w:r>
      <w:r w:rsidR="00AD661A" w:rsidRPr="00884E58">
        <w:rPr>
          <w:color w:val="000000"/>
          <w:sz w:val="28"/>
          <w:szCs w:val="28"/>
          <w:highlight w:val="yellow"/>
        </w:rPr>
        <w:t xml:space="preserve">                </w:t>
      </w:r>
      <w:r w:rsidRPr="00884E58">
        <w:rPr>
          <w:color w:val="000000"/>
          <w:sz w:val="28"/>
          <w:szCs w:val="28"/>
          <w:highlight w:val="yellow"/>
        </w:rPr>
        <w:t xml:space="preserve"> и взаимопониманию между национальностями и </w:t>
      </w:r>
      <w:proofErr w:type="spellStart"/>
      <w:r w:rsidRPr="00884E58">
        <w:rPr>
          <w:color w:val="000000"/>
          <w:sz w:val="28"/>
          <w:szCs w:val="28"/>
          <w:highlight w:val="yellow"/>
        </w:rPr>
        <w:t>конфессиями</w:t>
      </w:r>
      <w:proofErr w:type="spellEnd"/>
      <w:r w:rsidRPr="00884E58">
        <w:rPr>
          <w:color w:val="000000"/>
          <w:sz w:val="28"/>
          <w:szCs w:val="28"/>
          <w:highlight w:val="yellow"/>
        </w:rPr>
        <w:t>.</w:t>
      </w:r>
    </w:p>
    <w:p w:rsidR="00C70EF6" w:rsidRPr="00884E58" w:rsidRDefault="00C70EF6" w:rsidP="00C70EF6">
      <w:pPr>
        <w:pStyle w:val="af6"/>
        <w:spacing w:before="0" w:beforeAutospacing="0" w:after="0" w:afterAutospacing="0"/>
        <w:ind w:firstLine="709"/>
        <w:jc w:val="both"/>
        <w:rPr>
          <w:color w:val="000000"/>
          <w:sz w:val="28"/>
          <w:szCs w:val="28"/>
          <w:highlight w:val="yellow"/>
        </w:rPr>
      </w:pPr>
      <w:r w:rsidRPr="00884E58">
        <w:rPr>
          <w:color w:val="000000"/>
          <w:sz w:val="28"/>
          <w:szCs w:val="28"/>
          <w:highlight w:val="yellow"/>
        </w:rPr>
        <w:t>На территории городского округа, как и во всей республике, динамично меняется национальный состав населения - появляются новые этнические группы, выходцев из бывших союзных республик (азербайджанцев, армян, узбеков, таджиков).</w:t>
      </w:r>
    </w:p>
    <w:p w:rsidR="00E937A9" w:rsidRPr="00AD661A" w:rsidRDefault="00C70EF6" w:rsidP="00AD661A">
      <w:pPr>
        <w:pStyle w:val="af6"/>
        <w:spacing w:before="0" w:beforeAutospacing="0" w:after="0" w:afterAutospacing="0"/>
        <w:ind w:firstLine="709"/>
        <w:jc w:val="both"/>
        <w:rPr>
          <w:color w:val="000000"/>
          <w:sz w:val="28"/>
          <w:szCs w:val="28"/>
        </w:rPr>
      </w:pPr>
      <w:r w:rsidRPr="00884E58">
        <w:rPr>
          <w:color w:val="000000"/>
          <w:sz w:val="28"/>
          <w:szCs w:val="28"/>
          <w:highlight w:val="yellow"/>
        </w:rPr>
        <w:lastRenderedPageBreak/>
        <w:t>Реализация национальной политики на территории городского округа осуществляется в соответствии с муниципальной программой «О реализации Стратегии государственной национальной политики на территории городского округа город Нефтекамск Республики Башкортостан», утвержденной постан</w:t>
      </w:r>
      <w:r w:rsidR="00AD661A" w:rsidRPr="00884E58">
        <w:rPr>
          <w:color w:val="000000"/>
          <w:sz w:val="28"/>
          <w:szCs w:val="28"/>
          <w:highlight w:val="yellow"/>
        </w:rPr>
        <w:t xml:space="preserve">овлением администрации от 26 декабря </w:t>
      </w:r>
      <w:r w:rsidRPr="00884E58">
        <w:rPr>
          <w:color w:val="000000"/>
          <w:sz w:val="28"/>
          <w:szCs w:val="28"/>
          <w:highlight w:val="yellow"/>
        </w:rPr>
        <w:t>2018</w:t>
      </w:r>
      <w:r w:rsidR="00AD661A" w:rsidRPr="00884E58">
        <w:rPr>
          <w:color w:val="000000"/>
          <w:sz w:val="28"/>
          <w:szCs w:val="28"/>
          <w:highlight w:val="yellow"/>
        </w:rPr>
        <w:t xml:space="preserve"> года               </w:t>
      </w:r>
      <w:r w:rsidRPr="00884E58">
        <w:rPr>
          <w:color w:val="000000"/>
          <w:sz w:val="28"/>
          <w:szCs w:val="28"/>
          <w:highlight w:val="yellow"/>
        </w:rPr>
        <w:t xml:space="preserve"> № 5438. Национальная политика нацелена на сохранение позитивного характера межнациональных и межконфессиональных отношений</w:t>
      </w:r>
      <w:r w:rsidR="00AD661A" w:rsidRPr="00884E58">
        <w:rPr>
          <w:color w:val="000000"/>
          <w:sz w:val="28"/>
          <w:szCs w:val="28"/>
          <w:highlight w:val="yellow"/>
        </w:rPr>
        <w:t xml:space="preserve">                             </w:t>
      </w:r>
      <w:r w:rsidRPr="00884E58">
        <w:rPr>
          <w:color w:val="000000"/>
          <w:sz w:val="28"/>
          <w:szCs w:val="28"/>
          <w:highlight w:val="yellow"/>
        </w:rPr>
        <w:t xml:space="preserve"> в городском округе.</w:t>
      </w:r>
    </w:p>
    <w:p w:rsidR="005313CD" w:rsidRPr="00347F48" w:rsidRDefault="005313CD" w:rsidP="00347F48">
      <w:pPr>
        <w:pStyle w:val="10"/>
        <w:tabs>
          <w:tab w:val="left" w:pos="0"/>
        </w:tabs>
        <w:spacing w:before="0"/>
        <w:jc w:val="center"/>
        <w:rPr>
          <w:rFonts w:ascii="Times New Roman" w:hAnsi="Times New Roman"/>
          <w:b w:val="0"/>
          <w:bCs w:val="0"/>
          <w:lang w:val="ru-RU"/>
        </w:rPr>
      </w:pPr>
      <w:bookmarkStart w:id="34" w:name="_Toc520477973"/>
    </w:p>
    <w:p w:rsidR="007C71FB" w:rsidRPr="00173D00" w:rsidRDefault="00173D00" w:rsidP="007C77B6">
      <w:pPr>
        <w:pStyle w:val="10"/>
        <w:tabs>
          <w:tab w:val="left" w:pos="0"/>
        </w:tabs>
        <w:spacing w:before="0"/>
        <w:jc w:val="center"/>
        <w:rPr>
          <w:rFonts w:ascii="Times New Roman" w:hAnsi="Times New Roman"/>
          <w:bCs w:val="0"/>
          <w:lang w:val="ru-RU"/>
        </w:rPr>
      </w:pPr>
      <w:bookmarkStart w:id="35" w:name="_Toc526936124"/>
      <w:r w:rsidRPr="00173D00">
        <w:rPr>
          <w:rFonts w:ascii="Times New Roman" w:hAnsi="Times New Roman"/>
          <w:bCs w:val="0"/>
          <w:lang w:val="ru-RU"/>
        </w:rPr>
        <w:t>1.1.</w:t>
      </w:r>
      <w:r w:rsidR="00213D86" w:rsidRPr="00173D00">
        <w:rPr>
          <w:rFonts w:ascii="Times New Roman" w:hAnsi="Times New Roman"/>
          <w:bCs w:val="0"/>
          <w:lang w:val="ru-RU"/>
        </w:rPr>
        <w:t>6</w:t>
      </w:r>
      <w:r w:rsidR="007C71FB" w:rsidRPr="00173D00">
        <w:rPr>
          <w:rFonts w:ascii="Times New Roman" w:hAnsi="Times New Roman"/>
          <w:bCs w:val="0"/>
          <w:lang w:val="ru-RU"/>
        </w:rPr>
        <w:t>. Основные сферы деятельности и сложившаяся структура экономики</w:t>
      </w:r>
      <w:bookmarkEnd w:id="34"/>
      <w:bookmarkEnd w:id="35"/>
    </w:p>
    <w:p w:rsidR="00ED58EA" w:rsidRPr="00173D00" w:rsidRDefault="00ED58EA" w:rsidP="007C77B6">
      <w:pPr>
        <w:jc w:val="center"/>
        <w:rPr>
          <w:b/>
          <w:lang w:val="ru-RU"/>
        </w:rPr>
      </w:pPr>
    </w:p>
    <w:p w:rsidR="007C71FB" w:rsidRPr="00173D00" w:rsidRDefault="007C71FB" w:rsidP="00173D00">
      <w:pPr>
        <w:pStyle w:val="afb"/>
        <w:tabs>
          <w:tab w:val="left" w:pos="426"/>
        </w:tabs>
        <w:ind w:left="0"/>
        <w:jc w:val="center"/>
        <w:rPr>
          <w:sz w:val="28"/>
          <w:szCs w:val="28"/>
        </w:rPr>
      </w:pPr>
      <w:r w:rsidRPr="00173D00">
        <w:rPr>
          <w:sz w:val="28"/>
          <w:szCs w:val="28"/>
        </w:rPr>
        <w:t>Промышленность</w:t>
      </w:r>
    </w:p>
    <w:p w:rsidR="009E3185" w:rsidRPr="00347F48" w:rsidRDefault="009E3185" w:rsidP="00347F48">
      <w:pPr>
        <w:pStyle w:val="afb"/>
        <w:tabs>
          <w:tab w:val="left" w:pos="426"/>
        </w:tabs>
        <w:ind w:left="0"/>
        <w:rPr>
          <w:sz w:val="28"/>
          <w:szCs w:val="28"/>
        </w:rPr>
      </w:pPr>
    </w:p>
    <w:p w:rsidR="007C71FB" w:rsidRPr="00347F48" w:rsidRDefault="007C71FB" w:rsidP="00347F48">
      <w:pPr>
        <w:pStyle w:val="af6"/>
        <w:shd w:val="clear" w:color="auto" w:fill="FFFFFF"/>
        <w:spacing w:before="0" w:beforeAutospacing="0" w:after="0" w:afterAutospacing="0"/>
        <w:ind w:firstLine="709"/>
        <w:jc w:val="both"/>
        <w:rPr>
          <w:sz w:val="28"/>
          <w:szCs w:val="28"/>
        </w:rPr>
      </w:pPr>
      <w:r w:rsidRPr="00347F48">
        <w:rPr>
          <w:sz w:val="28"/>
          <w:szCs w:val="28"/>
        </w:rPr>
        <w:t>Основой многоотраслевой структуры экономики городского округа являются</w:t>
      </w:r>
      <w:r w:rsidR="00765510" w:rsidRPr="00347F48">
        <w:rPr>
          <w:sz w:val="28"/>
          <w:szCs w:val="28"/>
        </w:rPr>
        <w:t>,</w:t>
      </w:r>
      <w:r w:rsidRPr="00347F48">
        <w:rPr>
          <w:sz w:val="28"/>
          <w:szCs w:val="28"/>
        </w:rPr>
        <w:t xml:space="preserve"> главным образом</w:t>
      </w:r>
      <w:r w:rsidR="00765510" w:rsidRPr="00347F48">
        <w:rPr>
          <w:sz w:val="28"/>
          <w:szCs w:val="28"/>
        </w:rPr>
        <w:t>,</w:t>
      </w:r>
      <w:r w:rsidRPr="00347F48">
        <w:rPr>
          <w:sz w:val="28"/>
          <w:szCs w:val="28"/>
        </w:rPr>
        <w:t xml:space="preserve"> следующие сферы: обрабатывающее производство, производство и распределение электроэнергии, газа и воды, строительство и торговля.</w:t>
      </w:r>
    </w:p>
    <w:p w:rsidR="007C71FB" w:rsidRPr="00347F48" w:rsidRDefault="007C71FB" w:rsidP="00347F48">
      <w:pPr>
        <w:pStyle w:val="af6"/>
        <w:shd w:val="clear" w:color="auto" w:fill="FFFFFF"/>
        <w:spacing w:before="0" w:beforeAutospacing="0" w:after="0" w:afterAutospacing="0"/>
        <w:ind w:firstLine="709"/>
        <w:jc w:val="both"/>
        <w:rPr>
          <w:sz w:val="28"/>
          <w:szCs w:val="28"/>
        </w:rPr>
      </w:pPr>
      <w:r w:rsidRPr="00347F48">
        <w:rPr>
          <w:sz w:val="28"/>
          <w:szCs w:val="28"/>
        </w:rPr>
        <w:t>Среди них лидирующими отраслями являются обрабатывающее производство, обладающее дифференцированной ст</w:t>
      </w:r>
      <w:r w:rsidR="00347F48">
        <w:rPr>
          <w:sz w:val="28"/>
          <w:szCs w:val="28"/>
        </w:rPr>
        <w:t xml:space="preserve">руктурой с лидирующей позицией </w:t>
      </w:r>
      <w:r w:rsidRPr="00347F48">
        <w:rPr>
          <w:sz w:val="28"/>
          <w:szCs w:val="28"/>
        </w:rPr>
        <w:t xml:space="preserve">машиностроения. </w:t>
      </w:r>
    </w:p>
    <w:p w:rsidR="007C71FB" w:rsidRPr="00347F48" w:rsidRDefault="007C71FB" w:rsidP="00347F48">
      <w:pPr>
        <w:pStyle w:val="af6"/>
        <w:shd w:val="clear" w:color="auto" w:fill="FFFFFF"/>
        <w:spacing w:before="0" w:beforeAutospacing="0" w:after="0" w:afterAutospacing="0"/>
        <w:ind w:firstLine="709"/>
        <w:jc w:val="both"/>
        <w:rPr>
          <w:color w:val="000000"/>
          <w:sz w:val="28"/>
          <w:szCs w:val="28"/>
        </w:rPr>
      </w:pPr>
      <w:r w:rsidRPr="00347F48">
        <w:rPr>
          <w:sz w:val="28"/>
          <w:szCs w:val="28"/>
        </w:rPr>
        <w:t>На предприятия машиностроения приходится 26,3</w:t>
      </w:r>
      <w:r w:rsidR="00347F48">
        <w:rPr>
          <w:sz w:val="28"/>
          <w:szCs w:val="28"/>
        </w:rPr>
        <w:t xml:space="preserve"> </w:t>
      </w:r>
      <w:r w:rsidRPr="00347F48">
        <w:rPr>
          <w:sz w:val="28"/>
          <w:szCs w:val="28"/>
        </w:rPr>
        <w:t>% объемов отгруженной продукции собственного производства,</w:t>
      </w:r>
      <w:r w:rsidR="00347F48">
        <w:rPr>
          <w:color w:val="000000"/>
          <w:sz w:val="28"/>
          <w:szCs w:val="28"/>
        </w:rPr>
        <w:t xml:space="preserve"> </w:t>
      </w:r>
      <w:r w:rsidRPr="00347F48">
        <w:rPr>
          <w:color w:val="000000"/>
          <w:sz w:val="28"/>
          <w:szCs w:val="28"/>
        </w:rPr>
        <w:t xml:space="preserve">занято </w:t>
      </w:r>
      <w:r w:rsidRPr="00347F48">
        <w:rPr>
          <w:sz w:val="28"/>
          <w:szCs w:val="28"/>
        </w:rPr>
        <w:t>8</w:t>
      </w:r>
      <w:r w:rsidR="00347F48">
        <w:rPr>
          <w:sz w:val="28"/>
          <w:szCs w:val="28"/>
        </w:rPr>
        <w:t xml:space="preserve"> </w:t>
      </w:r>
      <w:r w:rsidRPr="00347F48">
        <w:rPr>
          <w:sz w:val="28"/>
          <w:szCs w:val="28"/>
        </w:rPr>
        <w:t>%</w:t>
      </w:r>
      <w:r w:rsidRPr="00347F48">
        <w:rPr>
          <w:color w:val="000000"/>
          <w:sz w:val="28"/>
          <w:szCs w:val="28"/>
        </w:rPr>
        <w:t>, экономически активного насел</w:t>
      </w:r>
      <w:r w:rsidR="00347F48">
        <w:rPr>
          <w:color w:val="000000"/>
          <w:sz w:val="28"/>
          <w:szCs w:val="28"/>
        </w:rPr>
        <w:t xml:space="preserve">ения, формируется значительная </w:t>
      </w:r>
      <w:r w:rsidRPr="00347F48">
        <w:rPr>
          <w:color w:val="000000"/>
          <w:sz w:val="28"/>
          <w:szCs w:val="28"/>
        </w:rPr>
        <w:t>часть налоговых поступлений в бюджет городского округа.</w:t>
      </w:r>
    </w:p>
    <w:p w:rsidR="007C71FB" w:rsidRDefault="007C71FB" w:rsidP="00347F48">
      <w:pPr>
        <w:pStyle w:val="af6"/>
        <w:shd w:val="clear" w:color="auto" w:fill="FFFFFF"/>
        <w:spacing w:before="0" w:beforeAutospacing="0" w:after="0" w:afterAutospacing="0"/>
        <w:ind w:firstLine="709"/>
        <w:jc w:val="both"/>
        <w:rPr>
          <w:sz w:val="28"/>
          <w:szCs w:val="28"/>
        </w:rPr>
      </w:pPr>
      <w:r w:rsidRPr="00347F48">
        <w:rPr>
          <w:color w:val="000000"/>
          <w:sz w:val="28"/>
          <w:szCs w:val="28"/>
        </w:rPr>
        <w:t>Крупные промышленные предприятия городского округа:</w:t>
      </w:r>
      <w:r w:rsidR="00347F48">
        <w:rPr>
          <w:sz w:val="28"/>
          <w:szCs w:val="28"/>
        </w:rPr>
        <w:t xml:space="preserve"> </w:t>
      </w:r>
      <w:proofErr w:type="spellStart"/>
      <w:r w:rsidR="00347F48">
        <w:rPr>
          <w:sz w:val="28"/>
          <w:szCs w:val="28"/>
        </w:rPr>
        <w:t>Кармановская</w:t>
      </w:r>
      <w:proofErr w:type="spellEnd"/>
      <w:r w:rsidR="00347F48">
        <w:rPr>
          <w:sz w:val="28"/>
          <w:szCs w:val="28"/>
        </w:rPr>
        <w:t xml:space="preserve"> ГРЭС</w:t>
      </w:r>
      <w:r w:rsidRPr="00347F48">
        <w:rPr>
          <w:sz w:val="28"/>
          <w:szCs w:val="28"/>
        </w:rPr>
        <w:t xml:space="preserve"> </w:t>
      </w:r>
      <w:r w:rsidR="00347F48">
        <w:rPr>
          <w:sz w:val="28"/>
          <w:szCs w:val="28"/>
        </w:rPr>
        <w:t>- филиал ООО</w:t>
      </w:r>
      <w:r w:rsidRPr="00347F48">
        <w:rPr>
          <w:sz w:val="28"/>
          <w:szCs w:val="28"/>
        </w:rPr>
        <w:t xml:space="preserve"> «БГК» (доля в общем объеме производства – 34,2</w:t>
      </w:r>
      <w:r w:rsidR="00347F48">
        <w:rPr>
          <w:sz w:val="28"/>
          <w:szCs w:val="28"/>
        </w:rPr>
        <w:t xml:space="preserve"> </w:t>
      </w:r>
      <w:r w:rsidRPr="00347F48">
        <w:rPr>
          <w:sz w:val="28"/>
          <w:szCs w:val="28"/>
        </w:rPr>
        <w:t>%), ПАО «НЕФАЗ» (31,7</w:t>
      </w:r>
      <w:r w:rsidR="00347F48">
        <w:rPr>
          <w:sz w:val="28"/>
          <w:szCs w:val="28"/>
        </w:rPr>
        <w:t xml:space="preserve"> </w:t>
      </w:r>
      <w:r w:rsidRPr="00347F48">
        <w:rPr>
          <w:sz w:val="28"/>
          <w:szCs w:val="28"/>
        </w:rPr>
        <w:t>%), АО «</w:t>
      </w:r>
      <w:proofErr w:type="spellStart"/>
      <w:r w:rsidRPr="00347F48">
        <w:rPr>
          <w:sz w:val="28"/>
          <w:szCs w:val="28"/>
        </w:rPr>
        <w:t>Искож</w:t>
      </w:r>
      <w:proofErr w:type="spellEnd"/>
      <w:r w:rsidRPr="00347F48">
        <w:rPr>
          <w:sz w:val="28"/>
          <w:szCs w:val="28"/>
        </w:rPr>
        <w:t>» (4,8</w:t>
      </w:r>
      <w:r w:rsidR="00347F48">
        <w:rPr>
          <w:sz w:val="28"/>
          <w:szCs w:val="28"/>
        </w:rPr>
        <w:t xml:space="preserve"> </w:t>
      </w:r>
      <w:r w:rsidRPr="00347F48">
        <w:rPr>
          <w:sz w:val="28"/>
          <w:szCs w:val="28"/>
        </w:rPr>
        <w:t>%), ООО «</w:t>
      </w:r>
      <w:proofErr w:type="spellStart"/>
      <w:r w:rsidRPr="00347F48">
        <w:rPr>
          <w:sz w:val="28"/>
          <w:szCs w:val="28"/>
        </w:rPr>
        <w:t>НКМЗ-Групп</w:t>
      </w:r>
      <w:proofErr w:type="spellEnd"/>
      <w:r w:rsidRPr="00347F48">
        <w:rPr>
          <w:sz w:val="28"/>
          <w:szCs w:val="28"/>
        </w:rPr>
        <w:t>» (3,5</w:t>
      </w:r>
      <w:r w:rsidR="00347F48">
        <w:rPr>
          <w:sz w:val="28"/>
          <w:szCs w:val="28"/>
        </w:rPr>
        <w:t xml:space="preserve"> </w:t>
      </w:r>
      <w:r w:rsidRPr="00347F48">
        <w:rPr>
          <w:sz w:val="28"/>
          <w:szCs w:val="28"/>
        </w:rPr>
        <w:t>%), ООО «</w:t>
      </w:r>
      <w:proofErr w:type="spellStart"/>
      <w:r w:rsidRPr="00347F48">
        <w:rPr>
          <w:sz w:val="28"/>
          <w:szCs w:val="28"/>
        </w:rPr>
        <w:t>Автопласт</w:t>
      </w:r>
      <w:proofErr w:type="spellEnd"/>
      <w:r w:rsidRPr="00347F48">
        <w:rPr>
          <w:sz w:val="28"/>
          <w:szCs w:val="28"/>
        </w:rPr>
        <w:t>» (1,7</w:t>
      </w:r>
      <w:r w:rsidR="00347F48">
        <w:rPr>
          <w:sz w:val="28"/>
          <w:szCs w:val="28"/>
        </w:rPr>
        <w:t xml:space="preserve"> </w:t>
      </w:r>
      <w:r w:rsidRPr="00347F48">
        <w:rPr>
          <w:sz w:val="28"/>
          <w:szCs w:val="28"/>
        </w:rPr>
        <w:t>%)</w:t>
      </w:r>
      <w:r w:rsidR="00347F48">
        <w:rPr>
          <w:sz w:val="28"/>
          <w:szCs w:val="28"/>
        </w:rPr>
        <w:t xml:space="preserve">, </w:t>
      </w:r>
      <w:r w:rsidRPr="00347F48">
        <w:rPr>
          <w:sz w:val="28"/>
          <w:szCs w:val="28"/>
        </w:rPr>
        <w:t>ООО «</w:t>
      </w:r>
      <w:proofErr w:type="spellStart"/>
      <w:r w:rsidRPr="00347F48">
        <w:rPr>
          <w:sz w:val="28"/>
          <w:szCs w:val="28"/>
        </w:rPr>
        <w:t>Палфингер</w:t>
      </w:r>
      <w:proofErr w:type="spellEnd"/>
      <w:r w:rsidRPr="00347F48">
        <w:rPr>
          <w:sz w:val="28"/>
          <w:szCs w:val="28"/>
        </w:rPr>
        <w:t xml:space="preserve"> Кама Цилиндры» (1,4</w:t>
      </w:r>
      <w:r w:rsidR="00347F48">
        <w:rPr>
          <w:sz w:val="28"/>
          <w:szCs w:val="28"/>
        </w:rPr>
        <w:t xml:space="preserve"> </w:t>
      </w:r>
      <w:r w:rsidRPr="00347F48">
        <w:rPr>
          <w:sz w:val="28"/>
          <w:szCs w:val="28"/>
        </w:rPr>
        <w:t>%).</w:t>
      </w:r>
    </w:p>
    <w:p w:rsidR="007C71FB" w:rsidRDefault="007C71FB" w:rsidP="000E12B2">
      <w:pPr>
        <w:pStyle w:val="af6"/>
        <w:shd w:val="clear" w:color="auto" w:fill="FFFFFF"/>
        <w:spacing w:before="0" w:beforeAutospacing="0" w:after="0" w:afterAutospacing="0"/>
        <w:ind w:firstLine="709"/>
        <w:jc w:val="both"/>
        <w:rPr>
          <w:sz w:val="28"/>
          <w:szCs w:val="28"/>
        </w:rPr>
      </w:pPr>
      <w:r w:rsidRPr="00347F48">
        <w:rPr>
          <w:sz w:val="28"/>
          <w:szCs w:val="28"/>
        </w:rPr>
        <w:t>ПАО «НЕФАЗ», АО «</w:t>
      </w:r>
      <w:proofErr w:type="spellStart"/>
      <w:r w:rsidRPr="00347F48">
        <w:rPr>
          <w:sz w:val="28"/>
          <w:szCs w:val="28"/>
        </w:rPr>
        <w:t>Искож</w:t>
      </w:r>
      <w:proofErr w:type="spellEnd"/>
      <w:r w:rsidRPr="00347F48">
        <w:rPr>
          <w:sz w:val="28"/>
          <w:szCs w:val="28"/>
        </w:rPr>
        <w:t>», ООО «</w:t>
      </w:r>
      <w:proofErr w:type="spellStart"/>
      <w:r w:rsidRPr="00347F48">
        <w:rPr>
          <w:sz w:val="28"/>
          <w:szCs w:val="28"/>
        </w:rPr>
        <w:t>НКМЗ-Групп</w:t>
      </w:r>
      <w:proofErr w:type="spellEnd"/>
      <w:r w:rsidRPr="00347F48">
        <w:rPr>
          <w:sz w:val="28"/>
          <w:szCs w:val="28"/>
        </w:rPr>
        <w:t>» являются  активными участниками внешнеэкономической деятельности.</w:t>
      </w:r>
    </w:p>
    <w:p w:rsidR="007B256B" w:rsidRPr="00347F48" w:rsidRDefault="007B256B" w:rsidP="000E12B2">
      <w:pPr>
        <w:pStyle w:val="af6"/>
        <w:shd w:val="clear" w:color="auto" w:fill="FFFFFF"/>
        <w:spacing w:before="0" w:beforeAutospacing="0" w:after="0" w:afterAutospacing="0"/>
        <w:ind w:firstLine="709"/>
        <w:jc w:val="both"/>
        <w:rPr>
          <w:sz w:val="28"/>
          <w:szCs w:val="28"/>
        </w:rPr>
      </w:pPr>
    </w:p>
    <w:p w:rsidR="00ED58EA" w:rsidRPr="007B256B" w:rsidRDefault="0048664D" w:rsidP="007B256B">
      <w:pPr>
        <w:jc w:val="center"/>
        <w:rPr>
          <w:sz w:val="16"/>
          <w:szCs w:val="16"/>
          <w:lang w:val="ru-RU"/>
        </w:rPr>
      </w:pPr>
      <w:r w:rsidRPr="00B9368A">
        <w:rPr>
          <w:noProof/>
          <w:lang w:val="ru-RU"/>
        </w:rPr>
        <w:lastRenderedPageBreak/>
        <w:drawing>
          <wp:inline distT="0" distB="0" distL="0" distR="0">
            <wp:extent cx="5311472" cy="3356554"/>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492" b="6236"/>
                    <a:stretch/>
                  </pic:blipFill>
                  <pic:spPr bwMode="auto">
                    <a:xfrm>
                      <a:off x="0" y="0"/>
                      <a:ext cx="5313402" cy="335777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71FB" w:rsidRPr="00B9368A" w:rsidRDefault="007C71FB" w:rsidP="00173D00">
      <w:pPr>
        <w:pStyle w:val="28"/>
        <w:spacing w:after="0" w:line="240" w:lineRule="auto"/>
        <w:ind w:left="0" w:firstLine="709"/>
        <w:jc w:val="both"/>
        <w:rPr>
          <w:szCs w:val="24"/>
          <w:lang w:val="ru-RU"/>
        </w:rPr>
      </w:pPr>
      <w:r w:rsidRPr="00B9368A">
        <w:rPr>
          <w:szCs w:val="24"/>
          <w:lang w:val="ru-RU"/>
        </w:rPr>
        <w:t xml:space="preserve">Рис. </w:t>
      </w:r>
      <w:r w:rsidR="00CD60C8" w:rsidRPr="00B9368A">
        <w:rPr>
          <w:szCs w:val="24"/>
          <w:lang w:val="ru-RU"/>
        </w:rPr>
        <w:t>10</w:t>
      </w:r>
      <w:r w:rsidRPr="00B9368A">
        <w:rPr>
          <w:szCs w:val="24"/>
          <w:lang w:val="ru-RU"/>
        </w:rPr>
        <w:t>. Доли крупных предприятий в объемах отгруженной продукции</w:t>
      </w:r>
      <w:r w:rsidR="00173D00">
        <w:rPr>
          <w:szCs w:val="24"/>
          <w:lang w:val="ru-RU"/>
        </w:rPr>
        <w:t xml:space="preserve">                        </w:t>
      </w:r>
      <w:r w:rsidRPr="00B9368A">
        <w:rPr>
          <w:szCs w:val="24"/>
          <w:lang w:val="ru-RU"/>
        </w:rPr>
        <w:t xml:space="preserve"> и численности работающих</w:t>
      </w:r>
      <w:r w:rsidR="0037343F" w:rsidRPr="00B9368A">
        <w:rPr>
          <w:szCs w:val="24"/>
          <w:lang w:val="ru-RU"/>
        </w:rPr>
        <w:t xml:space="preserve"> </w:t>
      </w:r>
    </w:p>
    <w:p w:rsidR="005A5E8D" w:rsidRPr="007B256B" w:rsidRDefault="005A5E8D" w:rsidP="007B256B">
      <w:pPr>
        <w:pStyle w:val="af6"/>
        <w:shd w:val="clear" w:color="auto" w:fill="FFFFFF"/>
        <w:spacing w:before="0" w:beforeAutospacing="0" w:after="0" w:afterAutospacing="0"/>
        <w:ind w:firstLine="709"/>
        <w:jc w:val="both"/>
        <w:rPr>
          <w:color w:val="000000"/>
          <w:sz w:val="28"/>
          <w:szCs w:val="28"/>
        </w:rPr>
      </w:pPr>
    </w:p>
    <w:p w:rsidR="007C71FB" w:rsidRDefault="007C71FB" w:rsidP="00347F48">
      <w:pPr>
        <w:pStyle w:val="af6"/>
        <w:shd w:val="clear" w:color="auto" w:fill="FFFFFF"/>
        <w:spacing w:before="0" w:beforeAutospacing="0" w:after="0" w:afterAutospacing="0"/>
        <w:ind w:firstLine="709"/>
        <w:jc w:val="both"/>
        <w:rPr>
          <w:color w:val="000000"/>
          <w:sz w:val="28"/>
          <w:szCs w:val="28"/>
        </w:rPr>
      </w:pPr>
      <w:r w:rsidRPr="00347F48">
        <w:rPr>
          <w:color w:val="000000"/>
          <w:sz w:val="28"/>
          <w:szCs w:val="28"/>
        </w:rPr>
        <w:t xml:space="preserve">Объем отгруженных товаров собственного производства, выполненных работ и услуг собственными силами по промышленным видам деятельности </w:t>
      </w:r>
      <w:r w:rsidR="00347F48">
        <w:rPr>
          <w:color w:val="000000"/>
          <w:sz w:val="28"/>
          <w:szCs w:val="28"/>
        </w:rPr>
        <w:t xml:space="preserve">               </w:t>
      </w:r>
      <w:r w:rsidRPr="00347F48">
        <w:rPr>
          <w:color w:val="000000"/>
          <w:sz w:val="28"/>
          <w:szCs w:val="28"/>
        </w:rPr>
        <w:t>по городскому округу в 2017 году составил 38,</w:t>
      </w:r>
      <w:r w:rsidR="00FD4A5D" w:rsidRPr="00347F48">
        <w:rPr>
          <w:color w:val="000000"/>
          <w:sz w:val="28"/>
          <w:szCs w:val="28"/>
        </w:rPr>
        <w:t>6</w:t>
      </w:r>
      <w:r w:rsidRPr="00347F48">
        <w:rPr>
          <w:color w:val="000000"/>
          <w:sz w:val="28"/>
          <w:szCs w:val="28"/>
        </w:rPr>
        <w:t xml:space="preserve"> млрд. рублей, сводный индекс промышленного производства - 100,4</w:t>
      </w:r>
      <w:r w:rsidR="00347F48">
        <w:rPr>
          <w:color w:val="000000"/>
          <w:sz w:val="28"/>
          <w:szCs w:val="28"/>
        </w:rPr>
        <w:t xml:space="preserve"> </w:t>
      </w:r>
      <w:r w:rsidR="007B256B">
        <w:rPr>
          <w:color w:val="000000"/>
          <w:sz w:val="28"/>
          <w:szCs w:val="28"/>
        </w:rPr>
        <w:t>% к 2016 году.</w:t>
      </w:r>
    </w:p>
    <w:p w:rsidR="00347F48" w:rsidRPr="00347F48" w:rsidRDefault="00347F48" w:rsidP="00347F48">
      <w:pPr>
        <w:pStyle w:val="af6"/>
        <w:shd w:val="clear" w:color="auto" w:fill="FFFFFF"/>
        <w:spacing w:before="0" w:beforeAutospacing="0" w:after="0" w:afterAutospacing="0"/>
        <w:ind w:firstLine="709"/>
        <w:jc w:val="both"/>
        <w:rPr>
          <w:color w:val="000000"/>
          <w:sz w:val="28"/>
          <w:szCs w:val="28"/>
        </w:rPr>
      </w:pPr>
    </w:p>
    <w:p w:rsidR="000434ED" w:rsidRPr="00B9368A" w:rsidRDefault="00806180" w:rsidP="007417E0">
      <w:pPr>
        <w:pStyle w:val="af6"/>
        <w:shd w:val="clear" w:color="auto" w:fill="FFFFFF"/>
        <w:spacing w:before="0" w:beforeAutospacing="0" w:after="0" w:afterAutospacing="0" w:line="360" w:lineRule="auto"/>
        <w:jc w:val="center"/>
        <w:rPr>
          <w:color w:val="000000"/>
        </w:rPr>
      </w:pPr>
      <w:r w:rsidRPr="00B9368A">
        <w:rPr>
          <w:noProof/>
        </w:rPr>
        <w:drawing>
          <wp:inline distT="0" distB="0" distL="0" distR="0">
            <wp:extent cx="5144770" cy="3267710"/>
            <wp:effectExtent l="0" t="0" r="0" b="889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111"/>
                    <a:stretch>
                      <a:fillRect/>
                    </a:stretch>
                  </pic:blipFill>
                  <pic:spPr bwMode="auto">
                    <a:xfrm>
                      <a:off x="0" y="0"/>
                      <a:ext cx="5144770" cy="3267710"/>
                    </a:xfrm>
                    <a:prstGeom prst="rect">
                      <a:avLst/>
                    </a:prstGeom>
                    <a:noFill/>
                    <a:ln>
                      <a:noFill/>
                    </a:ln>
                  </pic:spPr>
                </pic:pic>
              </a:graphicData>
            </a:graphic>
          </wp:inline>
        </w:drawing>
      </w:r>
    </w:p>
    <w:p w:rsidR="00347F48" w:rsidRDefault="000434ED" w:rsidP="00ED58EA">
      <w:pPr>
        <w:pStyle w:val="28"/>
        <w:spacing w:after="0" w:line="240" w:lineRule="auto"/>
        <w:ind w:left="0" w:firstLine="720"/>
        <w:rPr>
          <w:szCs w:val="24"/>
          <w:lang w:val="ru-RU"/>
        </w:rPr>
      </w:pPr>
      <w:r w:rsidRPr="00B9368A">
        <w:rPr>
          <w:szCs w:val="24"/>
          <w:lang w:val="ru-RU"/>
        </w:rPr>
        <w:t xml:space="preserve">Рис. </w:t>
      </w:r>
      <w:r w:rsidR="00DB2F0A" w:rsidRPr="00B9368A">
        <w:rPr>
          <w:szCs w:val="24"/>
          <w:lang w:val="ru-RU"/>
        </w:rPr>
        <w:t>1</w:t>
      </w:r>
      <w:r w:rsidR="00CD60C8" w:rsidRPr="00B9368A">
        <w:rPr>
          <w:szCs w:val="24"/>
          <w:lang w:val="ru-RU"/>
        </w:rPr>
        <w:t>1</w:t>
      </w:r>
      <w:r w:rsidRPr="00B9368A">
        <w:rPr>
          <w:szCs w:val="24"/>
          <w:lang w:val="ru-RU"/>
        </w:rPr>
        <w:t>. Динамика индексов промышленного пр</w:t>
      </w:r>
      <w:r w:rsidR="002E7C6B" w:rsidRPr="00B9368A">
        <w:rPr>
          <w:szCs w:val="24"/>
          <w:lang w:val="ru-RU"/>
        </w:rPr>
        <w:t xml:space="preserve">оизводства </w:t>
      </w:r>
      <w:r w:rsidR="00347F48">
        <w:rPr>
          <w:szCs w:val="24"/>
          <w:lang w:val="ru-RU"/>
        </w:rPr>
        <w:t xml:space="preserve">городского округа </w:t>
      </w:r>
    </w:p>
    <w:p w:rsidR="007C71FB" w:rsidRPr="00B9368A" w:rsidRDefault="00806180" w:rsidP="007C71FB">
      <w:pPr>
        <w:pStyle w:val="28"/>
        <w:spacing w:after="0" w:line="240" w:lineRule="auto"/>
        <w:ind w:left="0"/>
        <w:jc w:val="center"/>
        <w:rPr>
          <w:szCs w:val="24"/>
          <w:lang w:val="ru-RU"/>
        </w:rPr>
      </w:pPr>
      <w:r w:rsidRPr="00B9368A">
        <w:rPr>
          <w:noProof/>
          <w:lang w:val="ru-RU"/>
        </w:rPr>
        <w:lastRenderedPageBreak/>
        <w:drawing>
          <wp:inline distT="0" distB="0" distL="0" distR="0">
            <wp:extent cx="5682035" cy="4198288"/>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845"/>
                    <a:stretch>
                      <a:fillRect/>
                    </a:stretch>
                  </pic:blipFill>
                  <pic:spPr bwMode="auto">
                    <a:xfrm>
                      <a:off x="0" y="0"/>
                      <a:ext cx="5684185" cy="4199877"/>
                    </a:xfrm>
                    <a:prstGeom prst="rect">
                      <a:avLst/>
                    </a:prstGeom>
                    <a:noFill/>
                    <a:ln>
                      <a:noFill/>
                    </a:ln>
                  </pic:spPr>
                </pic:pic>
              </a:graphicData>
            </a:graphic>
          </wp:inline>
        </w:drawing>
      </w:r>
    </w:p>
    <w:p w:rsidR="007C71FB" w:rsidRPr="00841D5A" w:rsidRDefault="007C71FB" w:rsidP="00ED58EA">
      <w:pPr>
        <w:pStyle w:val="28"/>
        <w:spacing w:after="0" w:line="240" w:lineRule="auto"/>
        <w:ind w:left="0" w:firstLine="709"/>
        <w:rPr>
          <w:szCs w:val="24"/>
          <w:lang w:val="ru-RU"/>
        </w:rPr>
      </w:pPr>
      <w:bookmarkStart w:id="36" w:name="OLE_LINK75"/>
      <w:bookmarkStart w:id="37" w:name="OLE_LINK76"/>
      <w:r w:rsidRPr="00B9368A">
        <w:rPr>
          <w:szCs w:val="24"/>
          <w:lang w:val="ru-RU"/>
        </w:rPr>
        <w:t xml:space="preserve">Рис. </w:t>
      </w:r>
      <w:r w:rsidR="00DB2F0A" w:rsidRPr="00B9368A">
        <w:rPr>
          <w:szCs w:val="24"/>
          <w:lang w:val="ru-RU"/>
        </w:rPr>
        <w:t>1</w:t>
      </w:r>
      <w:r w:rsidR="00CD60C8" w:rsidRPr="00B9368A">
        <w:rPr>
          <w:szCs w:val="24"/>
          <w:lang w:val="ru-RU"/>
        </w:rPr>
        <w:t>2</w:t>
      </w:r>
      <w:r w:rsidRPr="00B9368A">
        <w:rPr>
          <w:szCs w:val="24"/>
          <w:lang w:val="ru-RU"/>
        </w:rPr>
        <w:t>. Динамика изменения темпов роста производства</w:t>
      </w:r>
      <w:bookmarkEnd w:id="36"/>
      <w:bookmarkEnd w:id="37"/>
    </w:p>
    <w:p w:rsidR="00D7176F" w:rsidRPr="00B9368A" w:rsidRDefault="00D7176F" w:rsidP="00841D5A">
      <w:pPr>
        <w:pStyle w:val="28"/>
        <w:spacing w:after="0" w:line="240" w:lineRule="auto"/>
        <w:ind w:left="0" w:firstLine="709"/>
        <w:jc w:val="both"/>
        <w:rPr>
          <w:szCs w:val="24"/>
          <w:lang w:val="ru-RU"/>
        </w:rPr>
      </w:pPr>
    </w:p>
    <w:p w:rsidR="007C71FB" w:rsidRPr="00841D5A" w:rsidRDefault="007C71FB" w:rsidP="00841D5A">
      <w:pPr>
        <w:pStyle w:val="28"/>
        <w:spacing w:after="0" w:line="240" w:lineRule="auto"/>
        <w:ind w:left="0" w:firstLine="709"/>
        <w:jc w:val="both"/>
        <w:rPr>
          <w:sz w:val="28"/>
          <w:szCs w:val="28"/>
          <w:lang w:val="ru-RU"/>
        </w:rPr>
      </w:pPr>
      <w:r w:rsidRPr="00841D5A">
        <w:rPr>
          <w:sz w:val="28"/>
          <w:szCs w:val="28"/>
          <w:lang w:val="ru-RU"/>
        </w:rPr>
        <w:t>Экономическому развитию городского округа способствует выгодное географическое положение, близость к крупным промышленным центрам, поставщикам сырья и материалов, к магистральной железной дороге, возможность наращивания производственно-экономического потенциала.</w:t>
      </w:r>
    </w:p>
    <w:p w:rsidR="007C71FB" w:rsidRPr="00841D5A" w:rsidRDefault="007C71FB" w:rsidP="00841D5A">
      <w:pPr>
        <w:pStyle w:val="28"/>
        <w:spacing w:after="0" w:line="240" w:lineRule="auto"/>
        <w:ind w:left="0" w:firstLine="709"/>
        <w:jc w:val="both"/>
        <w:rPr>
          <w:sz w:val="28"/>
          <w:szCs w:val="28"/>
          <w:lang w:val="ru-RU"/>
        </w:rPr>
      </w:pPr>
      <w:r w:rsidRPr="00841D5A">
        <w:rPr>
          <w:sz w:val="28"/>
          <w:szCs w:val="28"/>
          <w:lang w:val="ru-RU"/>
        </w:rPr>
        <w:t>Внутр</w:t>
      </w:r>
      <w:r w:rsidR="00841D5A">
        <w:rPr>
          <w:sz w:val="28"/>
          <w:szCs w:val="28"/>
          <w:lang w:val="ru-RU"/>
        </w:rPr>
        <w:t xml:space="preserve">енний потенциал в значительной </w:t>
      </w:r>
      <w:r w:rsidRPr="00841D5A">
        <w:rPr>
          <w:sz w:val="28"/>
          <w:szCs w:val="28"/>
          <w:lang w:val="ru-RU"/>
        </w:rPr>
        <w:t xml:space="preserve">мере сдерживается высокой степенью морального и физического износа применяемых технологий </w:t>
      </w:r>
      <w:r w:rsidR="00841D5A">
        <w:rPr>
          <w:sz w:val="28"/>
          <w:szCs w:val="28"/>
          <w:lang w:val="ru-RU"/>
        </w:rPr>
        <w:t xml:space="preserve">                            </w:t>
      </w:r>
      <w:r w:rsidRPr="00841D5A">
        <w:rPr>
          <w:sz w:val="28"/>
          <w:szCs w:val="28"/>
          <w:lang w:val="ru-RU"/>
        </w:rPr>
        <w:t>и оборудования, недостаточными темпами их обновления, как следствие, низкой производительностью труда значительной части промышленных предприятий.</w:t>
      </w:r>
    </w:p>
    <w:p w:rsidR="007C71FB" w:rsidRPr="00841D5A" w:rsidRDefault="007C71FB" w:rsidP="00841D5A">
      <w:pPr>
        <w:pStyle w:val="28"/>
        <w:spacing w:after="0" w:line="240" w:lineRule="auto"/>
        <w:ind w:left="0" w:firstLine="709"/>
        <w:jc w:val="both"/>
        <w:rPr>
          <w:sz w:val="28"/>
          <w:szCs w:val="28"/>
          <w:lang w:val="ru-RU"/>
        </w:rPr>
      </w:pPr>
      <w:r w:rsidRPr="00841D5A">
        <w:rPr>
          <w:sz w:val="28"/>
          <w:szCs w:val="28"/>
          <w:lang w:val="ru-RU"/>
        </w:rPr>
        <w:t xml:space="preserve">Выгодное географическое положение в значительной мере нивелируется недостаточным развитием </w:t>
      </w:r>
      <w:proofErr w:type="spellStart"/>
      <w:r w:rsidRPr="00841D5A">
        <w:rPr>
          <w:sz w:val="28"/>
          <w:szCs w:val="28"/>
          <w:lang w:val="ru-RU"/>
        </w:rPr>
        <w:t>транспортно-логистической</w:t>
      </w:r>
      <w:proofErr w:type="spellEnd"/>
      <w:r w:rsidRPr="00841D5A">
        <w:rPr>
          <w:sz w:val="28"/>
          <w:szCs w:val="28"/>
          <w:lang w:val="ru-RU"/>
        </w:rPr>
        <w:t xml:space="preserve"> инфраструктуры.</w:t>
      </w:r>
    </w:p>
    <w:p w:rsidR="00E937A9" w:rsidRPr="00841D5A" w:rsidRDefault="00E937A9" w:rsidP="00841D5A">
      <w:pPr>
        <w:pStyle w:val="28"/>
        <w:spacing w:after="0" w:line="240" w:lineRule="auto"/>
        <w:ind w:left="0" w:firstLine="709"/>
        <w:jc w:val="both"/>
        <w:rPr>
          <w:sz w:val="28"/>
          <w:szCs w:val="28"/>
          <w:lang w:val="ru-RU"/>
        </w:rPr>
      </w:pPr>
    </w:p>
    <w:p w:rsidR="007C71FB" w:rsidRPr="00173D00" w:rsidRDefault="007C71FB" w:rsidP="00173D00">
      <w:pPr>
        <w:pStyle w:val="afb"/>
        <w:tabs>
          <w:tab w:val="left" w:pos="426"/>
        </w:tabs>
        <w:ind w:left="0"/>
        <w:jc w:val="center"/>
        <w:rPr>
          <w:sz w:val="28"/>
          <w:szCs w:val="28"/>
        </w:rPr>
      </w:pPr>
      <w:r w:rsidRPr="00173D00">
        <w:rPr>
          <w:sz w:val="28"/>
          <w:szCs w:val="28"/>
        </w:rPr>
        <w:t>Инвестиции</w:t>
      </w:r>
    </w:p>
    <w:p w:rsidR="007B256B" w:rsidRPr="00841D5A" w:rsidRDefault="007B256B" w:rsidP="007B256B">
      <w:pPr>
        <w:pStyle w:val="afb"/>
        <w:tabs>
          <w:tab w:val="left" w:pos="426"/>
        </w:tabs>
        <w:ind w:left="0"/>
        <w:rPr>
          <w:sz w:val="28"/>
          <w:szCs w:val="28"/>
          <w:highlight w:val="yellow"/>
        </w:rPr>
      </w:pPr>
    </w:p>
    <w:p w:rsidR="002E7C6B" w:rsidRPr="00841D5A" w:rsidRDefault="002E7C6B" w:rsidP="007B256B">
      <w:pPr>
        <w:pStyle w:val="af6"/>
        <w:shd w:val="clear" w:color="auto" w:fill="FFFFFF"/>
        <w:spacing w:before="0" w:beforeAutospacing="0" w:after="0" w:afterAutospacing="0"/>
        <w:ind w:firstLine="709"/>
        <w:jc w:val="both"/>
        <w:rPr>
          <w:color w:val="000000"/>
          <w:sz w:val="28"/>
          <w:szCs w:val="28"/>
        </w:rPr>
      </w:pPr>
      <w:r w:rsidRPr="00841D5A">
        <w:rPr>
          <w:color w:val="000000"/>
          <w:sz w:val="28"/>
          <w:szCs w:val="28"/>
        </w:rPr>
        <w:t>Ежегодно в экономику городского округа за счет всех источников финансирования (без субъектов малого предпринимательства и объемов инвестиций, не наблюдаемых прямыми статистич</w:t>
      </w:r>
      <w:r w:rsidR="00841D5A">
        <w:rPr>
          <w:color w:val="000000"/>
          <w:sz w:val="28"/>
          <w:szCs w:val="28"/>
        </w:rPr>
        <w:t xml:space="preserve">ескими методами) инвестируется более </w:t>
      </w:r>
      <w:r w:rsidRPr="00841D5A">
        <w:rPr>
          <w:color w:val="000000"/>
          <w:sz w:val="28"/>
          <w:szCs w:val="28"/>
        </w:rPr>
        <w:t>2 млрд. рублей</w:t>
      </w:r>
      <w:r w:rsidR="00841D5A">
        <w:rPr>
          <w:color w:val="000000"/>
          <w:sz w:val="28"/>
          <w:szCs w:val="28"/>
        </w:rPr>
        <w:t xml:space="preserve">, </w:t>
      </w:r>
      <w:r w:rsidRPr="00841D5A">
        <w:rPr>
          <w:color w:val="000000"/>
          <w:sz w:val="28"/>
          <w:szCs w:val="28"/>
        </w:rPr>
        <w:t>что составляет 1,5</w:t>
      </w:r>
      <w:r w:rsidR="00841D5A">
        <w:rPr>
          <w:color w:val="000000"/>
          <w:sz w:val="28"/>
          <w:szCs w:val="28"/>
        </w:rPr>
        <w:t xml:space="preserve"> </w:t>
      </w:r>
      <w:r w:rsidRPr="00841D5A">
        <w:rPr>
          <w:color w:val="000000"/>
          <w:sz w:val="28"/>
          <w:szCs w:val="28"/>
        </w:rPr>
        <w:t xml:space="preserve">% от инвестиций </w:t>
      </w:r>
      <w:r w:rsidR="00841D5A">
        <w:rPr>
          <w:color w:val="000000"/>
          <w:sz w:val="28"/>
          <w:szCs w:val="28"/>
        </w:rPr>
        <w:t xml:space="preserve">                      </w:t>
      </w:r>
      <w:r w:rsidRPr="00841D5A">
        <w:rPr>
          <w:color w:val="000000"/>
          <w:sz w:val="28"/>
          <w:szCs w:val="28"/>
        </w:rPr>
        <w:t xml:space="preserve">в Республике Башкортостан. По объему привлеченных инвестиций </w:t>
      </w:r>
      <w:r w:rsidR="00173D00">
        <w:rPr>
          <w:color w:val="000000"/>
          <w:sz w:val="28"/>
          <w:szCs w:val="28"/>
        </w:rPr>
        <w:t xml:space="preserve">                         </w:t>
      </w:r>
      <w:r w:rsidRPr="00841D5A">
        <w:rPr>
          <w:color w:val="000000"/>
          <w:sz w:val="28"/>
          <w:szCs w:val="28"/>
        </w:rPr>
        <w:t>в основной капитал городской округ занимает 4 место среди городских округов республики после Уфы, Салавата и Стерлитамака и 7 место в целом по республике (2017</w:t>
      </w:r>
      <w:r w:rsidR="00841D5A">
        <w:rPr>
          <w:color w:val="000000"/>
          <w:sz w:val="28"/>
          <w:szCs w:val="28"/>
        </w:rPr>
        <w:t xml:space="preserve"> </w:t>
      </w:r>
      <w:r w:rsidR="00CE29C8" w:rsidRPr="00841D5A">
        <w:rPr>
          <w:color w:val="000000"/>
          <w:sz w:val="28"/>
          <w:szCs w:val="28"/>
        </w:rPr>
        <w:t>г.</w:t>
      </w:r>
      <w:r w:rsidRPr="00841D5A">
        <w:rPr>
          <w:color w:val="000000"/>
          <w:sz w:val="28"/>
          <w:szCs w:val="28"/>
        </w:rPr>
        <w:t xml:space="preserve">). </w:t>
      </w:r>
    </w:p>
    <w:p w:rsidR="005B28CB" w:rsidRDefault="005B28CB" w:rsidP="007B256B">
      <w:pPr>
        <w:pStyle w:val="af6"/>
        <w:shd w:val="clear" w:color="auto" w:fill="FFFFFF"/>
        <w:spacing w:before="0" w:beforeAutospacing="0" w:after="0" w:afterAutospacing="0"/>
        <w:jc w:val="center"/>
        <w:rPr>
          <w:color w:val="000000"/>
        </w:rPr>
      </w:pPr>
      <w:r w:rsidRPr="005B28CB">
        <w:rPr>
          <w:noProof/>
        </w:rPr>
        <w:lastRenderedPageBreak/>
        <w:drawing>
          <wp:inline distT="0" distB="0" distL="0" distR="0">
            <wp:extent cx="5888769" cy="2671638"/>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492" b="12256"/>
                    <a:stretch/>
                  </pic:blipFill>
                  <pic:spPr bwMode="auto">
                    <a:xfrm>
                      <a:off x="0" y="0"/>
                      <a:ext cx="5894872" cy="26744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E7C6B" w:rsidRDefault="002E7C6B" w:rsidP="007B256B">
      <w:pPr>
        <w:pStyle w:val="af6"/>
        <w:shd w:val="clear" w:color="auto" w:fill="FFFFFF"/>
        <w:spacing w:before="0" w:beforeAutospacing="0" w:after="0" w:afterAutospacing="0"/>
        <w:ind w:firstLine="709"/>
        <w:jc w:val="both"/>
      </w:pPr>
      <w:r w:rsidRPr="00B9368A">
        <w:rPr>
          <w:color w:val="000000"/>
        </w:rPr>
        <w:t>Рис. 1</w:t>
      </w:r>
      <w:r w:rsidR="00CD60C8" w:rsidRPr="00B9368A">
        <w:rPr>
          <w:color w:val="000000"/>
        </w:rPr>
        <w:t>3</w:t>
      </w:r>
      <w:r w:rsidRPr="00B9368A">
        <w:rPr>
          <w:color w:val="000000"/>
        </w:rPr>
        <w:t xml:space="preserve">. Динамика </w:t>
      </w:r>
      <w:r w:rsidRPr="00B9368A">
        <w:t>изменения объема инвестиций в основной капитал (по полному кругу)</w:t>
      </w:r>
    </w:p>
    <w:p w:rsidR="007B256B" w:rsidRPr="00B9368A" w:rsidRDefault="007B256B" w:rsidP="007B256B">
      <w:pPr>
        <w:pStyle w:val="af6"/>
        <w:shd w:val="clear" w:color="auto" w:fill="FFFFFF"/>
        <w:spacing w:before="0" w:beforeAutospacing="0" w:after="0" w:afterAutospacing="0"/>
        <w:ind w:firstLine="709"/>
        <w:rPr>
          <w:color w:val="000000"/>
        </w:rPr>
      </w:pPr>
    </w:p>
    <w:p w:rsidR="002E7C6B" w:rsidRPr="00841D5A" w:rsidRDefault="002E7C6B" w:rsidP="007B256B">
      <w:pPr>
        <w:pStyle w:val="af6"/>
        <w:shd w:val="clear" w:color="auto" w:fill="FFFFFF"/>
        <w:spacing w:before="0" w:beforeAutospacing="0" w:after="0" w:afterAutospacing="0"/>
        <w:ind w:firstLine="709"/>
        <w:jc w:val="both"/>
        <w:rPr>
          <w:color w:val="000000"/>
          <w:sz w:val="28"/>
          <w:szCs w:val="28"/>
        </w:rPr>
      </w:pPr>
      <w:r w:rsidRPr="00841D5A">
        <w:rPr>
          <w:color w:val="000000"/>
          <w:sz w:val="28"/>
          <w:szCs w:val="28"/>
        </w:rPr>
        <w:t>Основным источником финансирования инвестиций в основной капитал предприятий и организаций являются собственные средства: амортизация</w:t>
      </w:r>
      <w:r w:rsidR="00173D00">
        <w:rPr>
          <w:color w:val="000000"/>
          <w:sz w:val="28"/>
          <w:szCs w:val="28"/>
        </w:rPr>
        <w:t xml:space="preserve"> </w:t>
      </w:r>
      <w:r w:rsidRPr="00841D5A">
        <w:rPr>
          <w:color w:val="000000"/>
          <w:sz w:val="28"/>
          <w:szCs w:val="28"/>
        </w:rPr>
        <w:t xml:space="preserve">и прибыль. Их доля в структуре инвестиций в основной капитал по источникам финансирования (без субъектов малого предпринимательства и объемов инвестиций, не наблюдаемых прямыми статистическими методами) составляет </w:t>
      </w:r>
      <w:r w:rsidR="00D80DE2" w:rsidRPr="00841D5A">
        <w:rPr>
          <w:color w:val="000000"/>
          <w:sz w:val="28"/>
          <w:szCs w:val="28"/>
        </w:rPr>
        <w:t>68,7</w:t>
      </w:r>
      <w:r w:rsidR="00A97DF0">
        <w:rPr>
          <w:color w:val="000000"/>
          <w:sz w:val="28"/>
          <w:szCs w:val="28"/>
        </w:rPr>
        <w:t xml:space="preserve"> </w:t>
      </w:r>
      <w:r w:rsidRPr="00841D5A">
        <w:rPr>
          <w:color w:val="000000"/>
          <w:sz w:val="28"/>
          <w:szCs w:val="28"/>
        </w:rPr>
        <w:t>%.</w:t>
      </w:r>
    </w:p>
    <w:p w:rsidR="002E7C6B" w:rsidRPr="00841D5A" w:rsidRDefault="002E7C6B" w:rsidP="00841D5A">
      <w:pPr>
        <w:pStyle w:val="af6"/>
        <w:shd w:val="clear" w:color="auto" w:fill="FFFFFF"/>
        <w:spacing w:before="0" w:beforeAutospacing="0" w:after="0" w:afterAutospacing="0"/>
        <w:ind w:firstLine="709"/>
        <w:jc w:val="both"/>
        <w:rPr>
          <w:color w:val="000000"/>
          <w:sz w:val="28"/>
          <w:szCs w:val="28"/>
        </w:rPr>
      </w:pPr>
      <w:r w:rsidRPr="00841D5A">
        <w:rPr>
          <w:color w:val="000000"/>
          <w:sz w:val="28"/>
          <w:szCs w:val="28"/>
        </w:rPr>
        <w:t>Воспроизводственная структура инвестиций (без субъектов малого предпринимательства и объемов инвестиций, не наблюдаемых прямыми статистическими методами) характеризуется преобладанием затрат</w:t>
      </w:r>
      <w:r w:rsidR="00A97DF0">
        <w:rPr>
          <w:color w:val="000000"/>
          <w:sz w:val="28"/>
          <w:szCs w:val="28"/>
        </w:rPr>
        <w:t xml:space="preserve"> </w:t>
      </w:r>
      <w:r w:rsidRPr="00841D5A">
        <w:rPr>
          <w:color w:val="000000"/>
          <w:sz w:val="28"/>
          <w:szCs w:val="28"/>
        </w:rPr>
        <w:t xml:space="preserve"> </w:t>
      </w:r>
      <w:r w:rsidR="00A97DF0">
        <w:rPr>
          <w:color w:val="000000"/>
          <w:sz w:val="28"/>
          <w:szCs w:val="28"/>
        </w:rPr>
        <w:t xml:space="preserve">                           </w:t>
      </w:r>
      <w:r w:rsidRPr="00841D5A">
        <w:rPr>
          <w:color w:val="000000"/>
          <w:sz w:val="28"/>
          <w:szCs w:val="28"/>
        </w:rPr>
        <w:t>на приобретение основных средств (более 53,2</w:t>
      </w:r>
      <w:r w:rsidR="00A97DF0">
        <w:rPr>
          <w:color w:val="000000"/>
          <w:sz w:val="28"/>
          <w:szCs w:val="28"/>
        </w:rPr>
        <w:t xml:space="preserve"> </w:t>
      </w:r>
      <w:r w:rsidRPr="00841D5A">
        <w:rPr>
          <w:color w:val="000000"/>
          <w:sz w:val="28"/>
          <w:szCs w:val="28"/>
        </w:rPr>
        <w:t xml:space="preserve">% поступивших инвестиций), </w:t>
      </w:r>
      <w:r w:rsidR="00A97DF0">
        <w:rPr>
          <w:color w:val="000000"/>
          <w:sz w:val="28"/>
          <w:szCs w:val="28"/>
        </w:rPr>
        <w:t xml:space="preserve">                  </w:t>
      </w:r>
      <w:r w:rsidRPr="00841D5A">
        <w:rPr>
          <w:color w:val="000000"/>
          <w:sz w:val="28"/>
          <w:szCs w:val="28"/>
        </w:rPr>
        <w:t>а также на строительство (23,9</w:t>
      </w:r>
      <w:r w:rsidR="00A97DF0">
        <w:rPr>
          <w:color w:val="000000"/>
          <w:sz w:val="28"/>
          <w:szCs w:val="28"/>
        </w:rPr>
        <w:t xml:space="preserve"> </w:t>
      </w:r>
      <w:r w:rsidRPr="00841D5A">
        <w:rPr>
          <w:color w:val="000000"/>
          <w:sz w:val="28"/>
          <w:szCs w:val="28"/>
        </w:rPr>
        <w:t>% инвестиций).</w:t>
      </w:r>
    </w:p>
    <w:p w:rsidR="002E7C6B" w:rsidRDefault="002E7C6B" w:rsidP="00841D5A">
      <w:pPr>
        <w:pStyle w:val="af6"/>
        <w:shd w:val="clear" w:color="auto" w:fill="FFFFFF"/>
        <w:spacing w:before="0" w:beforeAutospacing="0" w:after="0" w:afterAutospacing="0"/>
        <w:ind w:firstLine="709"/>
        <w:jc w:val="both"/>
        <w:rPr>
          <w:color w:val="000000"/>
          <w:sz w:val="28"/>
          <w:szCs w:val="28"/>
        </w:rPr>
      </w:pPr>
      <w:r w:rsidRPr="00841D5A">
        <w:rPr>
          <w:color w:val="000000"/>
          <w:sz w:val="28"/>
          <w:szCs w:val="28"/>
        </w:rPr>
        <w:t xml:space="preserve">В целом динамика роста объема привлеченных инвестиций в основной капитал городского округа сопоставима с республиканскими показателями, </w:t>
      </w:r>
      <w:r w:rsidR="00A97DF0">
        <w:rPr>
          <w:color w:val="000000"/>
          <w:sz w:val="28"/>
          <w:szCs w:val="28"/>
        </w:rPr>
        <w:t xml:space="preserve">                  </w:t>
      </w:r>
      <w:r w:rsidRPr="00841D5A">
        <w:rPr>
          <w:color w:val="000000"/>
          <w:sz w:val="28"/>
          <w:szCs w:val="28"/>
        </w:rPr>
        <w:t xml:space="preserve">в период экономического роста с 2013 года по 2016 год наблюдался устойчивый рост инвестиций. При этом по показателю инвестиций на душу населения городской округ отстает от </w:t>
      </w:r>
      <w:proofErr w:type="spellStart"/>
      <w:r w:rsidRPr="00841D5A">
        <w:rPr>
          <w:color w:val="000000"/>
          <w:sz w:val="28"/>
          <w:szCs w:val="28"/>
        </w:rPr>
        <w:t>среднереспубликанских</w:t>
      </w:r>
      <w:proofErr w:type="spellEnd"/>
      <w:r w:rsidRPr="00841D5A">
        <w:rPr>
          <w:color w:val="000000"/>
          <w:sz w:val="28"/>
          <w:szCs w:val="28"/>
        </w:rPr>
        <w:t xml:space="preserve"> </w:t>
      </w:r>
      <w:r w:rsidR="00A318F7" w:rsidRPr="00841D5A">
        <w:rPr>
          <w:color w:val="000000"/>
          <w:sz w:val="28"/>
          <w:szCs w:val="28"/>
        </w:rPr>
        <w:t>показателей</w:t>
      </w:r>
      <w:r w:rsidRPr="00841D5A">
        <w:rPr>
          <w:color w:val="000000"/>
          <w:sz w:val="28"/>
          <w:szCs w:val="28"/>
        </w:rPr>
        <w:t>.</w:t>
      </w:r>
    </w:p>
    <w:p w:rsidR="00900A76" w:rsidRPr="00841D5A" w:rsidRDefault="00900A76" w:rsidP="00841D5A">
      <w:pPr>
        <w:pStyle w:val="af6"/>
        <w:shd w:val="clear" w:color="auto" w:fill="FFFFFF"/>
        <w:spacing w:before="0" w:beforeAutospacing="0" w:after="0" w:afterAutospacing="0"/>
        <w:ind w:firstLine="709"/>
        <w:jc w:val="both"/>
        <w:rPr>
          <w:color w:val="000000"/>
          <w:sz w:val="28"/>
          <w:szCs w:val="28"/>
        </w:rPr>
      </w:pPr>
    </w:p>
    <w:p w:rsidR="00ED58EA" w:rsidRDefault="00417375" w:rsidP="007B256B">
      <w:pPr>
        <w:pStyle w:val="af6"/>
        <w:shd w:val="clear" w:color="auto" w:fill="FFFFFF"/>
        <w:spacing w:before="0" w:beforeAutospacing="0" w:after="0" w:afterAutospacing="0"/>
        <w:jc w:val="center"/>
        <w:rPr>
          <w:color w:val="000000"/>
        </w:rPr>
      </w:pPr>
      <w:r w:rsidRPr="00417375">
        <w:rPr>
          <w:noProof/>
        </w:rPr>
        <w:drawing>
          <wp:inline distT="0" distB="0" distL="0" distR="0">
            <wp:extent cx="5562764" cy="2600077"/>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738" b="6700"/>
                    <a:stretch/>
                  </pic:blipFill>
                  <pic:spPr bwMode="auto">
                    <a:xfrm>
                      <a:off x="0" y="0"/>
                      <a:ext cx="5570417" cy="26036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E7C6B" w:rsidRDefault="002E7C6B" w:rsidP="007B256B">
      <w:pPr>
        <w:pStyle w:val="af6"/>
        <w:shd w:val="clear" w:color="auto" w:fill="FFFFFF"/>
        <w:spacing w:before="0" w:beforeAutospacing="0" w:after="0" w:afterAutospacing="0"/>
        <w:ind w:firstLine="709"/>
        <w:rPr>
          <w:color w:val="000000"/>
        </w:rPr>
      </w:pPr>
      <w:r w:rsidRPr="00B9368A">
        <w:rPr>
          <w:color w:val="000000"/>
        </w:rPr>
        <w:t>Рис. 1</w:t>
      </w:r>
      <w:r w:rsidR="00CD60C8" w:rsidRPr="00B9368A">
        <w:rPr>
          <w:color w:val="000000"/>
        </w:rPr>
        <w:t>4</w:t>
      </w:r>
      <w:r w:rsidRPr="00B9368A">
        <w:rPr>
          <w:color w:val="000000"/>
        </w:rPr>
        <w:t>. Инвестиции в основной капитал на душу населения</w:t>
      </w:r>
    </w:p>
    <w:p w:rsidR="00A97DF0" w:rsidRDefault="002E7C6B" w:rsidP="00A97DF0">
      <w:pPr>
        <w:pStyle w:val="af6"/>
        <w:shd w:val="clear" w:color="auto" w:fill="FFFFFF"/>
        <w:spacing w:before="0" w:beforeAutospacing="0" w:after="0" w:afterAutospacing="0"/>
        <w:ind w:firstLine="709"/>
        <w:jc w:val="both"/>
        <w:rPr>
          <w:color w:val="000000"/>
          <w:sz w:val="28"/>
          <w:szCs w:val="28"/>
        </w:rPr>
      </w:pPr>
      <w:r w:rsidRPr="00A97DF0">
        <w:rPr>
          <w:color w:val="000000"/>
          <w:sz w:val="28"/>
          <w:szCs w:val="28"/>
        </w:rPr>
        <w:lastRenderedPageBreak/>
        <w:t>В целях улучшения инвестиционного климата и привлечения дополнительных инвестиций в городском округе:</w:t>
      </w:r>
    </w:p>
    <w:p w:rsidR="002E7C6B" w:rsidRPr="00A97DF0" w:rsidRDefault="00A97DF0" w:rsidP="00A97DF0">
      <w:pPr>
        <w:pStyle w:val="af6"/>
        <w:shd w:val="clear" w:color="auto" w:fill="FFFFFF"/>
        <w:spacing w:before="0" w:beforeAutospacing="0" w:after="0" w:afterAutospacing="0"/>
        <w:ind w:firstLine="709"/>
        <w:jc w:val="both"/>
        <w:rPr>
          <w:color w:val="000000"/>
          <w:sz w:val="28"/>
          <w:szCs w:val="28"/>
        </w:rPr>
      </w:pPr>
      <w:r>
        <w:rPr>
          <w:color w:val="000000"/>
          <w:sz w:val="28"/>
          <w:szCs w:val="28"/>
        </w:rPr>
        <w:t xml:space="preserve">1) </w:t>
      </w:r>
      <w:r>
        <w:rPr>
          <w:sz w:val="28"/>
          <w:szCs w:val="28"/>
        </w:rPr>
        <w:t>сформированы возможные префе</w:t>
      </w:r>
      <w:r w:rsidR="002E7C6B" w:rsidRPr="00A97DF0">
        <w:rPr>
          <w:sz w:val="28"/>
          <w:szCs w:val="28"/>
        </w:rPr>
        <w:t>ренции для инвесторов: усовершенствована нормативно-</w:t>
      </w:r>
      <w:r>
        <w:rPr>
          <w:sz w:val="28"/>
          <w:szCs w:val="28"/>
        </w:rPr>
        <w:t xml:space="preserve">правовая база, упрощены процедуры оформления документов, </w:t>
      </w:r>
      <w:r w:rsidR="002E7C6B" w:rsidRPr="00A97DF0">
        <w:rPr>
          <w:sz w:val="28"/>
          <w:szCs w:val="28"/>
        </w:rPr>
        <w:t>вед</w:t>
      </w:r>
      <w:r>
        <w:rPr>
          <w:sz w:val="28"/>
          <w:szCs w:val="28"/>
        </w:rPr>
        <w:t xml:space="preserve">ется проектная работа по обеспечению сформированных </w:t>
      </w:r>
      <w:r w:rsidR="002E7C6B" w:rsidRPr="00A97DF0">
        <w:rPr>
          <w:sz w:val="28"/>
          <w:szCs w:val="28"/>
        </w:rPr>
        <w:t>свободных земельных участков комплексной инфраструктурой;</w:t>
      </w:r>
    </w:p>
    <w:p w:rsidR="002E7C6B" w:rsidRPr="00A97DF0" w:rsidRDefault="00A97DF0" w:rsidP="00A97DF0">
      <w:pPr>
        <w:pStyle w:val="af6"/>
        <w:shd w:val="clear" w:color="auto" w:fill="FFFFFF"/>
        <w:spacing w:before="0" w:beforeAutospacing="0" w:after="0" w:afterAutospacing="0"/>
        <w:ind w:firstLine="709"/>
        <w:jc w:val="both"/>
        <w:rPr>
          <w:color w:val="000000"/>
          <w:sz w:val="28"/>
          <w:szCs w:val="28"/>
        </w:rPr>
      </w:pPr>
      <w:r>
        <w:rPr>
          <w:color w:val="000000"/>
          <w:sz w:val="28"/>
          <w:szCs w:val="28"/>
        </w:rPr>
        <w:t xml:space="preserve">2) </w:t>
      </w:r>
      <w:r w:rsidR="002E7C6B" w:rsidRPr="00A97DF0">
        <w:rPr>
          <w:color w:val="000000"/>
          <w:sz w:val="28"/>
          <w:szCs w:val="28"/>
        </w:rPr>
        <w:t>реализуются 2</w:t>
      </w:r>
      <w:r w:rsidR="00DD4F24" w:rsidRPr="00A97DF0">
        <w:rPr>
          <w:color w:val="000000"/>
          <w:sz w:val="28"/>
          <w:szCs w:val="28"/>
        </w:rPr>
        <w:t>6</w:t>
      </w:r>
      <w:r w:rsidR="002E7C6B" w:rsidRPr="00A97DF0">
        <w:rPr>
          <w:color w:val="000000"/>
          <w:sz w:val="28"/>
          <w:szCs w:val="28"/>
        </w:rPr>
        <w:t xml:space="preserve"> успешных практик, включенных в </w:t>
      </w:r>
      <w:r w:rsidR="00DD4F24" w:rsidRPr="00A97DF0">
        <w:rPr>
          <w:color w:val="000000"/>
          <w:sz w:val="28"/>
          <w:szCs w:val="28"/>
        </w:rPr>
        <w:t xml:space="preserve">Атлас муниципальных практик АНО «Агентство стратегических инициатив </w:t>
      </w:r>
      <w:r>
        <w:rPr>
          <w:color w:val="000000"/>
          <w:sz w:val="28"/>
          <w:szCs w:val="28"/>
        </w:rPr>
        <w:t xml:space="preserve">                          </w:t>
      </w:r>
      <w:r w:rsidR="00DD4F24" w:rsidRPr="00A97DF0">
        <w:rPr>
          <w:color w:val="000000"/>
          <w:sz w:val="28"/>
          <w:szCs w:val="28"/>
        </w:rPr>
        <w:t>по продвижению новых проектов»</w:t>
      </w:r>
      <w:r w:rsidR="002E7C6B" w:rsidRPr="00A97DF0">
        <w:rPr>
          <w:color w:val="000000"/>
          <w:sz w:val="28"/>
          <w:szCs w:val="28"/>
        </w:rPr>
        <w:t>, направленных на создание инвестиционного климата и развитие предпринимательства;</w:t>
      </w:r>
    </w:p>
    <w:p w:rsidR="002E7C6B" w:rsidRPr="00A97DF0" w:rsidRDefault="00A97DF0" w:rsidP="00A97DF0">
      <w:pPr>
        <w:pStyle w:val="af6"/>
        <w:shd w:val="clear" w:color="auto" w:fill="FFFFFF"/>
        <w:spacing w:before="0" w:beforeAutospacing="0" w:after="0" w:afterAutospacing="0"/>
        <w:ind w:firstLine="709"/>
        <w:jc w:val="both"/>
        <w:rPr>
          <w:color w:val="000000"/>
          <w:sz w:val="28"/>
          <w:szCs w:val="28"/>
        </w:rPr>
      </w:pPr>
      <w:r>
        <w:rPr>
          <w:color w:val="000000"/>
          <w:sz w:val="28"/>
          <w:szCs w:val="28"/>
        </w:rPr>
        <w:t xml:space="preserve">3) </w:t>
      </w:r>
      <w:r w:rsidR="002E7C6B" w:rsidRPr="00A97DF0">
        <w:rPr>
          <w:color w:val="000000"/>
          <w:sz w:val="28"/>
          <w:szCs w:val="28"/>
        </w:rPr>
        <w:t xml:space="preserve">ведется работа по взаимодействию с некоммерческой организацией «Фонд развития моногородов»; </w:t>
      </w:r>
    </w:p>
    <w:p w:rsidR="002E7C6B" w:rsidRPr="00A97DF0" w:rsidRDefault="00A97DF0" w:rsidP="00A97DF0">
      <w:pPr>
        <w:pStyle w:val="af6"/>
        <w:shd w:val="clear" w:color="auto" w:fill="FFFFFF"/>
        <w:spacing w:before="0" w:beforeAutospacing="0" w:after="0" w:afterAutospacing="0"/>
        <w:ind w:firstLine="709"/>
        <w:jc w:val="both"/>
        <w:rPr>
          <w:color w:val="000000"/>
          <w:sz w:val="28"/>
          <w:szCs w:val="28"/>
        </w:rPr>
      </w:pPr>
      <w:r>
        <w:rPr>
          <w:color w:val="000000"/>
          <w:sz w:val="28"/>
          <w:szCs w:val="28"/>
        </w:rPr>
        <w:t xml:space="preserve">4) </w:t>
      </w:r>
      <w:r w:rsidR="002E7C6B" w:rsidRPr="00A97DF0">
        <w:rPr>
          <w:color w:val="000000"/>
          <w:sz w:val="28"/>
          <w:szCs w:val="28"/>
        </w:rPr>
        <w:t>направлена заявка по созданию территории опережающего социально-экономического развития (ТОСЭР) в границах городского округа</w:t>
      </w:r>
      <w:r>
        <w:rPr>
          <w:color w:val="000000"/>
          <w:sz w:val="28"/>
          <w:szCs w:val="28"/>
        </w:rPr>
        <w:t>;</w:t>
      </w:r>
    </w:p>
    <w:p w:rsidR="002E7C6B" w:rsidRPr="00A97DF0" w:rsidRDefault="00A97DF0" w:rsidP="00A97DF0">
      <w:pPr>
        <w:pStyle w:val="af6"/>
        <w:shd w:val="clear" w:color="auto" w:fill="FFFFFF"/>
        <w:spacing w:before="0" w:beforeAutospacing="0" w:after="0" w:afterAutospacing="0"/>
        <w:ind w:firstLine="709"/>
        <w:jc w:val="both"/>
        <w:rPr>
          <w:sz w:val="28"/>
          <w:szCs w:val="28"/>
        </w:rPr>
      </w:pPr>
      <w:r>
        <w:rPr>
          <w:color w:val="000000"/>
          <w:sz w:val="28"/>
          <w:szCs w:val="28"/>
        </w:rPr>
        <w:t xml:space="preserve">5) </w:t>
      </w:r>
      <w:r w:rsidR="002E7C6B" w:rsidRPr="00A97DF0">
        <w:rPr>
          <w:color w:val="000000"/>
          <w:sz w:val="28"/>
          <w:szCs w:val="28"/>
        </w:rPr>
        <w:t>сформированы и прорабатываются с заинтересованными организациями свободные инвестиционные площадки, информация размещена на Инвестиционной карте Республики Башкортостан, официальном сайте администрации го</w:t>
      </w:r>
      <w:r w:rsidR="00ED58EA">
        <w:rPr>
          <w:color w:val="000000"/>
          <w:sz w:val="28"/>
          <w:szCs w:val="28"/>
        </w:rPr>
        <w:t>родского округа</w:t>
      </w:r>
      <w:r w:rsidR="002E7C6B" w:rsidRPr="00A97DF0">
        <w:rPr>
          <w:color w:val="000000"/>
          <w:sz w:val="28"/>
          <w:szCs w:val="28"/>
        </w:rPr>
        <w:t>.</w:t>
      </w:r>
      <w:r w:rsidR="002E7C6B" w:rsidRPr="00A97DF0">
        <w:rPr>
          <w:sz w:val="28"/>
          <w:szCs w:val="28"/>
        </w:rPr>
        <w:t xml:space="preserve"> По согласованию </w:t>
      </w:r>
      <w:r w:rsidR="00173D00">
        <w:rPr>
          <w:sz w:val="28"/>
          <w:szCs w:val="28"/>
        </w:rPr>
        <w:t xml:space="preserve">           </w:t>
      </w:r>
      <w:r w:rsidR="00ED58EA">
        <w:rPr>
          <w:sz w:val="28"/>
          <w:szCs w:val="28"/>
        </w:rPr>
        <w:t xml:space="preserve">с собственниками </w:t>
      </w:r>
      <w:r w:rsidR="002E7C6B" w:rsidRPr="00A97DF0">
        <w:rPr>
          <w:sz w:val="28"/>
          <w:szCs w:val="28"/>
        </w:rPr>
        <w:t xml:space="preserve">так </w:t>
      </w:r>
      <w:r w:rsidR="00ED58EA">
        <w:rPr>
          <w:sz w:val="28"/>
          <w:szCs w:val="28"/>
        </w:rPr>
        <w:t>же представляю</w:t>
      </w:r>
      <w:r>
        <w:rPr>
          <w:sz w:val="28"/>
          <w:szCs w:val="28"/>
        </w:rPr>
        <w:t>тся данные о част</w:t>
      </w:r>
      <w:r w:rsidR="002E7C6B" w:rsidRPr="00A97DF0">
        <w:rPr>
          <w:sz w:val="28"/>
          <w:szCs w:val="28"/>
        </w:rPr>
        <w:t>ных неиспо</w:t>
      </w:r>
      <w:r>
        <w:rPr>
          <w:sz w:val="28"/>
          <w:szCs w:val="28"/>
        </w:rPr>
        <w:t>льзуемых объектах, привлекатель</w:t>
      </w:r>
      <w:r w:rsidR="002E7C6B" w:rsidRPr="00A97DF0">
        <w:rPr>
          <w:sz w:val="28"/>
          <w:szCs w:val="28"/>
        </w:rPr>
        <w:t>ных для инвестиционной деятельности;</w:t>
      </w:r>
    </w:p>
    <w:p w:rsidR="002E7C6B" w:rsidRPr="00A97DF0" w:rsidRDefault="00A97DF0" w:rsidP="00A97DF0">
      <w:pPr>
        <w:pStyle w:val="af6"/>
        <w:shd w:val="clear" w:color="auto" w:fill="FFFFFF"/>
        <w:spacing w:before="0" w:beforeAutospacing="0" w:after="0" w:afterAutospacing="0"/>
        <w:ind w:firstLine="709"/>
        <w:jc w:val="both"/>
        <w:rPr>
          <w:sz w:val="28"/>
          <w:szCs w:val="28"/>
        </w:rPr>
      </w:pPr>
      <w:r>
        <w:rPr>
          <w:sz w:val="28"/>
          <w:szCs w:val="28"/>
        </w:rPr>
        <w:t>6) в а</w:t>
      </w:r>
      <w:r w:rsidR="002E7C6B" w:rsidRPr="00A97DF0">
        <w:rPr>
          <w:sz w:val="28"/>
          <w:szCs w:val="28"/>
        </w:rPr>
        <w:t>дминистрации г</w:t>
      </w:r>
      <w:r>
        <w:rPr>
          <w:sz w:val="28"/>
          <w:szCs w:val="28"/>
        </w:rPr>
        <w:t>ородского округа действует обще</w:t>
      </w:r>
      <w:r w:rsidR="002E7C6B" w:rsidRPr="00A97DF0">
        <w:rPr>
          <w:sz w:val="28"/>
          <w:szCs w:val="28"/>
        </w:rPr>
        <w:t>ственно-экономический совет по рассмотрению и поддержке инвестиционных проектов.</w:t>
      </w:r>
    </w:p>
    <w:p w:rsidR="002E7C6B" w:rsidRPr="00A97DF0" w:rsidRDefault="002E7C6B" w:rsidP="00A97DF0">
      <w:pPr>
        <w:pStyle w:val="af6"/>
        <w:shd w:val="clear" w:color="auto" w:fill="FFFFFF"/>
        <w:spacing w:before="0" w:beforeAutospacing="0" w:after="0" w:afterAutospacing="0"/>
        <w:ind w:firstLine="709"/>
        <w:jc w:val="both"/>
        <w:rPr>
          <w:sz w:val="28"/>
          <w:szCs w:val="28"/>
        </w:rPr>
      </w:pPr>
      <w:r w:rsidRPr="00A97DF0">
        <w:rPr>
          <w:sz w:val="28"/>
          <w:szCs w:val="28"/>
        </w:rPr>
        <w:t xml:space="preserve">Комплексный инвестиционный план городского округа, рассчитанный  </w:t>
      </w:r>
      <w:r w:rsidR="00A97DF0">
        <w:rPr>
          <w:sz w:val="28"/>
          <w:szCs w:val="28"/>
        </w:rPr>
        <w:t xml:space="preserve">   на</w:t>
      </w:r>
      <w:r w:rsidRPr="00A97DF0">
        <w:rPr>
          <w:sz w:val="28"/>
          <w:szCs w:val="28"/>
        </w:rPr>
        <w:t xml:space="preserve"> три</w:t>
      </w:r>
      <w:r w:rsidR="00A97DF0">
        <w:rPr>
          <w:sz w:val="28"/>
          <w:szCs w:val="28"/>
        </w:rPr>
        <w:t xml:space="preserve"> </w:t>
      </w:r>
      <w:r w:rsidR="00D1091F" w:rsidRPr="00A97DF0">
        <w:rPr>
          <w:sz w:val="28"/>
          <w:szCs w:val="28"/>
        </w:rPr>
        <w:t xml:space="preserve">года, предусматривает </w:t>
      </w:r>
      <w:r w:rsidRPr="00A97DF0">
        <w:rPr>
          <w:sz w:val="28"/>
          <w:szCs w:val="28"/>
        </w:rPr>
        <w:t>реализацию более 50 инвестиционных проектов во всех сферах жизнедеятельнос</w:t>
      </w:r>
      <w:r w:rsidR="00A97DF0">
        <w:rPr>
          <w:sz w:val="28"/>
          <w:szCs w:val="28"/>
        </w:rPr>
        <w:t xml:space="preserve">ти муниципалитета, реализуется </w:t>
      </w:r>
      <w:r w:rsidRPr="00A97DF0">
        <w:rPr>
          <w:sz w:val="28"/>
          <w:szCs w:val="28"/>
        </w:rPr>
        <w:t>программа ком</w:t>
      </w:r>
      <w:r w:rsidR="00A97DF0">
        <w:rPr>
          <w:sz w:val="28"/>
          <w:szCs w:val="28"/>
        </w:rPr>
        <w:t xml:space="preserve">плексного развития моногорода, предусматривающая </w:t>
      </w:r>
      <w:r w:rsidRPr="00A97DF0">
        <w:rPr>
          <w:sz w:val="28"/>
          <w:szCs w:val="28"/>
        </w:rPr>
        <w:t xml:space="preserve">создание порядка </w:t>
      </w:r>
      <w:r w:rsidR="00ED58EA">
        <w:rPr>
          <w:sz w:val="28"/>
          <w:szCs w:val="28"/>
        </w:rPr>
        <w:t xml:space="preserve">                 </w:t>
      </w:r>
      <w:r w:rsidRPr="00A97DF0">
        <w:rPr>
          <w:sz w:val="28"/>
          <w:szCs w:val="28"/>
        </w:rPr>
        <w:t>1</w:t>
      </w:r>
      <w:r w:rsidR="00A97DF0">
        <w:rPr>
          <w:sz w:val="28"/>
          <w:szCs w:val="28"/>
        </w:rPr>
        <w:t xml:space="preserve"> </w:t>
      </w:r>
      <w:r w:rsidRPr="00A97DF0">
        <w:rPr>
          <w:sz w:val="28"/>
          <w:szCs w:val="28"/>
        </w:rPr>
        <w:t>500 новых рабочих мест</w:t>
      </w:r>
      <w:r w:rsidR="00CE29C8" w:rsidRPr="00A97DF0">
        <w:rPr>
          <w:sz w:val="28"/>
          <w:szCs w:val="28"/>
        </w:rPr>
        <w:t xml:space="preserve"> за 2016 - 2018 годы</w:t>
      </w:r>
      <w:r w:rsidRPr="00A97DF0">
        <w:rPr>
          <w:sz w:val="28"/>
          <w:szCs w:val="28"/>
        </w:rPr>
        <w:t>.</w:t>
      </w:r>
    </w:p>
    <w:p w:rsidR="002E7C6B" w:rsidRPr="00A97DF0" w:rsidRDefault="002E7C6B" w:rsidP="00A97DF0">
      <w:pPr>
        <w:ind w:firstLine="709"/>
        <w:jc w:val="both"/>
        <w:rPr>
          <w:sz w:val="28"/>
          <w:szCs w:val="28"/>
          <w:lang w:val="ru-RU"/>
        </w:rPr>
      </w:pPr>
      <w:r w:rsidRPr="00A97DF0">
        <w:rPr>
          <w:sz w:val="28"/>
          <w:szCs w:val="28"/>
          <w:lang w:val="ru-RU"/>
        </w:rPr>
        <w:t>В 2017 году в городском округе п</w:t>
      </w:r>
      <w:r w:rsidR="00A97DF0">
        <w:rPr>
          <w:sz w:val="28"/>
          <w:szCs w:val="28"/>
          <w:lang w:val="ru-RU"/>
        </w:rPr>
        <w:t>о всем сферам экономики реализуе</w:t>
      </w:r>
      <w:r w:rsidRPr="00A97DF0">
        <w:rPr>
          <w:sz w:val="28"/>
          <w:szCs w:val="28"/>
          <w:lang w:val="ru-RU"/>
        </w:rPr>
        <w:t xml:space="preserve">тся                          21 инвестиционный проект на общую сумму </w:t>
      </w:r>
      <w:r w:rsidR="00A97DF0">
        <w:rPr>
          <w:sz w:val="28"/>
          <w:szCs w:val="28"/>
          <w:lang w:val="ru-RU"/>
        </w:rPr>
        <w:t>1,4</w:t>
      </w:r>
      <w:r w:rsidR="00C00A2E">
        <w:rPr>
          <w:sz w:val="28"/>
          <w:szCs w:val="28"/>
          <w:lang w:val="ru-RU"/>
        </w:rPr>
        <w:t xml:space="preserve"> млрд. рублей, в разработках - </w:t>
      </w:r>
      <w:r w:rsidR="00A97DF0">
        <w:rPr>
          <w:sz w:val="28"/>
          <w:szCs w:val="28"/>
          <w:lang w:val="ru-RU"/>
        </w:rPr>
        <w:t xml:space="preserve">инвестиционные </w:t>
      </w:r>
      <w:r w:rsidRPr="00A97DF0">
        <w:rPr>
          <w:sz w:val="28"/>
          <w:szCs w:val="28"/>
          <w:lang w:val="ru-RU"/>
        </w:rPr>
        <w:t>идеи.</w:t>
      </w:r>
    </w:p>
    <w:p w:rsidR="002E7C6B" w:rsidRPr="00A97DF0" w:rsidRDefault="002E7C6B" w:rsidP="00A97DF0">
      <w:pPr>
        <w:ind w:firstLine="709"/>
        <w:jc w:val="both"/>
        <w:rPr>
          <w:sz w:val="28"/>
          <w:szCs w:val="28"/>
          <w:lang w:val="ru-RU"/>
        </w:rPr>
      </w:pPr>
      <w:r w:rsidRPr="00A97DF0">
        <w:rPr>
          <w:sz w:val="28"/>
          <w:szCs w:val="28"/>
          <w:lang w:val="ru-RU"/>
        </w:rPr>
        <w:t xml:space="preserve">Одной из важнейших функций Стратегии является инициирование новых инвестиционных проектов и обеспечение условий для улучшения инвестиционного климата в городском округе. Очевидно, что </w:t>
      </w:r>
      <w:r w:rsidR="00A97DF0">
        <w:rPr>
          <w:sz w:val="28"/>
          <w:szCs w:val="28"/>
          <w:lang w:val="ru-RU"/>
        </w:rPr>
        <w:t xml:space="preserve">в </w:t>
      </w:r>
      <w:r w:rsidRPr="00A97DF0">
        <w:rPr>
          <w:sz w:val="28"/>
          <w:szCs w:val="28"/>
          <w:lang w:val="ru-RU"/>
        </w:rPr>
        <w:t xml:space="preserve">последующие годы могут появиться новые инвестиционные предложения от инвесторов, «инвестиционный портфель» Стратегии не ограничивается списком проектов, имеющихся на момент ее разработки. На данном этапе проведена оценка наиболее значимых для городского округа инвестиционных проектов, которые в дальнейшем будут дополняться и корректироваться. Это дает возможность оценить характер инвестиционных предложений, инициируемых со стороны бизнеса, </w:t>
      </w:r>
      <w:r w:rsidR="00D14869" w:rsidRPr="00A97DF0">
        <w:rPr>
          <w:sz w:val="28"/>
          <w:szCs w:val="28"/>
          <w:lang w:val="ru-RU"/>
        </w:rPr>
        <w:t xml:space="preserve">проработать возможные варианты </w:t>
      </w:r>
      <w:proofErr w:type="spellStart"/>
      <w:r w:rsidR="00D14869" w:rsidRPr="00A97DF0">
        <w:rPr>
          <w:sz w:val="28"/>
          <w:szCs w:val="28"/>
          <w:lang w:val="ru-RU"/>
        </w:rPr>
        <w:t>муниципально-частного</w:t>
      </w:r>
      <w:proofErr w:type="spellEnd"/>
      <w:r w:rsidR="00D14869" w:rsidRPr="00A97DF0">
        <w:rPr>
          <w:sz w:val="28"/>
          <w:szCs w:val="28"/>
          <w:lang w:val="ru-RU"/>
        </w:rPr>
        <w:t xml:space="preserve"> партнерства в решении актуальных задач социально-экономического развития городского округа, </w:t>
      </w:r>
      <w:r w:rsidRPr="00A97DF0">
        <w:rPr>
          <w:sz w:val="28"/>
          <w:szCs w:val="28"/>
          <w:lang w:val="ru-RU"/>
        </w:rPr>
        <w:t xml:space="preserve">а также выявить «узкие места» в </w:t>
      </w:r>
      <w:r w:rsidR="00CE29C8" w:rsidRPr="00A97DF0">
        <w:rPr>
          <w:sz w:val="28"/>
          <w:szCs w:val="28"/>
          <w:lang w:val="ru-RU"/>
        </w:rPr>
        <w:t>инвестиционной деятельности</w:t>
      </w:r>
      <w:r w:rsidR="00900A76">
        <w:rPr>
          <w:sz w:val="28"/>
          <w:szCs w:val="28"/>
          <w:lang w:val="ru-RU"/>
        </w:rPr>
        <w:t>.</w:t>
      </w:r>
    </w:p>
    <w:p w:rsidR="00ED58EA" w:rsidRDefault="002E7C6B" w:rsidP="00ED58EA">
      <w:pPr>
        <w:pStyle w:val="afb"/>
        <w:tabs>
          <w:tab w:val="left" w:pos="993"/>
        </w:tabs>
        <w:ind w:left="0" w:firstLine="709"/>
        <w:jc w:val="both"/>
        <w:rPr>
          <w:sz w:val="28"/>
          <w:szCs w:val="28"/>
          <w:highlight w:val="yellow"/>
        </w:rPr>
      </w:pPr>
      <w:r w:rsidRPr="00A97DF0">
        <w:rPr>
          <w:sz w:val="28"/>
          <w:szCs w:val="28"/>
        </w:rPr>
        <w:lastRenderedPageBreak/>
        <w:t xml:space="preserve">Основу перечня инвестиционных проектов составили инвестиционные проекты крупных промышленных предприятий городского округа, кроме того, в перечень включены новые проекты, которые проработаны </w:t>
      </w:r>
      <w:r w:rsidR="00C00A2E">
        <w:rPr>
          <w:sz w:val="28"/>
          <w:szCs w:val="28"/>
        </w:rPr>
        <w:t xml:space="preserve">                           </w:t>
      </w:r>
      <w:r w:rsidRPr="00A97DF0">
        <w:rPr>
          <w:sz w:val="28"/>
          <w:szCs w:val="28"/>
        </w:rPr>
        <w:t>с потенциальными участниками при формировании заявки на создание территории опережающего развития. Перечен</w:t>
      </w:r>
      <w:r w:rsidR="00A97DF0">
        <w:rPr>
          <w:sz w:val="28"/>
          <w:szCs w:val="28"/>
        </w:rPr>
        <w:t xml:space="preserve">ь </w:t>
      </w:r>
      <w:r w:rsidRPr="00A97DF0">
        <w:rPr>
          <w:sz w:val="28"/>
          <w:szCs w:val="28"/>
        </w:rPr>
        <w:t xml:space="preserve">крупных инвестиционных проектов городского округа </w:t>
      </w:r>
      <w:r w:rsidR="00C57A11" w:rsidRPr="00900A76">
        <w:rPr>
          <w:sz w:val="28"/>
          <w:szCs w:val="28"/>
        </w:rPr>
        <w:t xml:space="preserve">представлен в </w:t>
      </w:r>
      <w:r w:rsidR="00C57A11" w:rsidRPr="001A13F9">
        <w:rPr>
          <w:sz w:val="28"/>
          <w:szCs w:val="28"/>
        </w:rPr>
        <w:t>приложении</w:t>
      </w:r>
      <w:r w:rsidRPr="001A13F9">
        <w:rPr>
          <w:sz w:val="28"/>
          <w:szCs w:val="28"/>
        </w:rPr>
        <w:t xml:space="preserve"> </w:t>
      </w:r>
      <w:r w:rsidR="0021475A" w:rsidRPr="001A13F9">
        <w:rPr>
          <w:sz w:val="28"/>
          <w:szCs w:val="28"/>
        </w:rPr>
        <w:t xml:space="preserve">№ </w:t>
      </w:r>
      <w:r w:rsidR="00900A76" w:rsidRPr="001A13F9">
        <w:rPr>
          <w:sz w:val="28"/>
          <w:szCs w:val="28"/>
        </w:rPr>
        <w:t>1</w:t>
      </w:r>
      <w:r w:rsidRPr="001A13F9">
        <w:rPr>
          <w:sz w:val="28"/>
          <w:szCs w:val="28"/>
        </w:rPr>
        <w:t>.</w:t>
      </w:r>
      <w:r w:rsidR="00ED58EA" w:rsidRPr="00900A76">
        <w:rPr>
          <w:sz w:val="28"/>
          <w:szCs w:val="28"/>
        </w:rPr>
        <w:t xml:space="preserve"> </w:t>
      </w:r>
    </w:p>
    <w:p w:rsidR="00ED58EA" w:rsidRPr="00173D00" w:rsidRDefault="00ED58EA" w:rsidP="00ED58EA">
      <w:pPr>
        <w:pStyle w:val="afb"/>
        <w:tabs>
          <w:tab w:val="left" w:pos="993"/>
        </w:tabs>
        <w:ind w:left="0" w:firstLine="709"/>
        <w:jc w:val="both"/>
        <w:rPr>
          <w:sz w:val="28"/>
          <w:szCs w:val="28"/>
          <w:highlight w:val="yellow"/>
        </w:rPr>
      </w:pPr>
    </w:p>
    <w:p w:rsidR="007C71FB" w:rsidRPr="00173D00" w:rsidRDefault="007C71FB" w:rsidP="00ED58EA">
      <w:pPr>
        <w:pStyle w:val="afb"/>
        <w:tabs>
          <w:tab w:val="left" w:pos="993"/>
        </w:tabs>
        <w:ind w:left="0" w:firstLine="709"/>
        <w:jc w:val="center"/>
        <w:rPr>
          <w:sz w:val="28"/>
          <w:szCs w:val="28"/>
        </w:rPr>
      </w:pPr>
      <w:r w:rsidRPr="00173D00">
        <w:rPr>
          <w:sz w:val="28"/>
          <w:szCs w:val="28"/>
        </w:rPr>
        <w:t>Строительство</w:t>
      </w:r>
    </w:p>
    <w:p w:rsidR="00ED58EA" w:rsidRPr="00ED58EA" w:rsidRDefault="00ED58EA" w:rsidP="00ED58EA">
      <w:pPr>
        <w:pStyle w:val="afb"/>
        <w:tabs>
          <w:tab w:val="left" w:pos="993"/>
        </w:tabs>
        <w:ind w:left="0" w:firstLine="709"/>
        <w:jc w:val="both"/>
        <w:rPr>
          <w:sz w:val="28"/>
          <w:szCs w:val="28"/>
        </w:rPr>
      </w:pPr>
    </w:p>
    <w:p w:rsidR="00017400" w:rsidRDefault="007C71FB" w:rsidP="00A97DF0">
      <w:pPr>
        <w:pStyle w:val="af6"/>
        <w:shd w:val="clear" w:color="auto" w:fill="FFFFFF"/>
        <w:spacing w:before="0" w:beforeAutospacing="0" w:after="0" w:afterAutospacing="0"/>
        <w:ind w:firstLine="709"/>
        <w:jc w:val="both"/>
        <w:rPr>
          <w:sz w:val="28"/>
          <w:szCs w:val="28"/>
        </w:rPr>
      </w:pPr>
      <w:r w:rsidRPr="00A97DF0">
        <w:rPr>
          <w:color w:val="000000"/>
          <w:sz w:val="28"/>
          <w:szCs w:val="28"/>
        </w:rPr>
        <w:t xml:space="preserve">Динамично развивается строительство, ежегодно вводится порядка </w:t>
      </w:r>
      <w:r w:rsidR="00A97DF0">
        <w:rPr>
          <w:color w:val="000000"/>
          <w:sz w:val="28"/>
          <w:szCs w:val="28"/>
        </w:rPr>
        <w:t xml:space="preserve">                       90 тысяч квадратных метров </w:t>
      </w:r>
      <w:r w:rsidRPr="00A97DF0">
        <w:rPr>
          <w:color w:val="000000"/>
          <w:sz w:val="28"/>
          <w:szCs w:val="28"/>
        </w:rPr>
        <w:t>жилья, в том числе 30</w:t>
      </w:r>
      <w:r w:rsidR="00A97DF0">
        <w:rPr>
          <w:color w:val="000000"/>
          <w:sz w:val="28"/>
          <w:szCs w:val="28"/>
        </w:rPr>
        <w:t xml:space="preserve"> </w:t>
      </w:r>
      <w:r w:rsidRPr="00A97DF0">
        <w:rPr>
          <w:color w:val="000000"/>
          <w:sz w:val="28"/>
          <w:szCs w:val="28"/>
        </w:rPr>
        <w:t>% индивидуального</w:t>
      </w:r>
      <w:r w:rsidRPr="00A97DF0">
        <w:rPr>
          <w:sz w:val="28"/>
          <w:szCs w:val="28"/>
        </w:rPr>
        <w:t>. Обеспеченность жиль</w:t>
      </w:r>
      <w:r w:rsidR="00A97DF0">
        <w:rPr>
          <w:sz w:val="28"/>
          <w:szCs w:val="28"/>
        </w:rPr>
        <w:t xml:space="preserve">ем на одного жителя составляет </w:t>
      </w:r>
      <w:r w:rsidRPr="00A97DF0">
        <w:rPr>
          <w:sz w:val="28"/>
          <w:szCs w:val="28"/>
        </w:rPr>
        <w:t>24,7 кв. м.</w:t>
      </w:r>
    </w:p>
    <w:p w:rsidR="00900A76" w:rsidRPr="00A97DF0" w:rsidRDefault="00900A76" w:rsidP="00A97DF0">
      <w:pPr>
        <w:pStyle w:val="af6"/>
        <w:shd w:val="clear" w:color="auto" w:fill="FFFFFF"/>
        <w:spacing w:before="0" w:beforeAutospacing="0" w:after="0" w:afterAutospacing="0"/>
        <w:ind w:firstLine="709"/>
        <w:jc w:val="both"/>
        <w:rPr>
          <w:color w:val="000000"/>
          <w:sz w:val="28"/>
          <w:szCs w:val="28"/>
        </w:rPr>
      </w:pPr>
    </w:p>
    <w:p w:rsidR="00AF5CF5" w:rsidRPr="00B9368A" w:rsidRDefault="00806180" w:rsidP="00AF5CF5">
      <w:pPr>
        <w:pStyle w:val="af6"/>
        <w:shd w:val="clear" w:color="auto" w:fill="FFFFFF"/>
        <w:spacing w:before="0" w:beforeAutospacing="0" w:after="0" w:afterAutospacing="0" w:line="360" w:lineRule="auto"/>
        <w:jc w:val="both"/>
        <w:rPr>
          <w:color w:val="000000"/>
        </w:rPr>
      </w:pPr>
      <w:r w:rsidRPr="00B9368A">
        <w:rPr>
          <w:noProof/>
        </w:rPr>
        <w:drawing>
          <wp:inline distT="0" distB="0" distL="0" distR="0">
            <wp:extent cx="6122670" cy="40709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420"/>
                    <a:stretch>
                      <a:fillRect/>
                    </a:stretch>
                  </pic:blipFill>
                  <pic:spPr bwMode="auto">
                    <a:xfrm>
                      <a:off x="0" y="0"/>
                      <a:ext cx="6122670" cy="4070985"/>
                    </a:xfrm>
                    <a:prstGeom prst="rect">
                      <a:avLst/>
                    </a:prstGeom>
                    <a:noFill/>
                    <a:ln>
                      <a:noFill/>
                    </a:ln>
                  </pic:spPr>
                </pic:pic>
              </a:graphicData>
            </a:graphic>
          </wp:inline>
        </w:drawing>
      </w:r>
    </w:p>
    <w:p w:rsidR="00AF5CF5" w:rsidRPr="00B9368A" w:rsidRDefault="00AF5CF5" w:rsidP="00ED58EA">
      <w:pPr>
        <w:pStyle w:val="28"/>
        <w:spacing w:after="0" w:line="240" w:lineRule="auto"/>
        <w:ind w:left="0" w:firstLine="709"/>
        <w:rPr>
          <w:szCs w:val="24"/>
          <w:lang w:val="ru-RU"/>
        </w:rPr>
      </w:pPr>
      <w:r w:rsidRPr="00B9368A">
        <w:rPr>
          <w:szCs w:val="24"/>
          <w:lang w:val="ru-RU"/>
        </w:rPr>
        <w:t xml:space="preserve">Рис. </w:t>
      </w:r>
      <w:r w:rsidR="005313CD" w:rsidRPr="00B9368A">
        <w:rPr>
          <w:szCs w:val="24"/>
          <w:lang w:val="ru-RU"/>
        </w:rPr>
        <w:t>1</w:t>
      </w:r>
      <w:r w:rsidR="00CD60C8" w:rsidRPr="00B9368A">
        <w:rPr>
          <w:szCs w:val="24"/>
          <w:lang w:val="ru-RU"/>
        </w:rPr>
        <w:t>5</w:t>
      </w:r>
      <w:r w:rsidRPr="00B9368A">
        <w:rPr>
          <w:szCs w:val="24"/>
          <w:lang w:val="ru-RU"/>
        </w:rPr>
        <w:t xml:space="preserve">. Динамика </w:t>
      </w:r>
      <w:r w:rsidR="00C9753E" w:rsidRPr="00B9368A">
        <w:rPr>
          <w:szCs w:val="24"/>
          <w:lang w:val="ru-RU"/>
        </w:rPr>
        <w:t xml:space="preserve">показателей </w:t>
      </w:r>
      <w:r w:rsidR="00897B42" w:rsidRPr="00B9368A">
        <w:rPr>
          <w:szCs w:val="24"/>
          <w:lang w:val="ru-RU"/>
        </w:rPr>
        <w:t>ввода жилья</w:t>
      </w:r>
      <w:r w:rsidR="00C9753E" w:rsidRPr="00B9368A">
        <w:rPr>
          <w:szCs w:val="24"/>
          <w:lang w:val="ru-RU"/>
        </w:rPr>
        <w:t xml:space="preserve"> </w:t>
      </w:r>
    </w:p>
    <w:p w:rsidR="00C9753E" w:rsidRPr="00B9368A" w:rsidRDefault="00C9753E" w:rsidP="00C9753E">
      <w:pPr>
        <w:pStyle w:val="28"/>
        <w:spacing w:after="0" w:line="240" w:lineRule="auto"/>
        <w:ind w:left="0" w:firstLine="709"/>
        <w:jc w:val="center"/>
        <w:rPr>
          <w:szCs w:val="24"/>
          <w:lang w:val="ru-RU"/>
        </w:rPr>
      </w:pPr>
    </w:p>
    <w:p w:rsidR="00017400" w:rsidRPr="00A97DF0" w:rsidRDefault="00017400" w:rsidP="00A97DF0">
      <w:pPr>
        <w:ind w:firstLine="709"/>
        <w:jc w:val="both"/>
        <w:rPr>
          <w:snapToGrid w:val="0"/>
          <w:sz w:val="28"/>
          <w:szCs w:val="28"/>
          <w:lang w:val="ru-RU"/>
        </w:rPr>
      </w:pPr>
      <w:r w:rsidRPr="00A97DF0">
        <w:rPr>
          <w:snapToGrid w:val="0"/>
          <w:sz w:val="28"/>
          <w:szCs w:val="28"/>
          <w:lang w:val="ru-RU"/>
        </w:rPr>
        <w:t>Объективные предпосылки для наращивания темпов роста жилья</w:t>
      </w:r>
      <w:r w:rsidR="00A97DF0">
        <w:rPr>
          <w:snapToGrid w:val="0"/>
          <w:sz w:val="28"/>
          <w:szCs w:val="28"/>
          <w:lang w:val="ru-RU"/>
        </w:rPr>
        <w:t xml:space="preserve">                          </w:t>
      </w:r>
      <w:r w:rsidRPr="00A97DF0">
        <w:rPr>
          <w:snapToGrid w:val="0"/>
          <w:sz w:val="28"/>
          <w:szCs w:val="28"/>
          <w:lang w:val="ru-RU"/>
        </w:rPr>
        <w:t xml:space="preserve"> в городском округе в настоящее время </w:t>
      </w:r>
      <w:r w:rsidR="009E711D" w:rsidRPr="00A97DF0">
        <w:rPr>
          <w:snapToGrid w:val="0"/>
          <w:sz w:val="28"/>
          <w:szCs w:val="28"/>
          <w:lang w:val="ru-RU"/>
        </w:rPr>
        <w:t>отсутствуют. В числе причин:</w:t>
      </w:r>
      <w:r w:rsidRPr="00A97DF0">
        <w:rPr>
          <w:snapToGrid w:val="0"/>
          <w:sz w:val="28"/>
          <w:szCs w:val="28"/>
          <w:lang w:val="ru-RU"/>
        </w:rPr>
        <w:t xml:space="preserve"> </w:t>
      </w:r>
      <w:r w:rsidR="009E711D" w:rsidRPr="00A97DF0">
        <w:rPr>
          <w:snapToGrid w:val="0"/>
          <w:sz w:val="28"/>
          <w:szCs w:val="28"/>
          <w:lang w:val="ru-RU"/>
        </w:rPr>
        <w:t>снижение</w:t>
      </w:r>
      <w:r w:rsidRPr="00A97DF0">
        <w:rPr>
          <w:snapToGrid w:val="0"/>
          <w:sz w:val="28"/>
          <w:szCs w:val="28"/>
          <w:lang w:val="ru-RU"/>
        </w:rPr>
        <w:t xml:space="preserve"> </w:t>
      </w:r>
      <w:r w:rsidR="009E711D" w:rsidRPr="00A97DF0">
        <w:rPr>
          <w:snapToGrid w:val="0"/>
          <w:sz w:val="28"/>
          <w:szCs w:val="28"/>
          <w:lang w:val="ru-RU"/>
        </w:rPr>
        <w:t xml:space="preserve">покупательского </w:t>
      </w:r>
      <w:r w:rsidRPr="00A97DF0">
        <w:rPr>
          <w:snapToGrid w:val="0"/>
          <w:sz w:val="28"/>
          <w:szCs w:val="28"/>
          <w:lang w:val="ru-RU"/>
        </w:rPr>
        <w:t xml:space="preserve">спроса на жилые помещения </w:t>
      </w:r>
      <w:r w:rsidR="009E711D" w:rsidRPr="00A97DF0">
        <w:rPr>
          <w:snapToGrid w:val="0"/>
          <w:sz w:val="28"/>
          <w:szCs w:val="28"/>
          <w:lang w:val="ru-RU"/>
        </w:rPr>
        <w:t>(</w:t>
      </w:r>
      <w:r w:rsidRPr="00A97DF0">
        <w:rPr>
          <w:snapToGrid w:val="0"/>
          <w:sz w:val="28"/>
          <w:szCs w:val="28"/>
          <w:lang w:val="ru-RU"/>
        </w:rPr>
        <w:t xml:space="preserve">в </w:t>
      </w:r>
      <w:r w:rsidR="009E711D" w:rsidRPr="00A97DF0">
        <w:rPr>
          <w:snapToGrid w:val="0"/>
          <w:sz w:val="28"/>
          <w:szCs w:val="28"/>
          <w:lang w:val="ru-RU"/>
        </w:rPr>
        <w:t xml:space="preserve">городском округе </w:t>
      </w:r>
      <w:r w:rsidR="00A97DF0">
        <w:rPr>
          <w:snapToGrid w:val="0"/>
          <w:sz w:val="28"/>
          <w:szCs w:val="28"/>
          <w:lang w:val="ru-RU"/>
        </w:rPr>
        <w:t xml:space="preserve">                               </w:t>
      </w:r>
      <w:r w:rsidR="009E711D" w:rsidRPr="00A97DF0">
        <w:rPr>
          <w:snapToGrid w:val="0"/>
          <w:sz w:val="28"/>
          <w:szCs w:val="28"/>
          <w:lang w:val="ru-RU"/>
        </w:rPr>
        <w:t xml:space="preserve">у застройщиков </w:t>
      </w:r>
      <w:r w:rsidR="00DD4509">
        <w:rPr>
          <w:snapToGrid w:val="0"/>
          <w:sz w:val="28"/>
          <w:szCs w:val="28"/>
          <w:lang w:val="ru-RU"/>
        </w:rPr>
        <w:t>имеется более 50 тыс. кв. м</w:t>
      </w:r>
      <w:r w:rsidR="009E711D" w:rsidRPr="00A97DF0">
        <w:rPr>
          <w:snapToGrid w:val="0"/>
          <w:sz w:val="28"/>
          <w:szCs w:val="28"/>
          <w:lang w:val="ru-RU"/>
        </w:rPr>
        <w:t xml:space="preserve"> готового жилья), </w:t>
      </w:r>
      <w:r w:rsidR="00A97DF0">
        <w:rPr>
          <w:snapToGrid w:val="0"/>
          <w:sz w:val="28"/>
          <w:szCs w:val="28"/>
          <w:lang w:val="ru-RU"/>
        </w:rPr>
        <w:t xml:space="preserve">территориальная ограниченность для развития </w:t>
      </w:r>
      <w:r w:rsidR="009E711D" w:rsidRPr="00A97DF0">
        <w:rPr>
          <w:snapToGrid w:val="0"/>
          <w:sz w:val="28"/>
          <w:szCs w:val="28"/>
          <w:lang w:val="ru-RU"/>
        </w:rPr>
        <w:t>жилищного строительства, невозможность ввода в эксплуа</w:t>
      </w:r>
      <w:r w:rsidR="00DD4509">
        <w:rPr>
          <w:snapToGrid w:val="0"/>
          <w:sz w:val="28"/>
          <w:szCs w:val="28"/>
          <w:lang w:val="ru-RU"/>
        </w:rPr>
        <w:t>тацию жилых домов, построенных</w:t>
      </w:r>
      <w:r w:rsidR="00A97DF0">
        <w:rPr>
          <w:snapToGrid w:val="0"/>
          <w:sz w:val="28"/>
          <w:szCs w:val="28"/>
          <w:lang w:val="ru-RU"/>
        </w:rPr>
        <w:t xml:space="preserve"> </w:t>
      </w:r>
      <w:r w:rsidR="00173D00">
        <w:rPr>
          <w:snapToGrid w:val="0"/>
          <w:sz w:val="28"/>
          <w:szCs w:val="28"/>
          <w:lang w:val="ru-RU"/>
        </w:rPr>
        <w:t xml:space="preserve">                           </w:t>
      </w:r>
      <w:r w:rsidR="009E711D" w:rsidRPr="00A97DF0">
        <w:rPr>
          <w:snapToGrid w:val="0"/>
          <w:sz w:val="28"/>
          <w:szCs w:val="28"/>
          <w:lang w:val="ru-RU"/>
        </w:rPr>
        <w:t>на территории садовых коо</w:t>
      </w:r>
      <w:r w:rsidR="00173D00">
        <w:rPr>
          <w:snapToGrid w:val="0"/>
          <w:sz w:val="28"/>
          <w:szCs w:val="28"/>
          <w:lang w:val="ru-RU"/>
        </w:rPr>
        <w:t>перативов, из-за несоответствия</w:t>
      </w:r>
      <w:r w:rsidR="009E711D" w:rsidRPr="00A97DF0">
        <w:rPr>
          <w:snapToGrid w:val="0"/>
          <w:sz w:val="28"/>
          <w:szCs w:val="28"/>
          <w:lang w:val="ru-RU"/>
        </w:rPr>
        <w:t xml:space="preserve"> уличных проездов противопожарным требованиям.</w:t>
      </w:r>
    </w:p>
    <w:p w:rsidR="009E711D" w:rsidRPr="00A97DF0" w:rsidRDefault="009E711D" w:rsidP="00A97DF0">
      <w:pPr>
        <w:ind w:firstLine="709"/>
        <w:jc w:val="both"/>
        <w:rPr>
          <w:snapToGrid w:val="0"/>
          <w:sz w:val="28"/>
          <w:szCs w:val="28"/>
          <w:lang w:val="ru-RU"/>
        </w:rPr>
      </w:pPr>
      <w:r w:rsidRPr="00A97DF0">
        <w:rPr>
          <w:snapToGrid w:val="0"/>
          <w:sz w:val="28"/>
          <w:szCs w:val="28"/>
          <w:lang w:val="ru-RU"/>
        </w:rPr>
        <w:t>Администрацией городского округа прорабатываются вопросы расширения границ муниципалитета с</w:t>
      </w:r>
      <w:r w:rsidR="00DA4A2A" w:rsidRPr="00A97DF0">
        <w:rPr>
          <w:snapToGrid w:val="0"/>
          <w:sz w:val="28"/>
          <w:szCs w:val="28"/>
          <w:lang w:val="ru-RU"/>
        </w:rPr>
        <w:t xml:space="preserve"> </w:t>
      </w:r>
      <w:proofErr w:type="spellStart"/>
      <w:r w:rsidR="00DA4A2A" w:rsidRPr="00A97DF0">
        <w:rPr>
          <w:snapToGrid w:val="0"/>
          <w:sz w:val="28"/>
          <w:szCs w:val="28"/>
          <w:lang w:val="ru-RU"/>
        </w:rPr>
        <w:t>Краснокамски</w:t>
      </w:r>
      <w:r w:rsidRPr="00A97DF0">
        <w:rPr>
          <w:snapToGrid w:val="0"/>
          <w:sz w:val="28"/>
          <w:szCs w:val="28"/>
          <w:lang w:val="ru-RU"/>
        </w:rPr>
        <w:t>м</w:t>
      </w:r>
      <w:proofErr w:type="spellEnd"/>
      <w:r w:rsidRPr="00A97DF0">
        <w:rPr>
          <w:snapToGrid w:val="0"/>
          <w:sz w:val="28"/>
          <w:szCs w:val="28"/>
          <w:lang w:val="ru-RU"/>
        </w:rPr>
        <w:t xml:space="preserve"> районом</w:t>
      </w:r>
      <w:r w:rsidR="00ED58EA">
        <w:rPr>
          <w:snapToGrid w:val="0"/>
          <w:sz w:val="28"/>
          <w:szCs w:val="28"/>
          <w:lang w:val="ru-RU"/>
        </w:rPr>
        <w:t>.</w:t>
      </w:r>
    </w:p>
    <w:p w:rsidR="00DD4509" w:rsidRDefault="00E559CC" w:rsidP="00DD4509">
      <w:pPr>
        <w:pStyle w:val="28"/>
        <w:spacing w:after="0" w:line="240" w:lineRule="auto"/>
        <w:ind w:left="0" w:firstLine="709"/>
        <w:jc w:val="both"/>
        <w:rPr>
          <w:color w:val="000000"/>
          <w:sz w:val="28"/>
          <w:szCs w:val="28"/>
          <w:lang w:val="ru-RU"/>
        </w:rPr>
      </w:pPr>
      <w:r w:rsidRPr="00A97DF0">
        <w:rPr>
          <w:color w:val="000000"/>
          <w:sz w:val="28"/>
          <w:szCs w:val="28"/>
          <w:lang w:val="ru-RU"/>
        </w:rPr>
        <w:lastRenderedPageBreak/>
        <w:t xml:space="preserve">В числе </w:t>
      </w:r>
      <w:r w:rsidR="0033249C" w:rsidRPr="00A97DF0">
        <w:rPr>
          <w:color w:val="000000"/>
          <w:sz w:val="28"/>
          <w:szCs w:val="28"/>
          <w:lang w:val="ru-RU"/>
        </w:rPr>
        <w:t>социальных</w:t>
      </w:r>
      <w:r w:rsidRPr="00A97DF0">
        <w:rPr>
          <w:color w:val="000000"/>
          <w:sz w:val="28"/>
          <w:szCs w:val="28"/>
          <w:lang w:val="ru-RU"/>
        </w:rPr>
        <w:t xml:space="preserve"> объектов</w:t>
      </w:r>
      <w:r w:rsidR="00DD4509">
        <w:rPr>
          <w:color w:val="000000"/>
          <w:sz w:val="28"/>
          <w:szCs w:val="28"/>
          <w:lang w:val="ru-RU"/>
        </w:rPr>
        <w:t>,</w:t>
      </w:r>
      <w:r w:rsidRPr="00A97DF0">
        <w:rPr>
          <w:color w:val="000000"/>
          <w:sz w:val="28"/>
          <w:szCs w:val="28"/>
          <w:lang w:val="ru-RU"/>
        </w:rPr>
        <w:t xml:space="preserve"> введенных в горо</w:t>
      </w:r>
      <w:r w:rsidR="00DD4509">
        <w:rPr>
          <w:color w:val="000000"/>
          <w:sz w:val="28"/>
          <w:szCs w:val="28"/>
          <w:lang w:val="ru-RU"/>
        </w:rPr>
        <w:t>дском округе</w:t>
      </w:r>
      <w:r w:rsidR="00173D00">
        <w:rPr>
          <w:color w:val="000000"/>
          <w:sz w:val="28"/>
          <w:szCs w:val="28"/>
          <w:lang w:val="ru-RU"/>
        </w:rPr>
        <w:t xml:space="preserve">                          </w:t>
      </w:r>
      <w:r w:rsidR="00DD4509">
        <w:rPr>
          <w:color w:val="000000"/>
          <w:sz w:val="28"/>
          <w:szCs w:val="28"/>
          <w:lang w:val="ru-RU"/>
        </w:rPr>
        <w:t xml:space="preserve"> в последние годы: </w:t>
      </w:r>
    </w:p>
    <w:p w:rsidR="00E559CC" w:rsidRPr="00DD4509" w:rsidRDefault="00DD4509" w:rsidP="00DD4509">
      <w:pPr>
        <w:pStyle w:val="28"/>
        <w:spacing w:after="0" w:line="240" w:lineRule="auto"/>
        <w:ind w:left="0" w:firstLine="709"/>
        <w:jc w:val="both"/>
        <w:rPr>
          <w:color w:val="000000"/>
          <w:sz w:val="28"/>
          <w:szCs w:val="28"/>
          <w:lang w:val="ru-RU"/>
        </w:rPr>
      </w:pPr>
      <w:r>
        <w:rPr>
          <w:color w:val="000000"/>
          <w:sz w:val="28"/>
          <w:szCs w:val="28"/>
          <w:lang w:val="ru-RU"/>
        </w:rPr>
        <w:t xml:space="preserve">1) </w:t>
      </w:r>
      <w:r w:rsidR="00E559CC" w:rsidRPr="00DD4509">
        <w:rPr>
          <w:snapToGrid w:val="0"/>
          <w:sz w:val="28"/>
          <w:szCs w:val="28"/>
          <w:lang w:val="ru-RU"/>
        </w:rPr>
        <w:t xml:space="preserve">2013 год: 2 детских сада по 220 мест каждый (ул. </w:t>
      </w:r>
      <w:r w:rsidRPr="00DD4509">
        <w:rPr>
          <w:snapToGrid w:val="0"/>
          <w:sz w:val="28"/>
          <w:szCs w:val="28"/>
          <w:lang w:val="ru-RU"/>
        </w:rPr>
        <w:t>Ленина, д. 47,</w:t>
      </w:r>
      <w:r>
        <w:rPr>
          <w:snapToGrid w:val="0"/>
          <w:sz w:val="28"/>
          <w:szCs w:val="28"/>
          <w:lang w:val="ru-RU"/>
        </w:rPr>
        <w:t xml:space="preserve"> </w:t>
      </w:r>
      <w:r w:rsidR="00173D00">
        <w:rPr>
          <w:snapToGrid w:val="0"/>
          <w:sz w:val="28"/>
          <w:szCs w:val="28"/>
          <w:lang w:val="ru-RU"/>
        </w:rPr>
        <w:t xml:space="preserve">             </w:t>
      </w:r>
      <w:r>
        <w:rPr>
          <w:snapToGrid w:val="0"/>
          <w:sz w:val="28"/>
          <w:szCs w:val="28"/>
          <w:lang w:val="ru-RU"/>
        </w:rPr>
        <w:t>№ 44;) в строящихся</w:t>
      </w:r>
      <w:r w:rsidR="00E559CC" w:rsidRPr="00DD4509">
        <w:rPr>
          <w:snapToGrid w:val="0"/>
          <w:sz w:val="28"/>
          <w:szCs w:val="28"/>
          <w:lang w:val="ru-RU"/>
        </w:rPr>
        <w:t xml:space="preserve"> микрорайонах индивидуальной застройки проложены 31 км распределительных газовых сетей, 12 км сетей водоснабжения и 42 км электроснабжения; </w:t>
      </w:r>
    </w:p>
    <w:p w:rsidR="00E559CC" w:rsidRPr="00A97DF0" w:rsidRDefault="00DD4509" w:rsidP="00A97DF0">
      <w:pPr>
        <w:pStyle w:val="ac"/>
        <w:spacing w:after="0"/>
        <w:ind w:left="0" w:firstLine="709"/>
        <w:jc w:val="both"/>
        <w:rPr>
          <w:snapToGrid w:val="0"/>
          <w:sz w:val="28"/>
          <w:szCs w:val="28"/>
        </w:rPr>
      </w:pPr>
      <w:r>
        <w:rPr>
          <w:snapToGrid w:val="0"/>
          <w:sz w:val="28"/>
          <w:szCs w:val="28"/>
        </w:rPr>
        <w:t xml:space="preserve">2) </w:t>
      </w:r>
      <w:r w:rsidR="00E559CC" w:rsidRPr="00A97DF0">
        <w:rPr>
          <w:snapToGrid w:val="0"/>
          <w:sz w:val="28"/>
          <w:szCs w:val="28"/>
        </w:rPr>
        <w:t>2014 год: детский сад на 260 мест (ул. Ленина, д. 39</w:t>
      </w:r>
      <w:r>
        <w:rPr>
          <w:snapToGrid w:val="0"/>
          <w:sz w:val="28"/>
          <w:szCs w:val="28"/>
        </w:rPr>
        <w:t xml:space="preserve"> </w:t>
      </w:r>
      <w:r w:rsidR="00900A76">
        <w:rPr>
          <w:snapToGrid w:val="0"/>
          <w:sz w:val="28"/>
          <w:szCs w:val="28"/>
        </w:rPr>
        <w:t>«А»</w:t>
      </w:r>
      <w:r>
        <w:rPr>
          <w:snapToGrid w:val="0"/>
          <w:sz w:val="28"/>
          <w:szCs w:val="28"/>
        </w:rPr>
        <w:t xml:space="preserve">); </w:t>
      </w:r>
      <w:r w:rsidR="00E559CC" w:rsidRPr="00A97DF0">
        <w:rPr>
          <w:snapToGrid w:val="0"/>
          <w:sz w:val="28"/>
          <w:szCs w:val="28"/>
        </w:rPr>
        <w:t>пешеходный тротуар на ул. Российская; газопровод (6</w:t>
      </w:r>
      <w:r w:rsidR="00427964" w:rsidRPr="00A97DF0">
        <w:rPr>
          <w:snapToGrid w:val="0"/>
          <w:sz w:val="28"/>
          <w:szCs w:val="28"/>
        </w:rPr>
        <w:t xml:space="preserve"> км)</w:t>
      </w:r>
      <w:r w:rsidR="00E559CC" w:rsidRPr="00A97DF0">
        <w:rPr>
          <w:snapToGrid w:val="0"/>
          <w:sz w:val="28"/>
          <w:szCs w:val="28"/>
        </w:rPr>
        <w:t xml:space="preserve"> со строительством двух ПГБ с телеметрией и станцией </w:t>
      </w:r>
      <w:proofErr w:type="spellStart"/>
      <w:r w:rsidR="00E559CC" w:rsidRPr="00A97DF0">
        <w:rPr>
          <w:snapToGrid w:val="0"/>
          <w:sz w:val="28"/>
          <w:szCs w:val="28"/>
        </w:rPr>
        <w:t>электрохимзащиты</w:t>
      </w:r>
      <w:proofErr w:type="spellEnd"/>
      <w:r w:rsidR="00E559CC" w:rsidRPr="00A97DF0">
        <w:rPr>
          <w:snapToGrid w:val="0"/>
          <w:sz w:val="28"/>
          <w:szCs w:val="28"/>
        </w:rPr>
        <w:t xml:space="preserve"> в микрорайоне Крым</w:t>
      </w:r>
      <w:r>
        <w:rPr>
          <w:snapToGrid w:val="0"/>
          <w:sz w:val="28"/>
          <w:szCs w:val="28"/>
        </w:rPr>
        <w:t xml:space="preserve"> </w:t>
      </w:r>
      <w:r w:rsidR="00E559CC" w:rsidRPr="00A97DF0">
        <w:rPr>
          <w:snapToGrid w:val="0"/>
          <w:sz w:val="28"/>
          <w:szCs w:val="28"/>
        </w:rPr>
        <w:t>-</w:t>
      </w:r>
      <w:r>
        <w:rPr>
          <w:snapToGrid w:val="0"/>
          <w:sz w:val="28"/>
          <w:szCs w:val="28"/>
        </w:rPr>
        <w:t xml:space="preserve"> </w:t>
      </w:r>
      <w:r w:rsidR="00E559CC" w:rsidRPr="00A97DF0">
        <w:rPr>
          <w:snapToGrid w:val="0"/>
          <w:sz w:val="28"/>
          <w:szCs w:val="28"/>
        </w:rPr>
        <w:t>Сараево</w:t>
      </w:r>
      <w:r w:rsidR="00427964" w:rsidRPr="00A97DF0">
        <w:rPr>
          <w:snapToGrid w:val="0"/>
          <w:sz w:val="28"/>
          <w:szCs w:val="28"/>
        </w:rPr>
        <w:t xml:space="preserve">, </w:t>
      </w:r>
      <w:r w:rsidR="00E559CC" w:rsidRPr="00A97DF0">
        <w:rPr>
          <w:snapToGrid w:val="0"/>
          <w:sz w:val="28"/>
          <w:szCs w:val="28"/>
        </w:rPr>
        <w:t>в микрорайоне Восточный</w:t>
      </w:r>
      <w:r w:rsidR="00427964" w:rsidRPr="00A97DF0">
        <w:rPr>
          <w:snapToGrid w:val="0"/>
          <w:sz w:val="28"/>
          <w:szCs w:val="28"/>
        </w:rPr>
        <w:t xml:space="preserve"> – </w:t>
      </w:r>
      <w:r w:rsidR="00E559CC" w:rsidRPr="00A97DF0">
        <w:rPr>
          <w:snapToGrid w:val="0"/>
          <w:sz w:val="28"/>
          <w:szCs w:val="28"/>
        </w:rPr>
        <w:t>5</w:t>
      </w:r>
      <w:r w:rsidR="00427964" w:rsidRPr="00A97DF0">
        <w:rPr>
          <w:snapToGrid w:val="0"/>
          <w:sz w:val="28"/>
          <w:szCs w:val="28"/>
        </w:rPr>
        <w:t xml:space="preserve"> (6,7 км).</w:t>
      </w:r>
    </w:p>
    <w:p w:rsidR="00E559CC" w:rsidRPr="00A97DF0" w:rsidRDefault="00DD4509" w:rsidP="00A97DF0">
      <w:pPr>
        <w:pStyle w:val="ac"/>
        <w:spacing w:after="0"/>
        <w:ind w:left="0" w:firstLine="709"/>
        <w:jc w:val="both"/>
        <w:rPr>
          <w:snapToGrid w:val="0"/>
          <w:sz w:val="28"/>
          <w:szCs w:val="28"/>
        </w:rPr>
      </w:pPr>
      <w:proofErr w:type="gramStart"/>
      <w:r>
        <w:rPr>
          <w:snapToGrid w:val="0"/>
          <w:sz w:val="28"/>
          <w:szCs w:val="28"/>
        </w:rPr>
        <w:t xml:space="preserve">3) </w:t>
      </w:r>
      <w:r w:rsidR="00E559CC" w:rsidRPr="00A97DF0">
        <w:rPr>
          <w:snapToGrid w:val="0"/>
          <w:sz w:val="28"/>
          <w:szCs w:val="28"/>
        </w:rPr>
        <w:t>2015 год</w:t>
      </w:r>
      <w:r>
        <w:rPr>
          <w:snapToGrid w:val="0"/>
          <w:sz w:val="28"/>
          <w:szCs w:val="28"/>
        </w:rPr>
        <w:t>:</w:t>
      </w:r>
      <w:r w:rsidR="004A0043">
        <w:rPr>
          <w:snapToGrid w:val="0"/>
          <w:sz w:val="28"/>
          <w:szCs w:val="28"/>
        </w:rPr>
        <w:t xml:space="preserve"> детский сад на 220 мест (проспект</w:t>
      </w:r>
      <w:r w:rsidR="00E559CC" w:rsidRPr="00A97DF0">
        <w:rPr>
          <w:snapToGrid w:val="0"/>
          <w:sz w:val="28"/>
          <w:szCs w:val="28"/>
        </w:rPr>
        <w:t xml:space="preserve"> Комсомольский, д.</w:t>
      </w:r>
      <w:r w:rsidR="00ED58EA">
        <w:rPr>
          <w:snapToGrid w:val="0"/>
          <w:sz w:val="28"/>
          <w:szCs w:val="28"/>
        </w:rPr>
        <w:t xml:space="preserve"> </w:t>
      </w:r>
      <w:r w:rsidR="00E559CC" w:rsidRPr="00A97DF0">
        <w:rPr>
          <w:snapToGrid w:val="0"/>
          <w:sz w:val="28"/>
          <w:szCs w:val="28"/>
        </w:rPr>
        <w:t>41</w:t>
      </w:r>
      <w:r>
        <w:rPr>
          <w:snapToGrid w:val="0"/>
          <w:sz w:val="28"/>
          <w:szCs w:val="28"/>
        </w:rPr>
        <w:t xml:space="preserve"> </w:t>
      </w:r>
      <w:r w:rsidR="00E559CC" w:rsidRPr="00A97DF0">
        <w:rPr>
          <w:snapToGrid w:val="0"/>
          <w:sz w:val="28"/>
          <w:szCs w:val="28"/>
        </w:rPr>
        <w:t>г);</w:t>
      </w:r>
      <w:r w:rsidR="00427964" w:rsidRPr="00A97DF0">
        <w:rPr>
          <w:snapToGrid w:val="0"/>
          <w:sz w:val="28"/>
          <w:szCs w:val="28"/>
        </w:rPr>
        <w:t xml:space="preserve"> </w:t>
      </w:r>
      <w:r w:rsidR="00E559CC" w:rsidRPr="00A97DF0">
        <w:rPr>
          <w:snapToGrid w:val="0"/>
          <w:sz w:val="28"/>
          <w:szCs w:val="28"/>
        </w:rPr>
        <w:t>сет</w:t>
      </w:r>
      <w:r w:rsidR="00427964" w:rsidRPr="00A97DF0">
        <w:rPr>
          <w:snapToGrid w:val="0"/>
          <w:sz w:val="28"/>
          <w:szCs w:val="28"/>
        </w:rPr>
        <w:t xml:space="preserve">и </w:t>
      </w:r>
      <w:r w:rsidR="00E559CC" w:rsidRPr="00A97DF0">
        <w:rPr>
          <w:snapToGrid w:val="0"/>
          <w:sz w:val="28"/>
          <w:szCs w:val="28"/>
        </w:rPr>
        <w:t>уличного распределительного газопровода в микрорайоне Крым-Сараево</w:t>
      </w:r>
      <w:r w:rsidR="00427964" w:rsidRPr="00A97DF0">
        <w:rPr>
          <w:snapToGrid w:val="0"/>
          <w:sz w:val="28"/>
          <w:szCs w:val="28"/>
        </w:rPr>
        <w:t xml:space="preserve"> (17 км); </w:t>
      </w:r>
      <w:r w:rsidR="00E559CC" w:rsidRPr="00A97DF0">
        <w:rPr>
          <w:snapToGrid w:val="0"/>
          <w:sz w:val="28"/>
          <w:szCs w:val="28"/>
        </w:rPr>
        <w:t>пешеходн</w:t>
      </w:r>
      <w:r w:rsidR="00427964" w:rsidRPr="00A97DF0">
        <w:rPr>
          <w:snapToGrid w:val="0"/>
          <w:sz w:val="28"/>
          <w:szCs w:val="28"/>
        </w:rPr>
        <w:t>ый</w:t>
      </w:r>
      <w:r w:rsidR="00E559CC" w:rsidRPr="00A97DF0">
        <w:rPr>
          <w:snapToGrid w:val="0"/>
          <w:sz w:val="28"/>
          <w:szCs w:val="28"/>
        </w:rPr>
        <w:t xml:space="preserve"> тротуар по Березовскому шоссе</w:t>
      </w:r>
      <w:r w:rsidR="00427964" w:rsidRPr="00A97DF0">
        <w:rPr>
          <w:snapToGrid w:val="0"/>
          <w:sz w:val="28"/>
          <w:szCs w:val="28"/>
        </w:rPr>
        <w:t xml:space="preserve"> (0,5 км)</w:t>
      </w:r>
      <w:r w:rsidR="0033249C" w:rsidRPr="00A97DF0">
        <w:rPr>
          <w:snapToGrid w:val="0"/>
          <w:sz w:val="28"/>
          <w:szCs w:val="28"/>
        </w:rPr>
        <w:t>,</w:t>
      </w:r>
      <w:r w:rsidR="00E559CC" w:rsidRPr="00A97DF0">
        <w:rPr>
          <w:snapToGrid w:val="0"/>
          <w:sz w:val="28"/>
          <w:szCs w:val="28"/>
        </w:rPr>
        <w:t xml:space="preserve"> сет</w:t>
      </w:r>
      <w:r w:rsidR="0033249C" w:rsidRPr="00A97DF0">
        <w:rPr>
          <w:snapToGrid w:val="0"/>
          <w:sz w:val="28"/>
          <w:szCs w:val="28"/>
        </w:rPr>
        <w:t>и</w:t>
      </w:r>
      <w:r w:rsidR="00E559CC" w:rsidRPr="00A97DF0">
        <w:rPr>
          <w:snapToGrid w:val="0"/>
          <w:sz w:val="28"/>
          <w:szCs w:val="28"/>
        </w:rPr>
        <w:t xml:space="preserve"> наружного освещения по </w:t>
      </w:r>
      <w:proofErr w:type="spellStart"/>
      <w:r w:rsidR="00E559CC" w:rsidRPr="00A97DF0">
        <w:rPr>
          <w:snapToGrid w:val="0"/>
          <w:sz w:val="28"/>
          <w:szCs w:val="28"/>
        </w:rPr>
        <w:t>Янаульскому</w:t>
      </w:r>
      <w:proofErr w:type="spellEnd"/>
      <w:r w:rsidR="00E559CC" w:rsidRPr="00A97DF0">
        <w:rPr>
          <w:snapToGrid w:val="0"/>
          <w:sz w:val="28"/>
          <w:szCs w:val="28"/>
        </w:rPr>
        <w:t xml:space="preserve"> шоссе и </w:t>
      </w:r>
      <w:r w:rsidR="00E559CC" w:rsidRPr="00F366C9">
        <w:rPr>
          <w:snapToGrid w:val="0"/>
          <w:sz w:val="28"/>
          <w:szCs w:val="28"/>
        </w:rPr>
        <w:t>улице Ленина</w:t>
      </w:r>
      <w:r w:rsidR="00F366C9" w:rsidRPr="00F366C9">
        <w:rPr>
          <w:snapToGrid w:val="0"/>
          <w:sz w:val="28"/>
          <w:szCs w:val="28"/>
        </w:rPr>
        <w:t>,</w:t>
      </w:r>
      <w:r w:rsidR="00E559CC" w:rsidRPr="00F366C9">
        <w:rPr>
          <w:snapToGrid w:val="0"/>
          <w:sz w:val="28"/>
          <w:szCs w:val="28"/>
        </w:rPr>
        <w:t xml:space="preserve"> в деревне Крым</w:t>
      </w:r>
      <w:r w:rsidR="004A0043" w:rsidRPr="00F366C9">
        <w:rPr>
          <w:snapToGrid w:val="0"/>
          <w:sz w:val="28"/>
          <w:szCs w:val="28"/>
        </w:rPr>
        <w:t xml:space="preserve"> </w:t>
      </w:r>
      <w:r w:rsidR="00E559CC" w:rsidRPr="00F366C9">
        <w:rPr>
          <w:snapToGrid w:val="0"/>
          <w:sz w:val="28"/>
          <w:szCs w:val="28"/>
        </w:rPr>
        <w:t>-</w:t>
      </w:r>
      <w:r w:rsidR="004A0043" w:rsidRPr="00F366C9">
        <w:rPr>
          <w:snapToGrid w:val="0"/>
          <w:sz w:val="28"/>
          <w:szCs w:val="28"/>
        </w:rPr>
        <w:t xml:space="preserve"> </w:t>
      </w:r>
      <w:r w:rsidR="00E559CC" w:rsidRPr="00F366C9">
        <w:rPr>
          <w:snapToGrid w:val="0"/>
          <w:sz w:val="28"/>
          <w:szCs w:val="28"/>
        </w:rPr>
        <w:t>Сараево</w:t>
      </w:r>
      <w:r w:rsidR="00E559CC" w:rsidRPr="00A97DF0">
        <w:rPr>
          <w:snapToGrid w:val="0"/>
          <w:sz w:val="28"/>
          <w:szCs w:val="28"/>
        </w:rPr>
        <w:t>;</w:t>
      </w:r>
      <w:r w:rsidR="00427964" w:rsidRPr="00A97DF0">
        <w:rPr>
          <w:snapToGrid w:val="0"/>
          <w:sz w:val="28"/>
          <w:szCs w:val="28"/>
        </w:rPr>
        <w:t xml:space="preserve"> </w:t>
      </w:r>
      <w:r w:rsidR="00E559CC" w:rsidRPr="00A97DF0">
        <w:rPr>
          <w:snapToGrid w:val="0"/>
          <w:sz w:val="28"/>
          <w:szCs w:val="28"/>
        </w:rPr>
        <w:t>детское игровое оборудование в 75 дворовых территориях городского округа.</w:t>
      </w:r>
      <w:proofErr w:type="gramEnd"/>
    </w:p>
    <w:p w:rsidR="00E559CC" w:rsidRPr="00A97DF0" w:rsidRDefault="00DD4509" w:rsidP="00A97DF0">
      <w:pPr>
        <w:pStyle w:val="ac"/>
        <w:spacing w:after="0"/>
        <w:ind w:left="0" w:firstLine="709"/>
        <w:jc w:val="both"/>
        <w:rPr>
          <w:snapToGrid w:val="0"/>
          <w:sz w:val="28"/>
          <w:szCs w:val="28"/>
        </w:rPr>
      </w:pPr>
      <w:proofErr w:type="gramStart"/>
      <w:r>
        <w:rPr>
          <w:snapToGrid w:val="0"/>
          <w:sz w:val="28"/>
          <w:szCs w:val="28"/>
        </w:rPr>
        <w:t xml:space="preserve">4) </w:t>
      </w:r>
      <w:r w:rsidR="00E559CC" w:rsidRPr="00A97DF0">
        <w:rPr>
          <w:snapToGrid w:val="0"/>
          <w:sz w:val="28"/>
          <w:szCs w:val="28"/>
        </w:rPr>
        <w:t>2016 год</w:t>
      </w:r>
      <w:r>
        <w:rPr>
          <w:snapToGrid w:val="0"/>
          <w:sz w:val="28"/>
          <w:szCs w:val="28"/>
        </w:rPr>
        <w:t>:</w:t>
      </w:r>
      <w:r w:rsidR="00427964" w:rsidRPr="00A97DF0">
        <w:rPr>
          <w:snapToGrid w:val="0"/>
          <w:sz w:val="28"/>
          <w:szCs w:val="28"/>
        </w:rPr>
        <w:t xml:space="preserve"> футбольное поле с искусственным травяным покрытием; </w:t>
      </w:r>
      <w:r w:rsidR="00E559CC" w:rsidRPr="00A97DF0">
        <w:rPr>
          <w:snapToGrid w:val="0"/>
          <w:sz w:val="28"/>
          <w:szCs w:val="28"/>
        </w:rPr>
        <w:t>дорог</w:t>
      </w:r>
      <w:r w:rsidR="00427964" w:rsidRPr="00A97DF0">
        <w:rPr>
          <w:snapToGrid w:val="0"/>
          <w:sz w:val="28"/>
          <w:szCs w:val="28"/>
        </w:rPr>
        <w:t>а</w:t>
      </w:r>
      <w:r w:rsidR="00E559CC" w:rsidRPr="00A97DF0">
        <w:rPr>
          <w:snapToGrid w:val="0"/>
          <w:sz w:val="28"/>
          <w:szCs w:val="28"/>
        </w:rPr>
        <w:t xml:space="preserve"> по ул. Ленина </w:t>
      </w:r>
      <w:r w:rsidR="00427964" w:rsidRPr="00A97DF0">
        <w:rPr>
          <w:snapToGrid w:val="0"/>
          <w:sz w:val="28"/>
          <w:szCs w:val="28"/>
        </w:rPr>
        <w:t>(</w:t>
      </w:r>
      <w:r w:rsidR="00E559CC" w:rsidRPr="00A97DF0">
        <w:rPr>
          <w:snapToGrid w:val="0"/>
          <w:sz w:val="28"/>
          <w:szCs w:val="28"/>
        </w:rPr>
        <w:t>800 м</w:t>
      </w:r>
      <w:r w:rsidR="00427964" w:rsidRPr="00A97DF0">
        <w:rPr>
          <w:snapToGrid w:val="0"/>
          <w:sz w:val="28"/>
          <w:szCs w:val="28"/>
        </w:rPr>
        <w:t>);</w:t>
      </w:r>
      <w:r w:rsidR="00E559CC" w:rsidRPr="00A97DF0">
        <w:rPr>
          <w:snapToGrid w:val="0"/>
          <w:sz w:val="28"/>
          <w:szCs w:val="28"/>
        </w:rPr>
        <w:t xml:space="preserve"> сет</w:t>
      </w:r>
      <w:r w:rsidR="00427964" w:rsidRPr="00A97DF0">
        <w:rPr>
          <w:snapToGrid w:val="0"/>
          <w:sz w:val="28"/>
          <w:szCs w:val="28"/>
        </w:rPr>
        <w:t>и</w:t>
      </w:r>
      <w:r w:rsidR="00E559CC" w:rsidRPr="00A97DF0">
        <w:rPr>
          <w:snapToGrid w:val="0"/>
          <w:sz w:val="28"/>
          <w:szCs w:val="28"/>
        </w:rPr>
        <w:t xml:space="preserve"> наружного освещения (улицы </w:t>
      </w:r>
      <w:proofErr w:type="spellStart"/>
      <w:r w:rsidR="00E559CC" w:rsidRPr="00A97DF0">
        <w:rPr>
          <w:snapToGrid w:val="0"/>
          <w:sz w:val="28"/>
          <w:szCs w:val="28"/>
        </w:rPr>
        <w:t>Янаульская</w:t>
      </w:r>
      <w:proofErr w:type="spellEnd"/>
      <w:r w:rsidR="00E559CC" w:rsidRPr="00A97DF0">
        <w:rPr>
          <w:snapToGrid w:val="0"/>
          <w:sz w:val="28"/>
          <w:szCs w:val="28"/>
        </w:rPr>
        <w:t xml:space="preserve">, Магистральная, </w:t>
      </w:r>
      <w:proofErr w:type="spellStart"/>
      <w:r w:rsidR="00E559CC" w:rsidRPr="00A97DF0">
        <w:rPr>
          <w:snapToGrid w:val="0"/>
          <w:sz w:val="28"/>
          <w:szCs w:val="28"/>
        </w:rPr>
        <w:t>Техснабовская</w:t>
      </w:r>
      <w:proofErr w:type="spellEnd"/>
      <w:r w:rsidR="00E559CC" w:rsidRPr="00A97DF0">
        <w:rPr>
          <w:snapToGrid w:val="0"/>
          <w:sz w:val="28"/>
          <w:szCs w:val="28"/>
        </w:rPr>
        <w:t>, Индустриальн</w:t>
      </w:r>
      <w:r>
        <w:rPr>
          <w:snapToGrid w:val="0"/>
          <w:sz w:val="28"/>
          <w:szCs w:val="28"/>
        </w:rPr>
        <w:t>ая, Автозаводская, Промышленная,</w:t>
      </w:r>
      <w:r w:rsidR="00E559CC" w:rsidRPr="00A97DF0">
        <w:rPr>
          <w:snapToGrid w:val="0"/>
          <w:sz w:val="28"/>
          <w:szCs w:val="28"/>
        </w:rPr>
        <w:t xml:space="preserve"> Моховая с.</w:t>
      </w:r>
      <w:r>
        <w:rPr>
          <w:snapToGrid w:val="0"/>
          <w:sz w:val="28"/>
          <w:szCs w:val="28"/>
        </w:rPr>
        <w:t xml:space="preserve"> </w:t>
      </w:r>
      <w:proofErr w:type="spellStart"/>
      <w:r w:rsidR="00E559CC" w:rsidRPr="00A97DF0">
        <w:rPr>
          <w:snapToGrid w:val="0"/>
          <w:sz w:val="28"/>
          <w:szCs w:val="28"/>
        </w:rPr>
        <w:t>Амзя</w:t>
      </w:r>
      <w:proofErr w:type="spellEnd"/>
      <w:r w:rsidR="00E559CC" w:rsidRPr="00A97DF0">
        <w:rPr>
          <w:snapToGrid w:val="0"/>
          <w:sz w:val="28"/>
          <w:szCs w:val="28"/>
        </w:rPr>
        <w:t>, на участке автодороги Дюртюли – Нефтекамск, на участке Дорожной от ул.</w:t>
      </w:r>
      <w:r w:rsidR="004A0043">
        <w:rPr>
          <w:snapToGrid w:val="0"/>
          <w:sz w:val="28"/>
          <w:szCs w:val="28"/>
        </w:rPr>
        <w:t xml:space="preserve"> </w:t>
      </w:r>
      <w:r w:rsidR="00E559CC" w:rsidRPr="00A97DF0">
        <w:rPr>
          <w:snapToGrid w:val="0"/>
          <w:sz w:val="28"/>
          <w:szCs w:val="28"/>
        </w:rPr>
        <w:t>Парковая до ул.</w:t>
      </w:r>
      <w:r w:rsidR="004A0043">
        <w:rPr>
          <w:snapToGrid w:val="0"/>
          <w:sz w:val="28"/>
          <w:szCs w:val="28"/>
        </w:rPr>
        <w:t xml:space="preserve"> </w:t>
      </w:r>
      <w:r w:rsidR="00E559CC" w:rsidRPr="00A97DF0">
        <w:rPr>
          <w:snapToGrid w:val="0"/>
          <w:sz w:val="28"/>
          <w:szCs w:val="28"/>
        </w:rPr>
        <w:t>Карла Маркса</w:t>
      </w:r>
      <w:r w:rsidR="00427964" w:rsidRPr="00A97DF0">
        <w:rPr>
          <w:snapToGrid w:val="0"/>
          <w:sz w:val="28"/>
          <w:szCs w:val="28"/>
        </w:rPr>
        <w:t>; автодорога Нефтекамск</w:t>
      </w:r>
      <w:r w:rsidR="004A0043">
        <w:rPr>
          <w:snapToGrid w:val="0"/>
          <w:sz w:val="28"/>
          <w:szCs w:val="28"/>
        </w:rPr>
        <w:t xml:space="preserve"> </w:t>
      </w:r>
      <w:r w:rsidR="00427964" w:rsidRPr="00A97DF0">
        <w:rPr>
          <w:snapToGrid w:val="0"/>
          <w:sz w:val="28"/>
          <w:szCs w:val="28"/>
        </w:rPr>
        <w:t>-</w:t>
      </w:r>
      <w:r w:rsidR="004A0043">
        <w:rPr>
          <w:snapToGrid w:val="0"/>
          <w:sz w:val="28"/>
          <w:szCs w:val="28"/>
        </w:rPr>
        <w:t xml:space="preserve"> </w:t>
      </w:r>
      <w:r w:rsidR="00427964" w:rsidRPr="00A97DF0">
        <w:rPr>
          <w:snapToGrid w:val="0"/>
          <w:sz w:val="28"/>
          <w:szCs w:val="28"/>
        </w:rPr>
        <w:t xml:space="preserve">Калтасы); </w:t>
      </w:r>
      <w:r w:rsidR="00E559CC" w:rsidRPr="00A97DF0">
        <w:rPr>
          <w:snapToGrid w:val="0"/>
          <w:sz w:val="28"/>
          <w:szCs w:val="28"/>
        </w:rPr>
        <w:t>сет</w:t>
      </w:r>
      <w:r w:rsidR="00427964" w:rsidRPr="00A97DF0">
        <w:rPr>
          <w:snapToGrid w:val="0"/>
          <w:sz w:val="28"/>
          <w:szCs w:val="28"/>
        </w:rPr>
        <w:t>и</w:t>
      </w:r>
      <w:r w:rsidR="00E559CC" w:rsidRPr="00A97DF0">
        <w:rPr>
          <w:snapToGrid w:val="0"/>
          <w:sz w:val="28"/>
          <w:szCs w:val="28"/>
        </w:rPr>
        <w:t xml:space="preserve"> водоснабжения и электроснабжения строящегося микрорайона индивиду</w:t>
      </w:r>
      <w:r w:rsidR="00427964" w:rsidRPr="00A97DF0">
        <w:rPr>
          <w:snapToGrid w:val="0"/>
          <w:sz w:val="28"/>
          <w:szCs w:val="28"/>
        </w:rPr>
        <w:t>альной застройки «Крым</w:t>
      </w:r>
      <w:r w:rsidR="004A0043">
        <w:rPr>
          <w:snapToGrid w:val="0"/>
          <w:sz w:val="28"/>
          <w:szCs w:val="28"/>
        </w:rPr>
        <w:t xml:space="preserve"> </w:t>
      </w:r>
      <w:r w:rsidR="00427964" w:rsidRPr="00A97DF0">
        <w:rPr>
          <w:snapToGrid w:val="0"/>
          <w:sz w:val="28"/>
          <w:szCs w:val="28"/>
        </w:rPr>
        <w:t>-</w:t>
      </w:r>
      <w:r w:rsidR="004A0043">
        <w:rPr>
          <w:snapToGrid w:val="0"/>
          <w:sz w:val="28"/>
          <w:szCs w:val="28"/>
        </w:rPr>
        <w:t xml:space="preserve"> </w:t>
      </w:r>
      <w:r w:rsidR="00427964" w:rsidRPr="00A97DF0">
        <w:rPr>
          <w:snapToGrid w:val="0"/>
          <w:sz w:val="28"/>
          <w:szCs w:val="28"/>
        </w:rPr>
        <w:t>Сараево»</w:t>
      </w:r>
      <w:r w:rsidR="00E559CC" w:rsidRPr="00A97DF0">
        <w:rPr>
          <w:snapToGrid w:val="0"/>
          <w:sz w:val="28"/>
          <w:szCs w:val="28"/>
        </w:rPr>
        <w:t xml:space="preserve">; </w:t>
      </w:r>
      <w:proofErr w:type="gramEnd"/>
    </w:p>
    <w:p w:rsidR="00D7176F" w:rsidRDefault="004A0043" w:rsidP="00A97DF0">
      <w:pPr>
        <w:pStyle w:val="ac"/>
        <w:shd w:val="clear" w:color="auto" w:fill="FFFFFF"/>
        <w:tabs>
          <w:tab w:val="left" w:pos="0"/>
        </w:tabs>
        <w:suppressAutoHyphens/>
        <w:spacing w:after="0"/>
        <w:ind w:left="0" w:firstLine="709"/>
        <w:jc w:val="both"/>
        <w:rPr>
          <w:snapToGrid w:val="0"/>
          <w:sz w:val="28"/>
          <w:szCs w:val="28"/>
        </w:rPr>
      </w:pPr>
      <w:proofErr w:type="gramStart"/>
      <w:r>
        <w:rPr>
          <w:snapToGrid w:val="0"/>
          <w:sz w:val="28"/>
          <w:szCs w:val="28"/>
        </w:rPr>
        <w:t xml:space="preserve">5) </w:t>
      </w:r>
      <w:r w:rsidR="004B23EE" w:rsidRPr="00A97DF0">
        <w:rPr>
          <w:snapToGrid w:val="0"/>
          <w:sz w:val="28"/>
          <w:szCs w:val="28"/>
        </w:rPr>
        <w:t>2017</w:t>
      </w:r>
      <w:r w:rsidR="00427964" w:rsidRPr="00A97DF0">
        <w:rPr>
          <w:snapToGrid w:val="0"/>
          <w:sz w:val="28"/>
          <w:szCs w:val="28"/>
        </w:rPr>
        <w:t xml:space="preserve"> г</w:t>
      </w:r>
      <w:r w:rsidR="00E559CC" w:rsidRPr="00A97DF0">
        <w:rPr>
          <w:snapToGrid w:val="0"/>
          <w:sz w:val="28"/>
          <w:szCs w:val="28"/>
        </w:rPr>
        <w:t>од</w:t>
      </w:r>
      <w:r w:rsidR="00427964" w:rsidRPr="00A97DF0">
        <w:rPr>
          <w:snapToGrid w:val="0"/>
          <w:sz w:val="28"/>
          <w:szCs w:val="28"/>
        </w:rPr>
        <w:t xml:space="preserve">: </w:t>
      </w:r>
      <w:r w:rsidR="00E559CC" w:rsidRPr="00A97DF0">
        <w:rPr>
          <w:snapToGrid w:val="0"/>
          <w:sz w:val="28"/>
          <w:szCs w:val="28"/>
        </w:rPr>
        <w:t>втор</w:t>
      </w:r>
      <w:r w:rsidR="00427964" w:rsidRPr="00A97DF0">
        <w:rPr>
          <w:snapToGrid w:val="0"/>
          <w:sz w:val="28"/>
          <w:szCs w:val="28"/>
        </w:rPr>
        <w:t>ая</w:t>
      </w:r>
      <w:r w:rsidR="00E559CC" w:rsidRPr="00A97DF0">
        <w:rPr>
          <w:snapToGrid w:val="0"/>
          <w:sz w:val="28"/>
          <w:szCs w:val="28"/>
        </w:rPr>
        <w:t xml:space="preserve"> полос</w:t>
      </w:r>
      <w:r w:rsidR="00427964" w:rsidRPr="00A97DF0">
        <w:rPr>
          <w:snapToGrid w:val="0"/>
          <w:sz w:val="28"/>
          <w:szCs w:val="28"/>
        </w:rPr>
        <w:t>а</w:t>
      </w:r>
      <w:r w:rsidR="00E559CC" w:rsidRPr="00A97DF0">
        <w:rPr>
          <w:snapToGrid w:val="0"/>
          <w:sz w:val="28"/>
          <w:szCs w:val="28"/>
        </w:rPr>
        <w:t xml:space="preserve"> </w:t>
      </w:r>
      <w:r w:rsidR="00427964" w:rsidRPr="00A97DF0">
        <w:rPr>
          <w:snapToGrid w:val="0"/>
          <w:sz w:val="28"/>
          <w:szCs w:val="28"/>
        </w:rPr>
        <w:t>дороги по ул.</w:t>
      </w:r>
      <w:r>
        <w:rPr>
          <w:snapToGrid w:val="0"/>
          <w:sz w:val="28"/>
          <w:szCs w:val="28"/>
        </w:rPr>
        <w:t xml:space="preserve"> Карла</w:t>
      </w:r>
      <w:r w:rsidR="00427964" w:rsidRPr="00A97DF0">
        <w:rPr>
          <w:snapToGrid w:val="0"/>
          <w:sz w:val="28"/>
          <w:szCs w:val="28"/>
        </w:rPr>
        <w:t xml:space="preserve"> Маркса (1,65</w:t>
      </w:r>
      <w:r>
        <w:rPr>
          <w:snapToGrid w:val="0"/>
          <w:sz w:val="28"/>
          <w:szCs w:val="28"/>
        </w:rPr>
        <w:t xml:space="preserve"> км);</w:t>
      </w:r>
      <w:r w:rsidR="0000141B" w:rsidRPr="00A97DF0">
        <w:rPr>
          <w:snapToGrid w:val="0"/>
          <w:sz w:val="28"/>
          <w:szCs w:val="28"/>
        </w:rPr>
        <w:t xml:space="preserve"> </w:t>
      </w:r>
      <w:r w:rsidR="0000141B" w:rsidRPr="00633545">
        <w:rPr>
          <w:snapToGrid w:val="0"/>
          <w:sz w:val="28"/>
          <w:szCs w:val="28"/>
        </w:rPr>
        <w:t>аллея памяти Великой Отечественной Войны</w:t>
      </w:r>
      <w:r w:rsidR="00633545" w:rsidRPr="00633545">
        <w:rPr>
          <w:snapToGrid w:val="0"/>
          <w:sz w:val="28"/>
          <w:szCs w:val="28"/>
        </w:rPr>
        <w:t>,</w:t>
      </w:r>
      <w:r w:rsidR="0000141B" w:rsidRPr="00633545">
        <w:rPr>
          <w:snapToGrid w:val="0"/>
          <w:sz w:val="28"/>
          <w:szCs w:val="28"/>
        </w:rPr>
        <w:t xml:space="preserve"> </w:t>
      </w:r>
      <w:r w:rsidR="00427964" w:rsidRPr="00633545">
        <w:rPr>
          <w:snapToGrid w:val="0"/>
          <w:sz w:val="28"/>
          <w:szCs w:val="28"/>
        </w:rPr>
        <w:t>сети</w:t>
      </w:r>
      <w:r w:rsidR="00E559CC" w:rsidRPr="00633545">
        <w:rPr>
          <w:snapToGrid w:val="0"/>
          <w:sz w:val="28"/>
          <w:szCs w:val="28"/>
        </w:rPr>
        <w:t xml:space="preserve"> наружного освещения </w:t>
      </w:r>
      <w:r w:rsidR="00173D00">
        <w:rPr>
          <w:snapToGrid w:val="0"/>
          <w:sz w:val="28"/>
          <w:szCs w:val="28"/>
        </w:rPr>
        <w:t xml:space="preserve">                         </w:t>
      </w:r>
      <w:r w:rsidR="00E559CC" w:rsidRPr="00633545">
        <w:rPr>
          <w:snapToGrid w:val="0"/>
          <w:sz w:val="28"/>
          <w:szCs w:val="28"/>
        </w:rPr>
        <w:t>на участках автомобильных дорог</w:t>
      </w:r>
      <w:r w:rsidRPr="00633545">
        <w:rPr>
          <w:snapToGrid w:val="0"/>
          <w:sz w:val="28"/>
          <w:szCs w:val="28"/>
        </w:rPr>
        <w:t xml:space="preserve"> (ул. Городская, проспект</w:t>
      </w:r>
      <w:r w:rsidR="00E559CC" w:rsidRPr="00633545">
        <w:rPr>
          <w:snapToGrid w:val="0"/>
          <w:sz w:val="28"/>
          <w:szCs w:val="28"/>
        </w:rPr>
        <w:t xml:space="preserve"> Комсомольский от ул. Карцева</w:t>
      </w:r>
      <w:r w:rsidR="00E559CC" w:rsidRPr="00A97DF0">
        <w:rPr>
          <w:snapToGrid w:val="0"/>
          <w:sz w:val="28"/>
          <w:szCs w:val="28"/>
        </w:rPr>
        <w:t xml:space="preserve"> до ул. Городская, улицы Магистральная, </w:t>
      </w:r>
      <w:proofErr w:type="spellStart"/>
      <w:r w:rsidR="00E559CC" w:rsidRPr="00A97DF0">
        <w:rPr>
          <w:snapToGrid w:val="0"/>
          <w:sz w:val="28"/>
          <w:szCs w:val="28"/>
        </w:rPr>
        <w:t>Техснабовская</w:t>
      </w:r>
      <w:proofErr w:type="spellEnd"/>
      <w:r w:rsidR="00E559CC" w:rsidRPr="00A97DF0">
        <w:rPr>
          <w:snapToGrid w:val="0"/>
          <w:sz w:val="28"/>
          <w:szCs w:val="28"/>
        </w:rPr>
        <w:t>, Индустриальная, Авто</w:t>
      </w:r>
      <w:r>
        <w:rPr>
          <w:snapToGrid w:val="0"/>
          <w:sz w:val="28"/>
          <w:szCs w:val="28"/>
        </w:rPr>
        <w:t>заводская) и пешеходных зон (проспект</w:t>
      </w:r>
      <w:r w:rsidR="00E559CC" w:rsidRPr="00A97DF0">
        <w:rPr>
          <w:snapToGrid w:val="0"/>
          <w:sz w:val="28"/>
          <w:szCs w:val="28"/>
        </w:rPr>
        <w:t xml:space="preserve"> Юбилейный,  </w:t>
      </w:r>
      <w:r>
        <w:rPr>
          <w:snapToGrid w:val="0"/>
          <w:sz w:val="28"/>
          <w:szCs w:val="28"/>
        </w:rPr>
        <w:t xml:space="preserve">                               ул. Социалистическая 64 а, 64 б</w:t>
      </w:r>
      <w:r w:rsidR="00E559CC" w:rsidRPr="00A97DF0">
        <w:rPr>
          <w:snapToGrid w:val="0"/>
          <w:sz w:val="28"/>
          <w:szCs w:val="28"/>
        </w:rPr>
        <w:t>;</w:t>
      </w:r>
      <w:proofErr w:type="gramEnd"/>
      <w:r w:rsidR="00E559CC" w:rsidRPr="00A97DF0">
        <w:rPr>
          <w:snapToGrid w:val="0"/>
          <w:sz w:val="28"/>
          <w:szCs w:val="28"/>
        </w:rPr>
        <w:t xml:space="preserve"> сети </w:t>
      </w:r>
      <w:r>
        <w:rPr>
          <w:snapToGrid w:val="0"/>
          <w:sz w:val="28"/>
          <w:szCs w:val="28"/>
        </w:rPr>
        <w:t xml:space="preserve">водоснабжения </w:t>
      </w:r>
      <w:r w:rsidR="00E559CC" w:rsidRPr="00A97DF0">
        <w:rPr>
          <w:snapToGrid w:val="0"/>
          <w:sz w:val="28"/>
          <w:szCs w:val="28"/>
        </w:rPr>
        <w:t xml:space="preserve">в </w:t>
      </w:r>
      <w:proofErr w:type="spellStart"/>
      <w:r w:rsidR="00E559CC" w:rsidRPr="00A97DF0">
        <w:rPr>
          <w:snapToGrid w:val="0"/>
          <w:sz w:val="28"/>
          <w:szCs w:val="28"/>
        </w:rPr>
        <w:t>мкр</w:t>
      </w:r>
      <w:proofErr w:type="spellEnd"/>
      <w:r w:rsidR="00E559CC" w:rsidRPr="00A97DF0">
        <w:rPr>
          <w:snapToGrid w:val="0"/>
          <w:sz w:val="28"/>
          <w:szCs w:val="28"/>
        </w:rPr>
        <w:t xml:space="preserve">. </w:t>
      </w:r>
      <w:proofErr w:type="gramStart"/>
      <w:r w:rsidR="00427964" w:rsidRPr="00A97DF0">
        <w:rPr>
          <w:snapToGrid w:val="0"/>
          <w:sz w:val="28"/>
          <w:szCs w:val="28"/>
        </w:rPr>
        <w:t xml:space="preserve">Крым </w:t>
      </w:r>
      <w:r>
        <w:rPr>
          <w:snapToGrid w:val="0"/>
          <w:sz w:val="28"/>
          <w:szCs w:val="28"/>
        </w:rPr>
        <w:t xml:space="preserve">- </w:t>
      </w:r>
      <w:r w:rsidR="00427964" w:rsidRPr="00A97DF0">
        <w:rPr>
          <w:snapToGrid w:val="0"/>
          <w:sz w:val="28"/>
          <w:szCs w:val="28"/>
        </w:rPr>
        <w:t>Сараево (</w:t>
      </w:r>
      <w:r w:rsidR="00E559CC" w:rsidRPr="00A97DF0">
        <w:rPr>
          <w:snapToGrid w:val="0"/>
          <w:sz w:val="28"/>
          <w:szCs w:val="28"/>
        </w:rPr>
        <w:t>Лучистая, Черемуховая, Ягодная, Лебединая, Лесопарковая, Осенняя, Прохладная, Народная, Почтовая, Рождественская, Газетная</w:t>
      </w:r>
      <w:r w:rsidR="00427964" w:rsidRPr="00A97DF0">
        <w:rPr>
          <w:snapToGrid w:val="0"/>
          <w:sz w:val="28"/>
          <w:szCs w:val="28"/>
        </w:rPr>
        <w:t>)</w:t>
      </w:r>
      <w:r w:rsidR="00E559CC" w:rsidRPr="00A97DF0">
        <w:rPr>
          <w:snapToGrid w:val="0"/>
          <w:sz w:val="28"/>
          <w:szCs w:val="28"/>
        </w:rPr>
        <w:t>;</w:t>
      </w:r>
      <w:r w:rsidR="00427964" w:rsidRPr="00A97DF0">
        <w:rPr>
          <w:snapToGrid w:val="0"/>
          <w:sz w:val="28"/>
          <w:szCs w:val="28"/>
        </w:rPr>
        <w:t xml:space="preserve"> </w:t>
      </w:r>
      <w:r w:rsidR="00E559CC" w:rsidRPr="00A97DF0">
        <w:rPr>
          <w:snapToGrid w:val="0"/>
          <w:sz w:val="28"/>
          <w:szCs w:val="28"/>
        </w:rPr>
        <w:t xml:space="preserve">водовод </w:t>
      </w:r>
      <w:r>
        <w:rPr>
          <w:snapToGrid w:val="0"/>
          <w:sz w:val="28"/>
          <w:szCs w:val="28"/>
        </w:rPr>
        <w:t xml:space="preserve">                           </w:t>
      </w:r>
      <w:r w:rsidR="00E559CC" w:rsidRPr="00A97DF0">
        <w:rPr>
          <w:snapToGrid w:val="0"/>
          <w:sz w:val="28"/>
          <w:szCs w:val="28"/>
        </w:rPr>
        <w:t>в микрорайоне Михайловка</w:t>
      </w:r>
      <w:r w:rsidR="00427964" w:rsidRPr="00A97DF0">
        <w:rPr>
          <w:snapToGrid w:val="0"/>
          <w:sz w:val="28"/>
          <w:szCs w:val="28"/>
        </w:rPr>
        <w:t xml:space="preserve"> (9 км)</w:t>
      </w:r>
      <w:r w:rsidR="00E559CC" w:rsidRPr="00A97DF0">
        <w:rPr>
          <w:snapToGrid w:val="0"/>
          <w:sz w:val="28"/>
          <w:szCs w:val="28"/>
        </w:rPr>
        <w:t>, сет</w:t>
      </w:r>
      <w:r w:rsidR="00427964" w:rsidRPr="00A97DF0">
        <w:rPr>
          <w:snapToGrid w:val="0"/>
          <w:sz w:val="28"/>
          <w:szCs w:val="28"/>
        </w:rPr>
        <w:t>и</w:t>
      </w:r>
      <w:r>
        <w:rPr>
          <w:snapToGrid w:val="0"/>
          <w:sz w:val="28"/>
          <w:szCs w:val="28"/>
        </w:rPr>
        <w:t xml:space="preserve"> водоснабжения по </w:t>
      </w:r>
      <w:r w:rsidR="00E559CC" w:rsidRPr="00A97DF0">
        <w:rPr>
          <w:snapToGrid w:val="0"/>
          <w:sz w:val="28"/>
          <w:szCs w:val="28"/>
        </w:rPr>
        <w:t xml:space="preserve">ул. Полевая, </w:t>
      </w:r>
      <w:r>
        <w:rPr>
          <w:snapToGrid w:val="0"/>
          <w:sz w:val="28"/>
          <w:szCs w:val="28"/>
        </w:rPr>
        <w:t xml:space="preserve">                      ул. Трактовая </w:t>
      </w:r>
      <w:r w:rsidR="00E559CC" w:rsidRPr="00A97DF0">
        <w:rPr>
          <w:snapToGrid w:val="0"/>
          <w:sz w:val="28"/>
          <w:szCs w:val="28"/>
        </w:rPr>
        <w:t>и п</w:t>
      </w:r>
      <w:r>
        <w:rPr>
          <w:snapToGrid w:val="0"/>
          <w:sz w:val="28"/>
          <w:szCs w:val="28"/>
        </w:rPr>
        <w:t>ер. Первомайский</w:t>
      </w:r>
      <w:r w:rsidR="00E559CC" w:rsidRPr="00A97DF0">
        <w:rPr>
          <w:snapToGrid w:val="0"/>
          <w:sz w:val="28"/>
          <w:szCs w:val="28"/>
        </w:rPr>
        <w:t xml:space="preserve"> д. </w:t>
      </w:r>
      <w:proofErr w:type="spellStart"/>
      <w:r w:rsidR="00E559CC" w:rsidRPr="00A97DF0">
        <w:rPr>
          <w:snapToGrid w:val="0"/>
          <w:sz w:val="28"/>
          <w:szCs w:val="28"/>
        </w:rPr>
        <w:t>Марино</w:t>
      </w:r>
      <w:proofErr w:type="spellEnd"/>
      <w:r w:rsidR="004B23EE" w:rsidRPr="00A97DF0">
        <w:rPr>
          <w:snapToGrid w:val="0"/>
          <w:sz w:val="28"/>
          <w:szCs w:val="28"/>
        </w:rPr>
        <w:t xml:space="preserve"> (1км)</w:t>
      </w:r>
      <w:r w:rsidR="00761C51" w:rsidRPr="00A97DF0">
        <w:rPr>
          <w:snapToGrid w:val="0"/>
          <w:sz w:val="28"/>
          <w:szCs w:val="28"/>
        </w:rPr>
        <w:t>.</w:t>
      </w:r>
      <w:proofErr w:type="gramEnd"/>
    </w:p>
    <w:p w:rsidR="008D32E7" w:rsidRPr="0002385F" w:rsidRDefault="008D32E7" w:rsidP="00A97DF0">
      <w:pPr>
        <w:pStyle w:val="ac"/>
        <w:shd w:val="clear" w:color="auto" w:fill="FFFFFF"/>
        <w:tabs>
          <w:tab w:val="left" w:pos="0"/>
        </w:tabs>
        <w:suppressAutoHyphens/>
        <w:spacing w:after="0"/>
        <w:ind w:left="0" w:firstLine="709"/>
        <w:jc w:val="both"/>
        <w:rPr>
          <w:snapToGrid w:val="0"/>
        </w:rPr>
      </w:pPr>
    </w:p>
    <w:p w:rsidR="008D32E7" w:rsidRDefault="004A0043" w:rsidP="0002385F">
      <w:pPr>
        <w:pStyle w:val="28"/>
        <w:spacing w:after="0" w:line="240" w:lineRule="auto"/>
        <w:ind w:left="0" w:firstLine="709"/>
        <w:jc w:val="both"/>
        <w:rPr>
          <w:color w:val="000000"/>
          <w:sz w:val="28"/>
          <w:szCs w:val="28"/>
          <w:lang w:val="ru-RU"/>
        </w:rPr>
      </w:pPr>
      <w:r w:rsidRPr="008D32E7">
        <w:rPr>
          <w:color w:val="000000"/>
          <w:sz w:val="28"/>
          <w:szCs w:val="28"/>
          <w:lang w:val="ru-RU"/>
        </w:rPr>
        <w:t>Та</w:t>
      </w:r>
      <w:r w:rsidR="00900A76">
        <w:rPr>
          <w:color w:val="000000"/>
          <w:sz w:val="28"/>
          <w:szCs w:val="28"/>
          <w:lang w:val="ru-RU"/>
        </w:rPr>
        <w:t xml:space="preserve">блица </w:t>
      </w:r>
      <w:r w:rsidR="00173D00">
        <w:rPr>
          <w:color w:val="000000"/>
          <w:sz w:val="28"/>
          <w:szCs w:val="28"/>
          <w:lang w:val="ru-RU"/>
        </w:rPr>
        <w:t xml:space="preserve">№ </w:t>
      </w:r>
      <w:r w:rsidR="00900A76">
        <w:rPr>
          <w:color w:val="000000"/>
          <w:sz w:val="28"/>
          <w:szCs w:val="28"/>
          <w:lang w:val="ru-RU"/>
        </w:rPr>
        <w:t>3 -</w:t>
      </w:r>
      <w:r w:rsidRPr="008D32E7">
        <w:rPr>
          <w:color w:val="000000"/>
          <w:sz w:val="28"/>
          <w:szCs w:val="28"/>
          <w:lang w:val="ru-RU"/>
        </w:rPr>
        <w:t xml:space="preserve"> Потребность</w:t>
      </w:r>
      <w:r w:rsidR="008D32E7" w:rsidRPr="008D32E7">
        <w:rPr>
          <w:color w:val="000000"/>
          <w:sz w:val="28"/>
          <w:szCs w:val="28"/>
          <w:lang w:val="ru-RU"/>
        </w:rPr>
        <w:t xml:space="preserve"> </w:t>
      </w:r>
      <w:r w:rsidR="00CE6B6E" w:rsidRPr="008D32E7">
        <w:rPr>
          <w:color w:val="000000"/>
          <w:sz w:val="28"/>
          <w:szCs w:val="28"/>
          <w:lang w:val="ru-RU"/>
        </w:rPr>
        <w:t xml:space="preserve">в строительстве социальных и </w:t>
      </w:r>
      <w:r w:rsidR="00804789" w:rsidRPr="008D32E7">
        <w:rPr>
          <w:color w:val="000000"/>
          <w:sz w:val="28"/>
          <w:szCs w:val="28"/>
          <w:lang w:val="ru-RU"/>
        </w:rPr>
        <w:t>инженерных</w:t>
      </w:r>
      <w:r w:rsidR="00ED58EA">
        <w:rPr>
          <w:color w:val="000000"/>
          <w:sz w:val="28"/>
          <w:szCs w:val="28"/>
          <w:lang w:val="ru-RU"/>
        </w:rPr>
        <w:t xml:space="preserve"> объекто</w:t>
      </w:r>
      <w:r w:rsidR="000E7777" w:rsidRPr="008D32E7">
        <w:rPr>
          <w:color w:val="000000"/>
          <w:sz w:val="28"/>
          <w:szCs w:val="28"/>
          <w:lang w:val="ru-RU"/>
        </w:rPr>
        <w:t xml:space="preserve">в </w:t>
      </w:r>
      <w:r w:rsidR="00ED58EA">
        <w:rPr>
          <w:color w:val="000000"/>
          <w:sz w:val="28"/>
          <w:szCs w:val="28"/>
          <w:lang w:val="ru-RU"/>
        </w:rPr>
        <w:t xml:space="preserve">в </w:t>
      </w:r>
      <w:r w:rsidR="0002385F">
        <w:rPr>
          <w:color w:val="000000"/>
          <w:sz w:val="28"/>
          <w:szCs w:val="28"/>
          <w:lang w:val="ru-RU"/>
        </w:rPr>
        <w:t>городском округе</w:t>
      </w:r>
    </w:p>
    <w:p w:rsidR="0002385F" w:rsidRPr="0002385F" w:rsidRDefault="0002385F" w:rsidP="0002385F">
      <w:pPr>
        <w:pStyle w:val="28"/>
        <w:spacing w:after="0" w:line="240" w:lineRule="auto"/>
        <w:ind w:left="0" w:firstLine="709"/>
        <w:jc w:val="both"/>
        <w:rPr>
          <w:color w:val="000000"/>
          <w:szCs w:val="24"/>
          <w:lang w:val="ru-RU"/>
        </w:rPr>
      </w:pP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111"/>
        <w:gridCol w:w="1842"/>
        <w:gridCol w:w="993"/>
        <w:gridCol w:w="992"/>
        <w:gridCol w:w="1417"/>
      </w:tblGrid>
      <w:tr w:rsidR="00B116B5" w:rsidRPr="00B9368A" w:rsidTr="00B116B5">
        <w:trPr>
          <w:tblHeader/>
        </w:trPr>
        <w:tc>
          <w:tcPr>
            <w:tcW w:w="567" w:type="dxa"/>
            <w:vMerge w:val="restart"/>
            <w:vAlign w:val="center"/>
          </w:tcPr>
          <w:p w:rsidR="00B116B5" w:rsidRPr="00B9368A" w:rsidRDefault="00B116B5" w:rsidP="00B116B5">
            <w:pPr>
              <w:pStyle w:val="28"/>
              <w:spacing w:after="0" w:line="240" w:lineRule="auto"/>
              <w:ind w:left="0" w:firstLine="34"/>
              <w:jc w:val="center"/>
              <w:rPr>
                <w:bCs/>
                <w:szCs w:val="24"/>
                <w:lang w:val="ru-RU"/>
              </w:rPr>
            </w:pPr>
            <w:r w:rsidRPr="00B9368A">
              <w:rPr>
                <w:bCs/>
                <w:szCs w:val="24"/>
                <w:lang w:val="ru-RU"/>
              </w:rPr>
              <w:t>№</w:t>
            </w:r>
          </w:p>
        </w:tc>
        <w:tc>
          <w:tcPr>
            <w:tcW w:w="4111" w:type="dxa"/>
            <w:vMerge w:val="restart"/>
            <w:vAlign w:val="center"/>
          </w:tcPr>
          <w:p w:rsidR="00B116B5" w:rsidRPr="00B9368A" w:rsidRDefault="00B116B5" w:rsidP="00B116B5">
            <w:pPr>
              <w:pStyle w:val="28"/>
              <w:spacing w:after="0" w:line="240" w:lineRule="auto"/>
              <w:ind w:left="0" w:firstLine="34"/>
              <w:jc w:val="center"/>
              <w:rPr>
                <w:bCs/>
                <w:szCs w:val="24"/>
                <w:lang w:val="ru-RU"/>
              </w:rPr>
            </w:pPr>
            <w:r w:rsidRPr="00B9368A">
              <w:rPr>
                <w:bCs/>
                <w:szCs w:val="24"/>
                <w:lang w:val="ru-RU"/>
              </w:rPr>
              <w:t>Наименование объекта</w:t>
            </w:r>
          </w:p>
        </w:tc>
        <w:tc>
          <w:tcPr>
            <w:tcW w:w="1842" w:type="dxa"/>
            <w:vMerge w:val="restart"/>
            <w:vAlign w:val="center"/>
          </w:tcPr>
          <w:p w:rsidR="00B116B5" w:rsidRPr="00B9368A" w:rsidRDefault="00B116B5" w:rsidP="00B116B5">
            <w:pPr>
              <w:pStyle w:val="28"/>
              <w:spacing w:after="0" w:line="240" w:lineRule="auto"/>
              <w:ind w:left="0"/>
              <w:jc w:val="center"/>
              <w:rPr>
                <w:bCs/>
                <w:szCs w:val="24"/>
                <w:lang w:val="ru-RU"/>
              </w:rPr>
            </w:pPr>
            <w:r w:rsidRPr="00B9368A">
              <w:rPr>
                <w:bCs/>
                <w:szCs w:val="24"/>
                <w:lang w:val="ru-RU"/>
              </w:rPr>
              <w:t>Стадия реализация</w:t>
            </w:r>
          </w:p>
        </w:tc>
        <w:tc>
          <w:tcPr>
            <w:tcW w:w="1985" w:type="dxa"/>
            <w:gridSpan w:val="2"/>
            <w:vAlign w:val="center"/>
          </w:tcPr>
          <w:p w:rsidR="00B116B5" w:rsidRPr="00B9368A" w:rsidRDefault="00B116B5" w:rsidP="00B116B5">
            <w:pPr>
              <w:pStyle w:val="28"/>
              <w:spacing w:after="0" w:line="240" w:lineRule="auto"/>
              <w:ind w:left="0" w:firstLine="34"/>
              <w:jc w:val="center"/>
              <w:rPr>
                <w:bCs/>
                <w:szCs w:val="24"/>
                <w:lang w:val="ru-RU"/>
              </w:rPr>
            </w:pPr>
            <w:r w:rsidRPr="00B9368A">
              <w:rPr>
                <w:bCs/>
                <w:szCs w:val="24"/>
                <w:lang w:val="ru-RU"/>
              </w:rPr>
              <w:t>Потребность в финансировании (оценка)</w:t>
            </w:r>
          </w:p>
        </w:tc>
        <w:tc>
          <w:tcPr>
            <w:tcW w:w="1417" w:type="dxa"/>
            <w:vMerge w:val="restart"/>
            <w:vAlign w:val="center"/>
          </w:tcPr>
          <w:p w:rsidR="00B116B5" w:rsidRPr="00B9368A" w:rsidRDefault="00B116B5" w:rsidP="00B116B5">
            <w:pPr>
              <w:pStyle w:val="28"/>
              <w:spacing w:after="0" w:line="240" w:lineRule="auto"/>
              <w:ind w:left="0" w:firstLine="34"/>
              <w:jc w:val="center"/>
              <w:rPr>
                <w:bCs/>
                <w:szCs w:val="24"/>
                <w:lang w:val="ru-RU"/>
              </w:rPr>
            </w:pPr>
            <w:r w:rsidRPr="00B9368A">
              <w:rPr>
                <w:bCs/>
                <w:szCs w:val="24"/>
                <w:lang w:val="ru-RU"/>
              </w:rPr>
              <w:t xml:space="preserve">Источник финансирования </w:t>
            </w:r>
          </w:p>
        </w:tc>
      </w:tr>
      <w:tr w:rsidR="00B116B5" w:rsidRPr="00B9368A" w:rsidTr="00B116B5">
        <w:trPr>
          <w:tblHeader/>
        </w:trPr>
        <w:tc>
          <w:tcPr>
            <w:tcW w:w="567" w:type="dxa"/>
            <w:vMerge/>
          </w:tcPr>
          <w:p w:rsidR="00B116B5" w:rsidRPr="00B9368A" w:rsidRDefault="00B116B5" w:rsidP="00B116B5">
            <w:pPr>
              <w:pStyle w:val="28"/>
              <w:spacing w:after="0" w:line="240" w:lineRule="auto"/>
              <w:ind w:left="0" w:firstLine="34"/>
              <w:jc w:val="center"/>
              <w:rPr>
                <w:b/>
                <w:bCs/>
                <w:color w:val="FFFFFF"/>
                <w:szCs w:val="24"/>
                <w:lang w:val="ru-RU"/>
              </w:rPr>
            </w:pPr>
          </w:p>
        </w:tc>
        <w:tc>
          <w:tcPr>
            <w:tcW w:w="4111" w:type="dxa"/>
            <w:vMerge/>
            <w:vAlign w:val="center"/>
          </w:tcPr>
          <w:p w:rsidR="00B116B5" w:rsidRPr="00B9368A" w:rsidRDefault="00B116B5" w:rsidP="00B116B5">
            <w:pPr>
              <w:pStyle w:val="28"/>
              <w:spacing w:after="0" w:line="240" w:lineRule="auto"/>
              <w:ind w:left="0" w:firstLine="34"/>
              <w:jc w:val="center"/>
              <w:rPr>
                <w:b/>
                <w:bCs/>
                <w:color w:val="FFFFFF"/>
                <w:szCs w:val="24"/>
                <w:lang w:val="ru-RU"/>
              </w:rPr>
            </w:pPr>
          </w:p>
        </w:tc>
        <w:tc>
          <w:tcPr>
            <w:tcW w:w="1842" w:type="dxa"/>
            <w:vMerge/>
            <w:vAlign w:val="center"/>
          </w:tcPr>
          <w:p w:rsidR="00B116B5" w:rsidRPr="00B9368A" w:rsidRDefault="00B116B5" w:rsidP="00B116B5">
            <w:pPr>
              <w:pStyle w:val="28"/>
              <w:spacing w:after="0" w:line="240" w:lineRule="auto"/>
              <w:ind w:left="0"/>
              <w:jc w:val="center"/>
              <w:rPr>
                <w:b/>
                <w:bCs/>
                <w:color w:val="FFFFFF"/>
                <w:szCs w:val="24"/>
                <w:lang w:val="ru-RU"/>
              </w:rPr>
            </w:pPr>
          </w:p>
        </w:tc>
        <w:tc>
          <w:tcPr>
            <w:tcW w:w="993" w:type="dxa"/>
            <w:vAlign w:val="center"/>
          </w:tcPr>
          <w:p w:rsidR="00B116B5" w:rsidRPr="00B9368A" w:rsidRDefault="00B116B5" w:rsidP="00B116B5">
            <w:pPr>
              <w:pStyle w:val="28"/>
              <w:spacing w:after="0" w:line="240" w:lineRule="auto"/>
              <w:ind w:left="0" w:firstLine="34"/>
              <w:jc w:val="center"/>
              <w:rPr>
                <w:bCs/>
                <w:szCs w:val="24"/>
                <w:lang w:val="ru-RU"/>
              </w:rPr>
            </w:pPr>
            <w:r w:rsidRPr="00B9368A">
              <w:rPr>
                <w:bCs/>
                <w:szCs w:val="24"/>
                <w:lang w:val="ru-RU"/>
              </w:rPr>
              <w:t>млн. руб.</w:t>
            </w:r>
          </w:p>
        </w:tc>
        <w:tc>
          <w:tcPr>
            <w:tcW w:w="992" w:type="dxa"/>
            <w:vAlign w:val="center"/>
          </w:tcPr>
          <w:p w:rsidR="00B116B5" w:rsidRPr="00B9368A" w:rsidRDefault="00B116B5" w:rsidP="00B116B5">
            <w:pPr>
              <w:pStyle w:val="28"/>
              <w:spacing w:after="0" w:line="240" w:lineRule="auto"/>
              <w:ind w:left="0" w:firstLine="34"/>
              <w:jc w:val="center"/>
              <w:rPr>
                <w:bCs/>
                <w:szCs w:val="24"/>
                <w:lang w:val="ru-RU"/>
              </w:rPr>
            </w:pPr>
            <w:r w:rsidRPr="00B9368A">
              <w:rPr>
                <w:bCs/>
                <w:szCs w:val="24"/>
                <w:lang w:val="ru-RU"/>
              </w:rPr>
              <w:t>период</w:t>
            </w:r>
          </w:p>
        </w:tc>
        <w:tc>
          <w:tcPr>
            <w:tcW w:w="1417" w:type="dxa"/>
            <w:vMerge/>
            <w:vAlign w:val="center"/>
          </w:tcPr>
          <w:p w:rsidR="00B116B5" w:rsidRPr="00B9368A" w:rsidRDefault="00B116B5" w:rsidP="00B116B5">
            <w:pPr>
              <w:pStyle w:val="28"/>
              <w:spacing w:after="0" w:line="240" w:lineRule="auto"/>
              <w:ind w:left="0" w:firstLine="34"/>
              <w:jc w:val="center"/>
              <w:rPr>
                <w:b/>
                <w:bCs/>
                <w:color w:val="FFFFFF"/>
                <w:szCs w:val="24"/>
                <w:lang w:val="ru-RU"/>
              </w:rPr>
            </w:pP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bCs/>
                <w:szCs w:val="24"/>
                <w:lang w:val="ru-RU"/>
              </w:rPr>
              <w:t xml:space="preserve">Общеобразовательная школа на 825 мест в микрорайоне №25 </w:t>
            </w:r>
          </w:p>
        </w:tc>
        <w:tc>
          <w:tcPr>
            <w:tcW w:w="1842" w:type="dxa"/>
          </w:tcPr>
          <w:p w:rsidR="00B116B5" w:rsidRPr="00B9368A" w:rsidRDefault="00B116B5" w:rsidP="00B116B5">
            <w:pPr>
              <w:pStyle w:val="28"/>
              <w:spacing w:after="0" w:line="240" w:lineRule="auto"/>
              <w:ind w:left="0"/>
              <w:rPr>
                <w:bCs/>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pStyle w:val="28"/>
              <w:spacing w:after="0" w:line="240" w:lineRule="auto"/>
              <w:ind w:left="0" w:firstLine="34"/>
              <w:jc w:val="center"/>
              <w:rPr>
                <w:bCs/>
                <w:szCs w:val="24"/>
                <w:lang w:val="ru-RU"/>
              </w:rPr>
            </w:pPr>
            <w:r w:rsidRPr="00B9368A">
              <w:rPr>
                <w:bCs/>
                <w:szCs w:val="24"/>
                <w:lang w:val="ru-RU"/>
              </w:rPr>
              <w:t>1000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2019</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bCs/>
                <w:szCs w:val="24"/>
                <w:lang w:val="ru-RU"/>
              </w:rPr>
              <w:t>Общеобразовательная школа</w:t>
            </w:r>
            <w:r w:rsidRPr="00B9368A">
              <w:rPr>
                <w:szCs w:val="24"/>
                <w:lang w:val="ru-RU"/>
              </w:rPr>
              <w:t xml:space="preserve"> на 1225 мест в м/</w:t>
            </w:r>
            <w:proofErr w:type="spellStart"/>
            <w:proofErr w:type="gramStart"/>
            <w:r w:rsidRPr="00B9368A">
              <w:rPr>
                <w:szCs w:val="24"/>
                <w:lang w:val="ru-RU"/>
              </w:rPr>
              <w:t>р</w:t>
            </w:r>
            <w:proofErr w:type="spellEnd"/>
            <w:proofErr w:type="gramEnd"/>
            <w:r w:rsidRPr="00B9368A">
              <w:rPr>
                <w:szCs w:val="24"/>
                <w:lang w:val="ru-RU"/>
              </w:rPr>
              <w:t xml:space="preserve"> №24</w:t>
            </w:r>
          </w:p>
        </w:tc>
        <w:tc>
          <w:tcPr>
            <w:tcW w:w="1842" w:type="dxa"/>
          </w:tcPr>
          <w:p w:rsidR="00B116B5" w:rsidRPr="00B9368A" w:rsidRDefault="00B116B5" w:rsidP="00B116B5">
            <w:pPr>
              <w:rPr>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pStyle w:val="28"/>
              <w:spacing w:after="0" w:line="240" w:lineRule="auto"/>
              <w:ind w:left="0" w:firstLine="177"/>
              <w:jc w:val="center"/>
              <w:rPr>
                <w:bCs/>
                <w:szCs w:val="24"/>
                <w:lang w:val="ru-RU"/>
              </w:rPr>
            </w:pPr>
            <w:r w:rsidRPr="00B9368A">
              <w:rPr>
                <w:bCs/>
                <w:szCs w:val="24"/>
                <w:lang w:val="ru-RU"/>
              </w:rPr>
              <w:t>1000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2021</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bCs/>
                <w:szCs w:val="24"/>
                <w:lang w:val="ru-RU"/>
              </w:rPr>
              <w:t>Общеобразовательная школа</w:t>
            </w:r>
            <w:r w:rsidRPr="00B9368A">
              <w:rPr>
                <w:szCs w:val="24"/>
                <w:lang w:val="ru-RU"/>
              </w:rPr>
              <w:t xml:space="preserve"> на 1225 мест в м/</w:t>
            </w:r>
            <w:proofErr w:type="spellStart"/>
            <w:proofErr w:type="gramStart"/>
            <w:r w:rsidRPr="00B9368A">
              <w:rPr>
                <w:szCs w:val="24"/>
                <w:lang w:val="ru-RU"/>
              </w:rPr>
              <w:t>р</w:t>
            </w:r>
            <w:proofErr w:type="spellEnd"/>
            <w:proofErr w:type="gramEnd"/>
            <w:r w:rsidRPr="00B9368A">
              <w:rPr>
                <w:szCs w:val="24"/>
                <w:lang w:val="ru-RU"/>
              </w:rPr>
              <w:t xml:space="preserve"> №14</w:t>
            </w:r>
          </w:p>
        </w:tc>
        <w:tc>
          <w:tcPr>
            <w:tcW w:w="1842" w:type="dxa"/>
          </w:tcPr>
          <w:p w:rsidR="00B116B5" w:rsidRPr="00B9368A" w:rsidRDefault="00B116B5" w:rsidP="00B116B5">
            <w:pPr>
              <w:rPr>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pStyle w:val="28"/>
              <w:spacing w:after="0" w:line="240" w:lineRule="auto"/>
              <w:ind w:left="0" w:firstLine="177"/>
              <w:jc w:val="center"/>
              <w:rPr>
                <w:bCs/>
                <w:szCs w:val="24"/>
                <w:lang w:val="ru-RU"/>
              </w:rPr>
            </w:pPr>
            <w:r w:rsidRPr="00B9368A">
              <w:rPr>
                <w:bCs/>
                <w:szCs w:val="24"/>
                <w:lang w:val="ru-RU"/>
              </w:rPr>
              <w:t>1000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2023</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bCs/>
                <w:szCs w:val="24"/>
                <w:lang w:val="ru-RU"/>
              </w:rPr>
              <w:t xml:space="preserve">Общеобразовательная школа на </w:t>
            </w:r>
            <w:r w:rsidRPr="00B9368A">
              <w:rPr>
                <w:szCs w:val="24"/>
                <w:lang w:val="ru-RU"/>
              </w:rPr>
              <w:t xml:space="preserve"> 640 мест</w:t>
            </w:r>
            <w:r w:rsidRPr="00B9368A">
              <w:rPr>
                <w:bCs/>
                <w:szCs w:val="24"/>
                <w:lang w:val="ru-RU"/>
              </w:rPr>
              <w:t xml:space="preserve"> совмещенная с детским садом на 160 мест </w:t>
            </w:r>
            <w:r w:rsidRPr="00B9368A">
              <w:rPr>
                <w:szCs w:val="24"/>
                <w:lang w:val="ru-RU"/>
              </w:rPr>
              <w:t>в м/</w:t>
            </w:r>
            <w:proofErr w:type="spellStart"/>
            <w:proofErr w:type="gramStart"/>
            <w:r w:rsidRPr="00B9368A">
              <w:rPr>
                <w:szCs w:val="24"/>
                <w:lang w:val="ru-RU"/>
              </w:rPr>
              <w:t>р</w:t>
            </w:r>
            <w:proofErr w:type="spellEnd"/>
            <w:proofErr w:type="gramEnd"/>
            <w:r w:rsidRPr="00B9368A">
              <w:rPr>
                <w:szCs w:val="24"/>
                <w:lang w:val="ru-RU"/>
              </w:rPr>
              <w:t xml:space="preserve"> Крым-Сараево</w:t>
            </w:r>
          </w:p>
        </w:tc>
        <w:tc>
          <w:tcPr>
            <w:tcW w:w="1842" w:type="dxa"/>
          </w:tcPr>
          <w:p w:rsidR="00B116B5" w:rsidRPr="00B9368A" w:rsidRDefault="00B116B5" w:rsidP="00B116B5">
            <w:pPr>
              <w:rPr>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pStyle w:val="28"/>
              <w:spacing w:after="0" w:line="240" w:lineRule="auto"/>
              <w:ind w:left="0" w:firstLine="177"/>
              <w:jc w:val="center"/>
              <w:rPr>
                <w:bCs/>
                <w:szCs w:val="24"/>
                <w:lang w:val="ru-RU"/>
              </w:rPr>
            </w:pPr>
            <w:r w:rsidRPr="00B9368A">
              <w:rPr>
                <w:bCs/>
                <w:szCs w:val="24"/>
                <w:lang w:val="ru-RU"/>
              </w:rPr>
              <w:t>500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2024</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bCs/>
                <w:szCs w:val="24"/>
                <w:lang w:val="ru-RU"/>
              </w:rPr>
              <w:t xml:space="preserve">Общеобразовательная школа на </w:t>
            </w:r>
            <w:r w:rsidRPr="00B9368A">
              <w:rPr>
                <w:szCs w:val="24"/>
                <w:lang w:val="ru-RU"/>
              </w:rPr>
              <w:t xml:space="preserve"> 640 мест</w:t>
            </w:r>
            <w:r w:rsidRPr="00B9368A">
              <w:rPr>
                <w:bCs/>
                <w:szCs w:val="24"/>
                <w:lang w:val="ru-RU"/>
              </w:rPr>
              <w:t xml:space="preserve"> совмещенная с детским садом на 160 мест</w:t>
            </w:r>
            <w:r w:rsidRPr="00B9368A">
              <w:rPr>
                <w:szCs w:val="24"/>
                <w:lang w:val="ru-RU"/>
              </w:rPr>
              <w:t xml:space="preserve"> в м/</w:t>
            </w:r>
            <w:proofErr w:type="spellStart"/>
            <w:proofErr w:type="gramStart"/>
            <w:r w:rsidRPr="00B9368A">
              <w:rPr>
                <w:szCs w:val="24"/>
                <w:lang w:val="ru-RU"/>
              </w:rPr>
              <w:t>р</w:t>
            </w:r>
            <w:proofErr w:type="spellEnd"/>
            <w:proofErr w:type="gramEnd"/>
            <w:r w:rsidRPr="00B9368A">
              <w:rPr>
                <w:szCs w:val="24"/>
                <w:lang w:val="ru-RU"/>
              </w:rPr>
              <w:t xml:space="preserve"> Восточный</w:t>
            </w:r>
          </w:p>
        </w:tc>
        <w:tc>
          <w:tcPr>
            <w:tcW w:w="1842" w:type="dxa"/>
          </w:tcPr>
          <w:p w:rsidR="00B116B5" w:rsidRPr="00B9368A" w:rsidRDefault="00B116B5" w:rsidP="00B116B5">
            <w:pPr>
              <w:rPr>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500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2026</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bCs/>
                <w:szCs w:val="24"/>
                <w:lang w:val="ru-RU"/>
              </w:rPr>
              <w:t xml:space="preserve">Реконструкция ГБОУ </w:t>
            </w:r>
            <w:proofErr w:type="spellStart"/>
            <w:r w:rsidRPr="00B9368A">
              <w:rPr>
                <w:bCs/>
                <w:szCs w:val="24"/>
                <w:lang w:val="ru-RU"/>
              </w:rPr>
              <w:t>Нефтекамская</w:t>
            </w:r>
            <w:proofErr w:type="spellEnd"/>
            <w:r w:rsidRPr="00B9368A">
              <w:rPr>
                <w:bCs/>
                <w:szCs w:val="24"/>
                <w:lang w:val="ru-RU"/>
              </w:rPr>
              <w:t xml:space="preserve"> школа-интернат основного и общего образования  (учебный корпус)</w:t>
            </w:r>
          </w:p>
        </w:tc>
        <w:tc>
          <w:tcPr>
            <w:tcW w:w="1842" w:type="dxa"/>
          </w:tcPr>
          <w:p w:rsidR="00B116B5" w:rsidRPr="00B9368A" w:rsidRDefault="00B116B5" w:rsidP="00B116B5">
            <w:pPr>
              <w:rPr>
                <w:szCs w:val="24"/>
                <w:lang w:val="ru-RU"/>
              </w:rPr>
            </w:pPr>
            <w:r w:rsidRPr="00B9368A">
              <w:rPr>
                <w:bCs/>
                <w:szCs w:val="24"/>
                <w:lang w:val="ru-RU"/>
              </w:rPr>
              <w:t>проектная</w:t>
            </w:r>
          </w:p>
        </w:tc>
        <w:tc>
          <w:tcPr>
            <w:tcW w:w="993" w:type="dxa"/>
          </w:tcPr>
          <w:p w:rsidR="00B116B5" w:rsidRPr="00B9368A" w:rsidRDefault="00B116B5" w:rsidP="00B116B5">
            <w:pPr>
              <w:pStyle w:val="28"/>
              <w:spacing w:after="0" w:line="240" w:lineRule="auto"/>
              <w:ind w:left="0" w:hanging="107"/>
              <w:jc w:val="center"/>
              <w:rPr>
                <w:bCs/>
                <w:szCs w:val="24"/>
                <w:lang w:val="ru-RU"/>
              </w:rPr>
            </w:pPr>
            <w:r w:rsidRPr="00B9368A">
              <w:rPr>
                <w:bCs/>
                <w:szCs w:val="24"/>
                <w:lang w:val="ru-RU"/>
              </w:rPr>
              <w:t>100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2019</w:t>
            </w:r>
          </w:p>
        </w:tc>
        <w:tc>
          <w:tcPr>
            <w:tcW w:w="1417" w:type="dxa"/>
          </w:tcPr>
          <w:p w:rsidR="00B116B5" w:rsidRPr="00B9368A" w:rsidRDefault="00B116B5" w:rsidP="00B116B5">
            <w:pPr>
              <w:pStyle w:val="28"/>
              <w:spacing w:after="0" w:line="240" w:lineRule="auto"/>
              <w:ind w:left="0" w:right="-109"/>
              <w:rPr>
                <w:bCs/>
                <w:szCs w:val="24"/>
                <w:lang w:val="ru-RU"/>
              </w:rPr>
            </w:pPr>
            <w:r w:rsidRPr="00B9368A">
              <w:rPr>
                <w:bCs/>
                <w:szCs w:val="24"/>
                <w:lang w:val="ru-RU"/>
              </w:rPr>
              <w:t>Фонд социальных целевых программ</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bCs/>
                <w:szCs w:val="24"/>
                <w:lang w:val="ru-RU"/>
              </w:rPr>
              <w:t xml:space="preserve">Реконструкция ГБОУ </w:t>
            </w:r>
            <w:proofErr w:type="spellStart"/>
            <w:r w:rsidRPr="00B9368A">
              <w:rPr>
                <w:bCs/>
                <w:szCs w:val="24"/>
                <w:lang w:val="ru-RU"/>
              </w:rPr>
              <w:t>Нефтекамская</w:t>
            </w:r>
            <w:proofErr w:type="spellEnd"/>
            <w:r w:rsidRPr="00B9368A">
              <w:rPr>
                <w:bCs/>
                <w:szCs w:val="24"/>
                <w:lang w:val="ru-RU"/>
              </w:rPr>
              <w:t xml:space="preserve"> школа-интернат основного и общего образования</w:t>
            </w:r>
          </w:p>
          <w:p w:rsidR="00B116B5" w:rsidRPr="00B9368A" w:rsidRDefault="00B116B5" w:rsidP="00B116B5">
            <w:pPr>
              <w:pStyle w:val="28"/>
              <w:spacing w:after="0" w:line="240" w:lineRule="auto"/>
              <w:ind w:left="0"/>
              <w:rPr>
                <w:bCs/>
                <w:szCs w:val="24"/>
                <w:lang w:val="ru-RU"/>
              </w:rPr>
            </w:pPr>
            <w:r w:rsidRPr="00B9368A">
              <w:rPr>
                <w:bCs/>
                <w:szCs w:val="24"/>
                <w:lang w:val="ru-RU"/>
              </w:rPr>
              <w:t xml:space="preserve">(спальный корпус) </w:t>
            </w:r>
          </w:p>
        </w:tc>
        <w:tc>
          <w:tcPr>
            <w:tcW w:w="1842" w:type="dxa"/>
          </w:tcPr>
          <w:p w:rsidR="00B116B5" w:rsidRPr="00B9368A" w:rsidRDefault="00B116B5" w:rsidP="00B116B5">
            <w:pPr>
              <w:rPr>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100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2020</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rPr>
          <w:trHeight w:val="467"/>
        </w:trPr>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szCs w:val="24"/>
                <w:lang w:val="ru-RU"/>
              </w:rPr>
              <w:t>Детский сад на 330 мест в /</w:t>
            </w:r>
            <w:proofErr w:type="spellStart"/>
            <w:proofErr w:type="gramStart"/>
            <w:r w:rsidRPr="00B9368A">
              <w:rPr>
                <w:szCs w:val="24"/>
                <w:lang w:val="ru-RU"/>
              </w:rPr>
              <w:t>р</w:t>
            </w:r>
            <w:proofErr w:type="spellEnd"/>
            <w:proofErr w:type="gramEnd"/>
            <w:r w:rsidRPr="00B9368A">
              <w:rPr>
                <w:szCs w:val="24"/>
                <w:lang w:val="ru-RU"/>
              </w:rPr>
              <w:t xml:space="preserve"> №24</w:t>
            </w:r>
          </w:p>
        </w:tc>
        <w:tc>
          <w:tcPr>
            <w:tcW w:w="1842" w:type="dxa"/>
          </w:tcPr>
          <w:p w:rsidR="00B116B5" w:rsidRPr="00B9368A" w:rsidRDefault="00B116B5" w:rsidP="00B116B5">
            <w:pPr>
              <w:rPr>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pStyle w:val="28"/>
              <w:spacing w:after="0" w:line="240" w:lineRule="auto"/>
              <w:ind w:left="0" w:firstLine="35"/>
              <w:jc w:val="center"/>
              <w:rPr>
                <w:bCs/>
                <w:szCs w:val="24"/>
                <w:lang w:val="ru-RU"/>
              </w:rPr>
            </w:pPr>
            <w:r w:rsidRPr="00B9368A">
              <w:rPr>
                <w:bCs/>
                <w:szCs w:val="24"/>
                <w:lang w:val="ru-RU"/>
              </w:rPr>
              <w:t>300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2019</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rPr>
          <w:trHeight w:val="406"/>
        </w:trPr>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szCs w:val="24"/>
                <w:lang w:val="ru-RU"/>
              </w:rPr>
              <w:t>Детский сад на 220 мест в м/</w:t>
            </w:r>
            <w:proofErr w:type="spellStart"/>
            <w:proofErr w:type="gramStart"/>
            <w:r w:rsidRPr="00B9368A">
              <w:rPr>
                <w:szCs w:val="24"/>
                <w:lang w:val="ru-RU"/>
              </w:rPr>
              <w:t>р</w:t>
            </w:r>
            <w:proofErr w:type="spellEnd"/>
            <w:proofErr w:type="gramEnd"/>
            <w:r w:rsidRPr="00B9368A">
              <w:rPr>
                <w:szCs w:val="24"/>
                <w:lang w:val="ru-RU"/>
              </w:rPr>
              <w:t xml:space="preserve"> №25</w:t>
            </w:r>
          </w:p>
        </w:tc>
        <w:tc>
          <w:tcPr>
            <w:tcW w:w="1842" w:type="dxa"/>
          </w:tcPr>
          <w:p w:rsidR="00B116B5" w:rsidRPr="00B9368A" w:rsidRDefault="00B116B5" w:rsidP="00B116B5">
            <w:pPr>
              <w:rPr>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pStyle w:val="28"/>
              <w:spacing w:after="0" w:line="240" w:lineRule="auto"/>
              <w:ind w:left="0" w:firstLine="35"/>
              <w:jc w:val="center"/>
              <w:rPr>
                <w:bCs/>
                <w:szCs w:val="24"/>
                <w:lang w:val="ru-RU"/>
              </w:rPr>
            </w:pPr>
            <w:r w:rsidRPr="00B9368A">
              <w:rPr>
                <w:bCs/>
                <w:szCs w:val="24"/>
                <w:lang w:val="ru-RU"/>
              </w:rPr>
              <w:t>200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2020</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rPr>
          <w:trHeight w:val="406"/>
        </w:trPr>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szCs w:val="24"/>
                <w:lang w:val="ru-RU"/>
              </w:rPr>
              <w:t>Детский сад на 270 мест в м/</w:t>
            </w:r>
            <w:proofErr w:type="spellStart"/>
            <w:proofErr w:type="gramStart"/>
            <w:r w:rsidRPr="00B9368A">
              <w:rPr>
                <w:szCs w:val="24"/>
                <w:lang w:val="ru-RU"/>
              </w:rPr>
              <w:t>р</w:t>
            </w:r>
            <w:proofErr w:type="spellEnd"/>
            <w:proofErr w:type="gramEnd"/>
            <w:r w:rsidRPr="00B9368A">
              <w:rPr>
                <w:szCs w:val="24"/>
                <w:lang w:val="ru-RU"/>
              </w:rPr>
              <w:t xml:space="preserve"> №13</w:t>
            </w:r>
          </w:p>
        </w:tc>
        <w:tc>
          <w:tcPr>
            <w:tcW w:w="1842" w:type="dxa"/>
          </w:tcPr>
          <w:p w:rsidR="00B116B5" w:rsidRPr="00B9368A" w:rsidRDefault="00B116B5" w:rsidP="00B116B5">
            <w:pPr>
              <w:rPr>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pStyle w:val="28"/>
              <w:spacing w:after="0" w:line="240" w:lineRule="auto"/>
              <w:ind w:left="0" w:firstLine="177"/>
              <w:jc w:val="center"/>
              <w:rPr>
                <w:bCs/>
                <w:szCs w:val="24"/>
                <w:lang w:val="ru-RU"/>
              </w:rPr>
            </w:pPr>
            <w:r w:rsidRPr="00B9368A">
              <w:rPr>
                <w:bCs/>
                <w:szCs w:val="24"/>
                <w:lang w:val="ru-RU"/>
              </w:rPr>
              <w:t>245</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2021</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szCs w:val="24"/>
                <w:lang w:val="ru-RU"/>
              </w:rPr>
              <w:t>Детский сад на 270 мест в /</w:t>
            </w:r>
            <w:proofErr w:type="spellStart"/>
            <w:proofErr w:type="gramStart"/>
            <w:r w:rsidRPr="00B9368A">
              <w:rPr>
                <w:szCs w:val="24"/>
                <w:lang w:val="ru-RU"/>
              </w:rPr>
              <w:t>р</w:t>
            </w:r>
            <w:proofErr w:type="spellEnd"/>
            <w:proofErr w:type="gramEnd"/>
            <w:r w:rsidRPr="00B9368A">
              <w:rPr>
                <w:szCs w:val="24"/>
                <w:lang w:val="ru-RU"/>
              </w:rPr>
              <w:t xml:space="preserve"> №14</w:t>
            </w:r>
          </w:p>
        </w:tc>
        <w:tc>
          <w:tcPr>
            <w:tcW w:w="1842" w:type="dxa"/>
          </w:tcPr>
          <w:p w:rsidR="00B116B5" w:rsidRPr="00B9368A" w:rsidRDefault="00B116B5" w:rsidP="00B116B5">
            <w:pPr>
              <w:rPr>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pStyle w:val="28"/>
              <w:spacing w:after="0" w:line="240" w:lineRule="auto"/>
              <w:ind w:left="0" w:firstLine="177"/>
              <w:jc w:val="center"/>
              <w:rPr>
                <w:bCs/>
                <w:szCs w:val="24"/>
                <w:lang w:val="ru-RU"/>
              </w:rPr>
            </w:pPr>
            <w:r w:rsidRPr="00B9368A">
              <w:rPr>
                <w:bCs/>
                <w:szCs w:val="24"/>
                <w:lang w:val="ru-RU"/>
              </w:rPr>
              <w:t>245</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2022</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szCs w:val="24"/>
                <w:lang w:val="ru-RU"/>
              </w:rPr>
              <w:t xml:space="preserve">Детский сад на 270 мест в </w:t>
            </w:r>
            <w:proofErr w:type="gramStart"/>
            <w:r w:rsidRPr="00B9368A">
              <w:rPr>
                <w:szCs w:val="24"/>
                <w:lang w:val="ru-RU"/>
              </w:rPr>
              <w:t>м</w:t>
            </w:r>
            <w:proofErr w:type="gramEnd"/>
            <w:r w:rsidRPr="00B9368A">
              <w:rPr>
                <w:szCs w:val="24"/>
                <w:lang w:val="ru-RU"/>
              </w:rPr>
              <w:t>/р24</w:t>
            </w:r>
          </w:p>
        </w:tc>
        <w:tc>
          <w:tcPr>
            <w:tcW w:w="1842" w:type="dxa"/>
          </w:tcPr>
          <w:p w:rsidR="00B116B5" w:rsidRPr="00B9368A" w:rsidRDefault="00B116B5" w:rsidP="00B116B5">
            <w:pPr>
              <w:rPr>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pStyle w:val="28"/>
              <w:spacing w:after="0" w:line="240" w:lineRule="auto"/>
              <w:ind w:left="0" w:firstLine="318"/>
              <w:jc w:val="center"/>
              <w:rPr>
                <w:bCs/>
                <w:szCs w:val="24"/>
                <w:lang w:val="ru-RU"/>
              </w:rPr>
            </w:pPr>
            <w:r w:rsidRPr="00B9368A">
              <w:rPr>
                <w:bCs/>
                <w:szCs w:val="24"/>
                <w:lang w:val="ru-RU"/>
              </w:rPr>
              <w:t>250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2023</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szCs w:val="24"/>
                <w:lang w:val="ru-RU"/>
              </w:rPr>
              <w:t xml:space="preserve">Детский сад на 270 мест </w:t>
            </w:r>
            <w:proofErr w:type="gramStart"/>
            <w:r w:rsidRPr="00B9368A">
              <w:rPr>
                <w:szCs w:val="24"/>
                <w:lang w:val="ru-RU"/>
              </w:rPr>
              <w:t>м</w:t>
            </w:r>
            <w:proofErr w:type="gramEnd"/>
            <w:r w:rsidRPr="00B9368A">
              <w:rPr>
                <w:szCs w:val="24"/>
                <w:lang w:val="ru-RU"/>
              </w:rPr>
              <w:t>/р14</w:t>
            </w:r>
          </w:p>
        </w:tc>
        <w:tc>
          <w:tcPr>
            <w:tcW w:w="1842" w:type="dxa"/>
          </w:tcPr>
          <w:p w:rsidR="00B116B5" w:rsidRPr="00B9368A" w:rsidRDefault="00B116B5" w:rsidP="00B116B5">
            <w:pPr>
              <w:rPr>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pStyle w:val="28"/>
              <w:spacing w:after="0" w:line="240" w:lineRule="auto"/>
              <w:ind w:left="0" w:firstLine="318"/>
              <w:jc w:val="center"/>
              <w:rPr>
                <w:bCs/>
                <w:szCs w:val="24"/>
                <w:lang w:val="ru-RU"/>
              </w:rPr>
            </w:pPr>
            <w:r w:rsidRPr="00B9368A">
              <w:rPr>
                <w:bCs/>
                <w:szCs w:val="24"/>
                <w:lang w:val="ru-RU"/>
              </w:rPr>
              <w:t>250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2025</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szCs w:val="24"/>
                <w:lang w:val="ru-RU"/>
              </w:rPr>
            </w:pPr>
            <w:r w:rsidRPr="00B9368A">
              <w:rPr>
                <w:szCs w:val="24"/>
                <w:lang w:val="ru-RU"/>
              </w:rPr>
              <w:t>Детский сад на 160 мест м/</w:t>
            </w:r>
            <w:proofErr w:type="spellStart"/>
            <w:proofErr w:type="gramStart"/>
            <w:r w:rsidRPr="00B9368A">
              <w:rPr>
                <w:szCs w:val="24"/>
                <w:lang w:val="ru-RU"/>
              </w:rPr>
              <w:t>р</w:t>
            </w:r>
            <w:proofErr w:type="spellEnd"/>
            <w:proofErr w:type="gramEnd"/>
            <w:r w:rsidRPr="00B9368A">
              <w:rPr>
                <w:szCs w:val="24"/>
                <w:lang w:val="ru-RU"/>
              </w:rPr>
              <w:t xml:space="preserve"> №1</w:t>
            </w:r>
          </w:p>
        </w:tc>
        <w:tc>
          <w:tcPr>
            <w:tcW w:w="1842" w:type="dxa"/>
          </w:tcPr>
          <w:p w:rsidR="00B116B5" w:rsidRPr="00B9368A" w:rsidRDefault="00B116B5" w:rsidP="00B116B5">
            <w:pPr>
              <w:rPr>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pStyle w:val="28"/>
              <w:spacing w:after="0" w:line="240" w:lineRule="auto"/>
              <w:ind w:left="0" w:firstLine="318"/>
              <w:jc w:val="center"/>
              <w:rPr>
                <w:bCs/>
                <w:szCs w:val="24"/>
                <w:lang w:val="ru-RU"/>
              </w:rPr>
            </w:pPr>
            <w:r w:rsidRPr="00B9368A">
              <w:rPr>
                <w:bCs/>
                <w:szCs w:val="24"/>
                <w:lang w:val="ru-RU"/>
              </w:rPr>
              <w:t>160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2027</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szCs w:val="24"/>
                <w:lang w:val="ru-RU"/>
              </w:rPr>
            </w:pPr>
            <w:r w:rsidRPr="00B9368A">
              <w:rPr>
                <w:szCs w:val="24"/>
                <w:lang w:val="ru-RU"/>
              </w:rPr>
              <w:t>Реконструкция стадиона «Торос»</w:t>
            </w:r>
          </w:p>
        </w:tc>
        <w:tc>
          <w:tcPr>
            <w:tcW w:w="1842" w:type="dxa"/>
          </w:tcPr>
          <w:p w:rsidR="00B116B5" w:rsidRPr="00B9368A" w:rsidRDefault="00B116B5" w:rsidP="00B116B5">
            <w:pPr>
              <w:pStyle w:val="28"/>
              <w:spacing w:after="0" w:line="240" w:lineRule="auto"/>
              <w:ind w:left="0"/>
              <w:rPr>
                <w:bCs/>
                <w:szCs w:val="24"/>
                <w:lang w:val="ru-RU"/>
              </w:rPr>
            </w:pPr>
            <w:r w:rsidRPr="00B9368A">
              <w:rPr>
                <w:bCs/>
                <w:szCs w:val="24"/>
                <w:lang w:val="ru-RU"/>
              </w:rPr>
              <w:t>ПСД имеется</w:t>
            </w:r>
          </w:p>
        </w:tc>
        <w:tc>
          <w:tcPr>
            <w:tcW w:w="993" w:type="dxa"/>
          </w:tcPr>
          <w:p w:rsidR="00B116B5" w:rsidRPr="00B9368A" w:rsidRDefault="00B116B5" w:rsidP="00B116B5">
            <w:pPr>
              <w:pStyle w:val="28"/>
              <w:spacing w:after="0" w:line="240" w:lineRule="auto"/>
              <w:ind w:left="0" w:right="-108"/>
              <w:jc w:val="center"/>
              <w:rPr>
                <w:bCs/>
                <w:szCs w:val="24"/>
                <w:lang w:val="ru-RU"/>
              </w:rPr>
            </w:pPr>
            <w:r w:rsidRPr="00B9368A">
              <w:rPr>
                <w:bCs/>
                <w:szCs w:val="24"/>
                <w:lang w:val="ru-RU"/>
              </w:rPr>
              <w:t xml:space="preserve">284,5 – </w:t>
            </w:r>
            <w:proofErr w:type="spellStart"/>
            <w:r w:rsidRPr="00B9368A">
              <w:rPr>
                <w:bCs/>
                <w:szCs w:val="24"/>
                <w:lang w:val="ru-RU"/>
              </w:rPr>
              <w:t>реконстр</w:t>
            </w:r>
            <w:proofErr w:type="spellEnd"/>
            <w:r w:rsidRPr="00B9368A">
              <w:rPr>
                <w:bCs/>
                <w:szCs w:val="24"/>
                <w:lang w:val="ru-RU"/>
              </w:rPr>
              <w:t>. I очереди</w:t>
            </w:r>
          </w:p>
          <w:p w:rsidR="00B116B5" w:rsidRPr="00B9368A" w:rsidRDefault="00B116B5" w:rsidP="00B116B5">
            <w:pPr>
              <w:pStyle w:val="28"/>
              <w:spacing w:after="0" w:line="240" w:lineRule="auto"/>
              <w:ind w:left="0" w:right="-108" w:firstLine="35"/>
              <w:jc w:val="center"/>
              <w:rPr>
                <w:bCs/>
                <w:szCs w:val="24"/>
                <w:lang w:val="ru-RU"/>
              </w:rPr>
            </w:pPr>
            <w:r w:rsidRPr="00B9368A">
              <w:rPr>
                <w:bCs/>
                <w:szCs w:val="24"/>
                <w:lang w:val="ru-RU"/>
              </w:rPr>
              <w:t>12,0 -ПИР II очереди</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2018-2020</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rPr>
          <w:trHeight w:val="932"/>
        </w:trPr>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116B5" w:rsidRDefault="00B116B5" w:rsidP="00B116B5">
            <w:pPr>
              <w:pStyle w:val="28"/>
              <w:spacing w:after="0" w:line="240" w:lineRule="auto"/>
              <w:ind w:left="0"/>
              <w:rPr>
                <w:szCs w:val="24"/>
                <w:highlight w:val="yellow"/>
                <w:lang w:val="ru-RU"/>
              </w:rPr>
            </w:pPr>
            <w:r w:rsidRPr="00B116B5">
              <w:rPr>
                <w:szCs w:val="24"/>
                <w:highlight w:val="yellow"/>
                <w:lang w:val="ru-RU"/>
              </w:rPr>
              <w:t xml:space="preserve">Строительство </w:t>
            </w:r>
            <w:proofErr w:type="spellStart"/>
            <w:r w:rsidRPr="00B116B5">
              <w:rPr>
                <w:szCs w:val="24"/>
                <w:highlight w:val="yellow"/>
                <w:lang w:val="ru-RU"/>
              </w:rPr>
              <w:t>Социокультурного</w:t>
            </w:r>
            <w:proofErr w:type="spellEnd"/>
            <w:r w:rsidRPr="00B116B5">
              <w:rPr>
                <w:szCs w:val="24"/>
                <w:highlight w:val="yellow"/>
                <w:lang w:val="ru-RU"/>
              </w:rPr>
              <w:t xml:space="preserve"> центра  в </w:t>
            </w:r>
            <w:proofErr w:type="spellStart"/>
            <w:r w:rsidRPr="00B116B5">
              <w:rPr>
                <w:szCs w:val="24"/>
                <w:highlight w:val="yellow"/>
                <w:lang w:val="ru-RU"/>
              </w:rPr>
              <w:t>с</w:t>
            </w:r>
            <w:proofErr w:type="gramStart"/>
            <w:r w:rsidRPr="00B116B5">
              <w:rPr>
                <w:szCs w:val="24"/>
                <w:highlight w:val="yellow"/>
                <w:lang w:val="ru-RU"/>
              </w:rPr>
              <w:t>.Т</w:t>
            </w:r>
            <w:proofErr w:type="gramEnd"/>
            <w:r w:rsidRPr="00B116B5">
              <w:rPr>
                <w:szCs w:val="24"/>
                <w:highlight w:val="yellow"/>
                <w:lang w:val="ru-RU"/>
              </w:rPr>
              <w:t>ашкиново</w:t>
            </w:r>
            <w:proofErr w:type="spellEnd"/>
          </w:p>
        </w:tc>
        <w:tc>
          <w:tcPr>
            <w:tcW w:w="1842" w:type="dxa"/>
          </w:tcPr>
          <w:p w:rsidR="00B116B5" w:rsidRPr="00B116B5" w:rsidRDefault="00B116B5" w:rsidP="00B116B5">
            <w:pPr>
              <w:pStyle w:val="28"/>
              <w:spacing w:after="0" w:line="240" w:lineRule="auto"/>
              <w:ind w:left="0"/>
              <w:rPr>
                <w:szCs w:val="24"/>
                <w:highlight w:val="yellow"/>
                <w:lang w:val="ru-RU"/>
              </w:rPr>
            </w:pPr>
            <w:r w:rsidRPr="00B116B5">
              <w:rPr>
                <w:bCs/>
                <w:szCs w:val="24"/>
                <w:highlight w:val="yellow"/>
                <w:lang w:val="ru-RU"/>
              </w:rPr>
              <w:t>ПСД на</w:t>
            </w:r>
          </w:p>
          <w:p w:rsidR="00B116B5" w:rsidRPr="00B116B5" w:rsidRDefault="00B116B5" w:rsidP="00B116B5">
            <w:pPr>
              <w:pStyle w:val="28"/>
              <w:spacing w:after="0" w:line="240" w:lineRule="auto"/>
              <w:ind w:left="0"/>
              <w:rPr>
                <w:bCs/>
                <w:szCs w:val="24"/>
                <w:highlight w:val="yellow"/>
                <w:lang w:val="ru-RU"/>
              </w:rPr>
            </w:pPr>
            <w:r w:rsidRPr="00B116B5">
              <w:rPr>
                <w:szCs w:val="24"/>
                <w:highlight w:val="yellow"/>
                <w:lang w:val="ru-RU"/>
              </w:rPr>
              <w:t>типовой проект</w:t>
            </w:r>
            <w:r w:rsidRPr="00B116B5">
              <w:rPr>
                <w:bCs/>
                <w:szCs w:val="24"/>
                <w:highlight w:val="yellow"/>
                <w:lang w:val="ru-RU"/>
              </w:rPr>
              <w:t xml:space="preserve"> имеется</w:t>
            </w:r>
          </w:p>
        </w:tc>
        <w:tc>
          <w:tcPr>
            <w:tcW w:w="993" w:type="dxa"/>
          </w:tcPr>
          <w:p w:rsidR="00B116B5" w:rsidRPr="00B116B5" w:rsidRDefault="00B116B5" w:rsidP="00B116B5">
            <w:pPr>
              <w:pStyle w:val="28"/>
              <w:spacing w:after="0" w:line="240" w:lineRule="auto"/>
              <w:ind w:left="0"/>
              <w:jc w:val="center"/>
              <w:rPr>
                <w:bCs/>
                <w:szCs w:val="24"/>
                <w:highlight w:val="yellow"/>
                <w:lang w:val="ru-RU"/>
              </w:rPr>
            </w:pPr>
            <w:r w:rsidRPr="00B116B5">
              <w:rPr>
                <w:bCs/>
                <w:szCs w:val="24"/>
                <w:highlight w:val="yellow"/>
                <w:lang w:val="ru-RU"/>
              </w:rPr>
              <w:t>55</w:t>
            </w:r>
          </w:p>
        </w:tc>
        <w:tc>
          <w:tcPr>
            <w:tcW w:w="992" w:type="dxa"/>
          </w:tcPr>
          <w:p w:rsidR="00B116B5" w:rsidRPr="00B116B5" w:rsidRDefault="00B116B5" w:rsidP="00B116B5">
            <w:pPr>
              <w:pStyle w:val="28"/>
              <w:spacing w:after="0" w:line="240" w:lineRule="auto"/>
              <w:ind w:left="0"/>
              <w:jc w:val="center"/>
              <w:rPr>
                <w:bCs/>
                <w:szCs w:val="24"/>
                <w:highlight w:val="yellow"/>
                <w:lang w:val="ru-RU"/>
              </w:rPr>
            </w:pPr>
            <w:r w:rsidRPr="00B116B5">
              <w:rPr>
                <w:bCs/>
                <w:szCs w:val="24"/>
                <w:highlight w:val="yellow"/>
                <w:lang w:val="ru-RU"/>
              </w:rPr>
              <w:t>2020-2021</w:t>
            </w:r>
          </w:p>
        </w:tc>
        <w:tc>
          <w:tcPr>
            <w:tcW w:w="1417" w:type="dxa"/>
          </w:tcPr>
          <w:p w:rsidR="00B116B5" w:rsidRPr="00B116B5" w:rsidRDefault="00B116B5" w:rsidP="00B116B5">
            <w:pPr>
              <w:pStyle w:val="28"/>
              <w:spacing w:after="0" w:line="240" w:lineRule="auto"/>
              <w:ind w:left="0"/>
              <w:rPr>
                <w:bCs/>
                <w:szCs w:val="24"/>
                <w:highlight w:val="yellow"/>
                <w:lang w:val="ru-RU"/>
              </w:rPr>
            </w:pPr>
            <w:r w:rsidRPr="00B116B5">
              <w:rPr>
                <w:bCs/>
                <w:szCs w:val="24"/>
                <w:highlight w:val="yellow"/>
                <w:lang w:val="ru-RU"/>
              </w:rPr>
              <w:t>Бюджет РБ</w:t>
            </w:r>
          </w:p>
        </w:tc>
      </w:tr>
      <w:tr w:rsidR="00B116B5" w:rsidRPr="00B9368A" w:rsidTr="00B116B5">
        <w:trPr>
          <w:trHeight w:val="885"/>
        </w:trPr>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bCs/>
                <w:szCs w:val="24"/>
                <w:lang w:val="ru-RU"/>
              </w:rPr>
              <w:t>Строительство музыкальной школы</w:t>
            </w:r>
          </w:p>
        </w:tc>
        <w:tc>
          <w:tcPr>
            <w:tcW w:w="1842" w:type="dxa"/>
          </w:tcPr>
          <w:p w:rsidR="00B116B5" w:rsidRPr="00B9368A" w:rsidRDefault="00B116B5" w:rsidP="00B116B5">
            <w:pPr>
              <w:pStyle w:val="28"/>
              <w:spacing w:after="0" w:line="240" w:lineRule="auto"/>
              <w:ind w:left="0" w:right="-109"/>
              <w:rPr>
                <w:bCs/>
                <w:szCs w:val="24"/>
                <w:lang w:val="ru-RU"/>
              </w:rPr>
            </w:pPr>
            <w:r w:rsidRPr="00B9368A">
              <w:rPr>
                <w:szCs w:val="24"/>
                <w:lang w:val="ru-RU"/>
              </w:rPr>
              <w:t>типовой проект, рекомендуемый Министерством культуры РБ</w:t>
            </w:r>
          </w:p>
        </w:tc>
        <w:tc>
          <w:tcPr>
            <w:tcW w:w="993"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105</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2020-2021</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Default="00B116B5" w:rsidP="00B116B5">
            <w:pPr>
              <w:pStyle w:val="28"/>
              <w:spacing w:after="0" w:line="240" w:lineRule="auto"/>
              <w:ind w:left="0"/>
              <w:rPr>
                <w:szCs w:val="24"/>
                <w:lang w:val="ru-RU"/>
              </w:rPr>
            </w:pPr>
            <w:r w:rsidRPr="00B9368A">
              <w:rPr>
                <w:szCs w:val="24"/>
                <w:lang w:val="ru-RU"/>
              </w:rPr>
              <w:t xml:space="preserve">Создание подразделения противопожарных сил в </w:t>
            </w:r>
            <w:proofErr w:type="spellStart"/>
            <w:r w:rsidRPr="00B9368A">
              <w:rPr>
                <w:szCs w:val="24"/>
                <w:lang w:val="ru-RU"/>
              </w:rPr>
              <w:t>с</w:t>
            </w:r>
            <w:proofErr w:type="gramStart"/>
            <w:r w:rsidRPr="00B9368A">
              <w:rPr>
                <w:szCs w:val="24"/>
                <w:lang w:val="ru-RU"/>
              </w:rPr>
              <w:t>.А</w:t>
            </w:r>
            <w:proofErr w:type="gramEnd"/>
            <w:r w:rsidRPr="00B9368A">
              <w:rPr>
                <w:szCs w:val="24"/>
                <w:lang w:val="ru-RU"/>
              </w:rPr>
              <w:t>мзя</w:t>
            </w:r>
            <w:proofErr w:type="spellEnd"/>
          </w:p>
          <w:p w:rsidR="00B116B5" w:rsidRPr="00B9368A" w:rsidRDefault="00B116B5" w:rsidP="00B116B5">
            <w:pPr>
              <w:pStyle w:val="28"/>
              <w:spacing w:after="0" w:line="240" w:lineRule="auto"/>
              <w:ind w:left="0"/>
              <w:rPr>
                <w:bCs/>
                <w:szCs w:val="24"/>
                <w:lang w:val="ru-RU"/>
              </w:rPr>
            </w:pPr>
          </w:p>
        </w:tc>
        <w:tc>
          <w:tcPr>
            <w:tcW w:w="1842" w:type="dxa"/>
          </w:tcPr>
          <w:p w:rsidR="00B116B5" w:rsidRPr="00B9368A" w:rsidRDefault="00B116B5" w:rsidP="00B116B5">
            <w:pPr>
              <w:pStyle w:val="28"/>
              <w:spacing w:after="0" w:line="240" w:lineRule="auto"/>
              <w:ind w:left="0"/>
              <w:rPr>
                <w:bCs/>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уточняется</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2021</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0D4644" w:rsidRDefault="00B116B5" w:rsidP="00B116B5">
            <w:pPr>
              <w:pStyle w:val="28"/>
              <w:spacing w:after="0" w:line="240" w:lineRule="auto"/>
              <w:ind w:left="0"/>
              <w:rPr>
                <w:bCs/>
                <w:szCs w:val="24"/>
                <w:highlight w:val="yellow"/>
                <w:lang w:val="ru-RU"/>
              </w:rPr>
            </w:pPr>
            <w:r w:rsidRPr="000D4644">
              <w:rPr>
                <w:szCs w:val="24"/>
                <w:highlight w:val="yellow"/>
                <w:lang w:val="ru-RU"/>
              </w:rPr>
              <w:t>Создание подразделения противопожарных сил в дер. Крым-Сараево</w:t>
            </w:r>
          </w:p>
        </w:tc>
        <w:tc>
          <w:tcPr>
            <w:tcW w:w="1842" w:type="dxa"/>
          </w:tcPr>
          <w:p w:rsidR="00B116B5" w:rsidRPr="000D4644" w:rsidRDefault="00B116B5" w:rsidP="00B116B5">
            <w:pPr>
              <w:pStyle w:val="28"/>
              <w:spacing w:after="0" w:line="240" w:lineRule="auto"/>
              <w:ind w:left="0"/>
              <w:rPr>
                <w:bCs/>
                <w:szCs w:val="24"/>
                <w:highlight w:val="yellow"/>
                <w:lang w:val="ru-RU"/>
              </w:rPr>
            </w:pPr>
            <w:proofErr w:type="spellStart"/>
            <w:r w:rsidRPr="000D4644">
              <w:rPr>
                <w:bCs/>
                <w:szCs w:val="24"/>
                <w:highlight w:val="yellow"/>
                <w:lang w:val="ru-RU"/>
              </w:rPr>
              <w:t>предпроектная</w:t>
            </w:r>
            <w:proofErr w:type="spellEnd"/>
          </w:p>
        </w:tc>
        <w:tc>
          <w:tcPr>
            <w:tcW w:w="993" w:type="dxa"/>
          </w:tcPr>
          <w:p w:rsidR="00B116B5" w:rsidRPr="000D4644" w:rsidRDefault="00B116B5" w:rsidP="00B116B5">
            <w:pPr>
              <w:pStyle w:val="28"/>
              <w:spacing w:after="0" w:line="240" w:lineRule="auto"/>
              <w:ind w:left="0"/>
              <w:jc w:val="center"/>
              <w:rPr>
                <w:bCs/>
                <w:szCs w:val="24"/>
                <w:highlight w:val="yellow"/>
                <w:lang w:val="ru-RU"/>
              </w:rPr>
            </w:pPr>
            <w:r w:rsidRPr="000D4644">
              <w:rPr>
                <w:bCs/>
                <w:szCs w:val="24"/>
                <w:highlight w:val="yellow"/>
                <w:lang w:val="ru-RU"/>
              </w:rPr>
              <w:t>уточняется</w:t>
            </w:r>
          </w:p>
        </w:tc>
        <w:tc>
          <w:tcPr>
            <w:tcW w:w="992" w:type="dxa"/>
          </w:tcPr>
          <w:p w:rsidR="00B116B5" w:rsidRPr="000D4644" w:rsidRDefault="00B116B5" w:rsidP="00B116B5">
            <w:pPr>
              <w:pStyle w:val="28"/>
              <w:spacing w:after="0" w:line="240" w:lineRule="auto"/>
              <w:ind w:left="0"/>
              <w:jc w:val="center"/>
              <w:rPr>
                <w:bCs/>
                <w:szCs w:val="24"/>
                <w:highlight w:val="yellow"/>
                <w:lang w:val="ru-RU"/>
              </w:rPr>
            </w:pPr>
            <w:r w:rsidRPr="000D4644">
              <w:rPr>
                <w:bCs/>
                <w:szCs w:val="24"/>
                <w:highlight w:val="yellow"/>
                <w:lang w:val="ru-RU"/>
              </w:rPr>
              <w:t>2030</w:t>
            </w:r>
          </w:p>
        </w:tc>
        <w:tc>
          <w:tcPr>
            <w:tcW w:w="1417" w:type="dxa"/>
          </w:tcPr>
          <w:p w:rsidR="00B116B5" w:rsidRPr="000D4644" w:rsidRDefault="00B116B5" w:rsidP="00B116B5">
            <w:pPr>
              <w:pStyle w:val="28"/>
              <w:spacing w:after="0" w:line="240" w:lineRule="auto"/>
              <w:ind w:left="0"/>
              <w:rPr>
                <w:bCs/>
                <w:szCs w:val="24"/>
                <w:highlight w:val="yellow"/>
                <w:lang w:val="ru-RU"/>
              </w:rPr>
            </w:pPr>
            <w:r w:rsidRPr="000D4644">
              <w:rPr>
                <w:bCs/>
                <w:szCs w:val="24"/>
                <w:highlight w:val="yellow"/>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bCs/>
                <w:szCs w:val="24"/>
                <w:lang w:val="ru-RU"/>
              </w:rPr>
              <w:t>Детская поликлиника</w:t>
            </w:r>
          </w:p>
        </w:tc>
        <w:tc>
          <w:tcPr>
            <w:tcW w:w="1842" w:type="dxa"/>
          </w:tcPr>
          <w:p w:rsidR="00B116B5" w:rsidRPr="00B9368A" w:rsidRDefault="00B116B5" w:rsidP="00B116B5">
            <w:pPr>
              <w:pStyle w:val="28"/>
              <w:spacing w:after="0" w:line="240" w:lineRule="auto"/>
              <w:ind w:left="0"/>
              <w:rPr>
                <w:bCs/>
                <w:szCs w:val="24"/>
                <w:lang w:val="ru-RU"/>
              </w:rPr>
            </w:pPr>
            <w:r w:rsidRPr="00B9368A">
              <w:rPr>
                <w:bCs/>
                <w:szCs w:val="24"/>
                <w:lang w:val="ru-RU"/>
              </w:rPr>
              <w:t>намерения</w:t>
            </w:r>
          </w:p>
        </w:tc>
        <w:tc>
          <w:tcPr>
            <w:tcW w:w="993"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250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2023</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bCs/>
                <w:szCs w:val="24"/>
                <w:lang w:val="ru-RU"/>
              </w:rPr>
              <w:t xml:space="preserve">Поликлиника </w:t>
            </w:r>
          </w:p>
        </w:tc>
        <w:tc>
          <w:tcPr>
            <w:tcW w:w="1842" w:type="dxa"/>
          </w:tcPr>
          <w:p w:rsidR="00B116B5" w:rsidRPr="00B9368A" w:rsidRDefault="00B116B5" w:rsidP="00B116B5">
            <w:pPr>
              <w:pStyle w:val="28"/>
              <w:spacing w:after="0" w:line="240" w:lineRule="auto"/>
              <w:ind w:left="0"/>
              <w:rPr>
                <w:bCs/>
                <w:szCs w:val="24"/>
                <w:lang w:val="ru-RU"/>
              </w:rPr>
            </w:pPr>
            <w:r w:rsidRPr="00B9368A">
              <w:rPr>
                <w:bCs/>
                <w:szCs w:val="24"/>
                <w:lang w:val="ru-RU"/>
              </w:rPr>
              <w:t>намерения</w:t>
            </w:r>
          </w:p>
        </w:tc>
        <w:tc>
          <w:tcPr>
            <w:tcW w:w="993"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2024</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pStyle w:val="28"/>
              <w:spacing w:after="0" w:line="240" w:lineRule="auto"/>
              <w:ind w:left="0"/>
              <w:rPr>
                <w:bCs/>
                <w:szCs w:val="24"/>
                <w:lang w:val="ru-RU"/>
              </w:rPr>
            </w:pPr>
            <w:r w:rsidRPr="00B9368A">
              <w:rPr>
                <w:bCs/>
                <w:szCs w:val="24"/>
                <w:lang w:val="ru-RU"/>
              </w:rPr>
              <w:t>Женская консультация</w:t>
            </w:r>
          </w:p>
        </w:tc>
        <w:tc>
          <w:tcPr>
            <w:tcW w:w="1842" w:type="dxa"/>
          </w:tcPr>
          <w:p w:rsidR="00B116B5" w:rsidRPr="00B9368A" w:rsidRDefault="00B116B5" w:rsidP="00B116B5">
            <w:pPr>
              <w:pStyle w:val="28"/>
              <w:spacing w:after="0" w:line="240" w:lineRule="auto"/>
              <w:ind w:left="0"/>
              <w:rPr>
                <w:bCs/>
                <w:szCs w:val="24"/>
                <w:lang w:val="ru-RU"/>
              </w:rPr>
            </w:pPr>
            <w:r w:rsidRPr="00B9368A">
              <w:rPr>
                <w:bCs/>
                <w:szCs w:val="24"/>
                <w:lang w:val="ru-RU"/>
              </w:rPr>
              <w:t>намерения</w:t>
            </w:r>
          </w:p>
        </w:tc>
        <w:tc>
          <w:tcPr>
            <w:tcW w:w="993"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100</w:t>
            </w:r>
          </w:p>
        </w:tc>
        <w:tc>
          <w:tcPr>
            <w:tcW w:w="992" w:type="dxa"/>
          </w:tcPr>
          <w:p w:rsidR="00B116B5" w:rsidRPr="00B9368A" w:rsidRDefault="00B116B5" w:rsidP="00B116B5">
            <w:pPr>
              <w:pStyle w:val="28"/>
              <w:spacing w:after="0" w:line="240" w:lineRule="auto"/>
              <w:ind w:left="0"/>
              <w:jc w:val="center"/>
              <w:rPr>
                <w:bCs/>
                <w:szCs w:val="24"/>
                <w:lang w:val="ru-RU"/>
              </w:rPr>
            </w:pPr>
            <w:r w:rsidRPr="00B9368A">
              <w:rPr>
                <w:bCs/>
                <w:szCs w:val="24"/>
                <w:lang w:val="ru-RU"/>
              </w:rPr>
              <w:t>2025</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116B5" w:rsidRDefault="00B116B5" w:rsidP="00B116B5">
            <w:pPr>
              <w:rPr>
                <w:color w:val="000000"/>
                <w:szCs w:val="24"/>
                <w:highlight w:val="yellow"/>
                <w:lang w:val="ru-RU"/>
              </w:rPr>
            </w:pPr>
            <w:r w:rsidRPr="00B116B5">
              <w:rPr>
                <w:color w:val="000000"/>
                <w:szCs w:val="24"/>
                <w:highlight w:val="yellow"/>
                <w:lang w:val="ru-RU"/>
              </w:rPr>
              <w:t xml:space="preserve">Канализация </w:t>
            </w:r>
            <w:proofErr w:type="spellStart"/>
            <w:r w:rsidRPr="00B116B5">
              <w:rPr>
                <w:color w:val="000000"/>
                <w:szCs w:val="24"/>
                <w:highlight w:val="yellow"/>
                <w:lang w:val="ru-RU"/>
              </w:rPr>
              <w:t>мкр</w:t>
            </w:r>
            <w:proofErr w:type="spellEnd"/>
            <w:r w:rsidRPr="00B116B5">
              <w:rPr>
                <w:color w:val="000000"/>
                <w:szCs w:val="24"/>
                <w:highlight w:val="yellow"/>
                <w:lang w:val="ru-RU"/>
              </w:rPr>
              <w:t xml:space="preserve">. Восточный-2, </w:t>
            </w:r>
          </w:p>
          <w:p w:rsidR="00B116B5" w:rsidRPr="00B116B5" w:rsidRDefault="00B116B5" w:rsidP="00B116B5">
            <w:pPr>
              <w:rPr>
                <w:color w:val="000000"/>
                <w:szCs w:val="24"/>
                <w:highlight w:val="yellow"/>
                <w:lang w:val="ru-RU"/>
              </w:rPr>
            </w:pPr>
            <w:r w:rsidRPr="00B116B5">
              <w:rPr>
                <w:color w:val="000000"/>
                <w:szCs w:val="24"/>
                <w:highlight w:val="yellow"/>
                <w:lang w:val="ru-RU"/>
              </w:rPr>
              <w:t xml:space="preserve"> </w:t>
            </w:r>
            <w:proofErr w:type="spellStart"/>
            <w:r w:rsidRPr="00B116B5">
              <w:rPr>
                <w:color w:val="000000"/>
                <w:szCs w:val="24"/>
                <w:highlight w:val="yellow"/>
                <w:lang w:val="ru-RU"/>
              </w:rPr>
              <w:t>г</w:t>
            </w:r>
            <w:proofErr w:type="gramStart"/>
            <w:r w:rsidRPr="00B116B5">
              <w:rPr>
                <w:color w:val="000000"/>
                <w:szCs w:val="24"/>
                <w:highlight w:val="yellow"/>
                <w:lang w:val="ru-RU"/>
              </w:rPr>
              <w:t>.Н</w:t>
            </w:r>
            <w:proofErr w:type="gramEnd"/>
            <w:r w:rsidRPr="00B116B5">
              <w:rPr>
                <w:color w:val="000000"/>
                <w:szCs w:val="24"/>
                <w:highlight w:val="yellow"/>
                <w:lang w:val="ru-RU"/>
              </w:rPr>
              <w:t>ефтекамск</w:t>
            </w:r>
            <w:proofErr w:type="spellEnd"/>
            <w:r w:rsidRPr="00B116B5">
              <w:rPr>
                <w:color w:val="000000"/>
                <w:szCs w:val="24"/>
                <w:highlight w:val="yellow"/>
                <w:lang w:val="ru-RU"/>
              </w:rPr>
              <w:t xml:space="preserve"> </w:t>
            </w:r>
          </w:p>
        </w:tc>
        <w:tc>
          <w:tcPr>
            <w:tcW w:w="1842" w:type="dxa"/>
          </w:tcPr>
          <w:p w:rsidR="00B116B5" w:rsidRPr="00B116B5" w:rsidRDefault="00B116B5" w:rsidP="00B116B5">
            <w:pPr>
              <w:rPr>
                <w:color w:val="000000"/>
                <w:szCs w:val="24"/>
                <w:highlight w:val="yellow"/>
                <w:lang w:val="ru-RU"/>
              </w:rPr>
            </w:pPr>
            <w:proofErr w:type="spellStart"/>
            <w:r w:rsidRPr="00B116B5">
              <w:rPr>
                <w:bCs/>
                <w:szCs w:val="24"/>
                <w:highlight w:val="yellow"/>
                <w:lang w:val="ru-RU"/>
              </w:rPr>
              <w:t>предпроектная</w:t>
            </w:r>
            <w:proofErr w:type="spellEnd"/>
          </w:p>
        </w:tc>
        <w:tc>
          <w:tcPr>
            <w:tcW w:w="993" w:type="dxa"/>
          </w:tcPr>
          <w:p w:rsidR="00B116B5" w:rsidRPr="00B116B5" w:rsidRDefault="00B116B5" w:rsidP="00B116B5">
            <w:pPr>
              <w:jc w:val="center"/>
              <w:rPr>
                <w:color w:val="000000"/>
                <w:szCs w:val="24"/>
                <w:highlight w:val="yellow"/>
                <w:lang w:val="ru-RU"/>
              </w:rPr>
            </w:pPr>
            <w:r w:rsidRPr="00B116B5">
              <w:rPr>
                <w:color w:val="000000"/>
                <w:szCs w:val="24"/>
                <w:highlight w:val="yellow"/>
                <w:lang w:val="ru-RU"/>
              </w:rPr>
              <w:t>0,66</w:t>
            </w:r>
          </w:p>
        </w:tc>
        <w:tc>
          <w:tcPr>
            <w:tcW w:w="992" w:type="dxa"/>
          </w:tcPr>
          <w:p w:rsidR="00B116B5" w:rsidRPr="00B116B5" w:rsidRDefault="00B116B5" w:rsidP="00B116B5">
            <w:pPr>
              <w:jc w:val="center"/>
              <w:rPr>
                <w:color w:val="000000"/>
                <w:szCs w:val="24"/>
                <w:highlight w:val="yellow"/>
                <w:lang w:val="ru-RU"/>
              </w:rPr>
            </w:pPr>
            <w:r w:rsidRPr="00B116B5">
              <w:rPr>
                <w:color w:val="000000"/>
                <w:szCs w:val="24"/>
                <w:highlight w:val="yellow"/>
                <w:lang w:val="ru-RU"/>
              </w:rPr>
              <w:t>2019</w:t>
            </w:r>
          </w:p>
        </w:tc>
        <w:tc>
          <w:tcPr>
            <w:tcW w:w="1417" w:type="dxa"/>
          </w:tcPr>
          <w:p w:rsidR="00B116B5" w:rsidRPr="00B116B5" w:rsidRDefault="00B116B5" w:rsidP="00B116B5">
            <w:pPr>
              <w:pStyle w:val="28"/>
              <w:spacing w:after="0" w:line="240" w:lineRule="auto"/>
              <w:ind w:left="0"/>
              <w:rPr>
                <w:bCs/>
                <w:szCs w:val="24"/>
                <w:highlight w:val="yellow"/>
                <w:lang w:val="ru-RU"/>
              </w:rPr>
            </w:pPr>
            <w:r w:rsidRPr="00B116B5">
              <w:rPr>
                <w:bCs/>
                <w:szCs w:val="24"/>
                <w:highlight w:val="yellow"/>
                <w:lang w:val="ru-RU"/>
              </w:rPr>
              <w:t>Бюджет ГО</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rPr>
                <w:color w:val="000000"/>
                <w:szCs w:val="24"/>
                <w:lang w:val="ru-RU"/>
              </w:rPr>
            </w:pPr>
            <w:r w:rsidRPr="00B9368A">
              <w:rPr>
                <w:color w:val="000000"/>
                <w:szCs w:val="24"/>
                <w:lang w:val="ru-RU"/>
              </w:rPr>
              <w:t xml:space="preserve">Реконструкция биологических очистных сооружений </w:t>
            </w:r>
            <w:proofErr w:type="gramStart"/>
            <w:r w:rsidRPr="00B9368A">
              <w:rPr>
                <w:color w:val="000000"/>
                <w:szCs w:val="24"/>
                <w:lang w:val="ru-RU"/>
              </w:rPr>
              <w:t>г</w:t>
            </w:r>
            <w:proofErr w:type="gramEnd"/>
            <w:r w:rsidRPr="00B9368A">
              <w:rPr>
                <w:color w:val="000000"/>
                <w:szCs w:val="24"/>
                <w:lang w:val="ru-RU"/>
              </w:rPr>
              <w:t xml:space="preserve">. Нефтекамск </w:t>
            </w:r>
          </w:p>
        </w:tc>
        <w:tc>
          <w:tcPr>
            <w:tcW w:w="1842" w:type="dxa"/>
          </w:tcPr>
          <w:p w:rsidR="00B116B5" w:rsidRPr="00B9368A" w:rsidRDefault="00B116B5" w:rsidP="00B116B5">
            <w:pPr>
              <w:rPr>
                <w:color w:val="000000"/>
                <w:szCs w:val="24"/>
                <w:lang w:val="ru-RU"/>
              </w:rPr>
            </w:pPr>
            <w:r w:rsidRPr="00B9368A">
              <w:rPr>
                <w:color w:val="000000"/>
                <w:szCs w:val="24"/>
                <w:lang w:val="ru-RU"/>
              </w:rPr>
              <w:t>корректировка  и экспертиза ПИР</w:t>
            </w:r>
          </w:p>
          <w:p w:rsidR="00B116B5" w:rsidRPr="00B9368A" w:rsidRDefault="00B116B5" w:rsidP="00B116B5">
            <w:pPr>
              <w:rPr>
                <w:color w:val="000000"/>
                <w:szCs w:val="24"/>
                <w:lang w:val="ru-RU"/>
              </w:rPr>
            </w:pPr>
            <w:r w:rsidRPr="00B9368A">
              <w:rPr>
                <w:color w:val="000000"/>
                <w:szCs w:val="24"/>
                <w:lang w:val="ru-RU"/>
              </w:rPr>
              <w:t>реконструкция</w:t>
            </w:r>
          </w:p>
        </w:tc>
        <w:tc>
          <w:tcPr>
            <w:tcW w:w="993" w:type="dxa"/>
          </w:tcPr>
          <w:p w:rsidR="00B116B5" w:rsidRPr="00B9368A" w:rsidRDefault="00B116B5" w:rsidP="00B116B5">
            <w:pPr>
              <w:jc w:val="center"/>
              <w:rPr>
                <w:color w:val="000000"/>
                <w:szCs w:val="24"/>
                <w:lang w:val="ru-RU"/>
              </w:rPr>
            </w:pPr>
            <w:r w:rsidRPr="00B9368A">
              <w:rPr>
                <w:color w:val="000000"/>
                <w:szCs w:val="24"/>
                <w:lang w:val="ru-RU"/>
              </w:rPr>
              <w:t>9,5</w:t>
            </w:r>
          </w:p>
          <w:p w:rsidR="00B116B5" w:rsidRPr="00B9368A" w:rsidRDefault="00B116B5" w:rsidP="00B116B5">
            <w:pPr>
              <w:jc w:val="center"/>
              <w:rPr>
                <w:color w:val="000000"/>
                <w:szCs w:val="24"/>
                <w:lang w:val="ru-RU"/>
              </w:rPr>
            </w:pPr>
          </w:p>
          <w:p w:rsidR="00B116B5" w:rsidRPr="00B9368A" w:rsidRDefault="00B116B5" w:rsidP="00B116B5">
            <w:pPr>
              <w:jc w:val="center"/>
              <w:rPr>
                <w:color w:val="000000"/>
                <w:szCs w:val="24"/>
                <w:lang w:val="ru-RU"/>
              </w:rPr>
            </w:pPr>
          </w:p>
          <w:p w:rsidR="00B116B5" w:rsidRPr="00B9368A" w:rsidRDefault="00B116B5" w:rsidP="00B116B5">
            <w:pPr>
              <w:jc w:val="center"/>
              <w:rPr>
                <w:color w:val="000000"/>
                <w:szCs w:val="24"/>
                <w:lang w:val="ru-RU"/>
              </w:rPr>
            </w:pPr>
            <w:r w:rsidRPr="00B9368A">
              <w:rPr>
                <w:color w:val="000000"/>
                <w:szCs w:val="24"/>
                <w:lang w:val="ru-RU"/>
              </w:rPr>
              <w:t>500</w:t>
            </w:r>
          </w:p>
        </w:tc>
        <w:tc>
          <w:tcPr>
            <w:tcW w:w="992" w:type="dxa"/>
          </w:tcPr>
          <w:p w:rsidR="00B116B5" w:rsidRPr="00B9368A" w:rsidRDefault="00B116B5" w:rsidP="00B116B5">
            <w:pPr>
              <w:jc w:val="center"/>
              <w:rPr>
                <w:color w:val="000000"/>
                <w:szCs w:val="24"/>
                <w:lang w:val="ru-RU"/>
              </w:rPr>
            </w:pPr>
            <w:r w:rsidRPr="00B9368A">
              <w:rPr>
                <w:color w:val="000000"/>
                <w:szCs w:val="24"/>
                <w:lang w:val="ru-RU"/>
              </w:rPr>
              <w:t>2019</w:t>
            </w:r>
          </w:p>
          <w:p w:rsidR="00B116B5" w:rsidRPr="00B9368A" w:rsidRDefault="00B116B5" w:rsidP="00B116B5">
            <w:pPr>
              <w:jc w:val="center"/>
              <w:rPr>
                <w:color w:val="000000"/>
                <w:szCs w:val="24"/>
                <w:lang w:val="ru-RU"/>
              </w:rPr>
            </w:pPr>
          </w:p>
          <w:p w:rsidR="00B116B5" w:rsidRPr="00B9368A" w:rsidRDefault="00B116B5" w:rsidP="00B116B5">
            <w:pPr>
              <w:jc w:val="center"/>
              <w:rPr>
                <w:color w:val="000000"/>
                <w:szCs w:val="24"/>
                <w:lang w:val="ru-RU"/>
              </w:rPr>
            </w:pPr>
          </w:p>
          <w:p w:rsidR="00B116B5" w:rsidRPr="00B9368A" w:rsidRDefault="00B116B5" w:rsidP="00B116B5">
            <w:pPr>
              <w:jc w:val="center"/>
              <w:rPr>
                <w:color w:val="000000"/>
                <w:szCs w:val="24"/>
                <w:lang w:val="ru-RU"/>
              </w:rPr>
            </w:pPr>
            <w:r w:rsidRPr="00B9368A">
              <w:rPr>
                <w:color w:val="000000"/>
                <w:szCs w:val="24"/>
                <w:lang w:val="ru-RU"/>
              </w:rPr>
              <w:t>2020</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Бюджет ГО</w:t>
            </w:r>
          </w:p>
          <w:p w:rsidR="00B116B5" w:rsidRPr="00B9368A" w:rsidRDefault="00B116B5" w:rsidP="00B116B5">
            <w:pPr>
              <w:pStyle w:val="28"/>
              <w:spacing w:after="0" w:line="240" w:lineRule="auto"/>
              <w:ind w:left="0"/>
              <w:rPr>
                <w:bCs/>
                <w:szCs w:val="24"/>
                <w:lang w:val="ru-RU"/>
              </w:rPr>
            </w:pPr>
          </w:p>
          <w:p w:rsidR="00B116B5" w:rsidRPr="00B9368A" w:rsidRDefault="00B116B5" w:rsidP="00B116B5">
            <w:pPr>
              <w:pStyle w:val="28"/>
              <w:spacing w:after="0" w:line="240" w:lineRule="auto"/>
              <w:ind w:left="0"/>
              <w:rPr>
                <w:bCs/>
                <w:szCs w:val="24"/>
                <w:lang w:val="ru-RU"/>
              </w:rPr>
            </w:pPr>
          </w:p>
          <w:p w:rsidR="00B116B5" w:rsidRPr="00B9368A" w:rsidRDefault="00B116B5" w:rsidP="00B116B5">
            <w:pPr>
              <w:pStyle w:val="28"/>
              <w:spacing w:after="0" w:line="240" w:lineRule="auto"/>
              <w:ind w:left="0"/>
              <w:rPr>
                <w:bCs/>
                <w:szCs w:val="24"/>
                <w:lang w:val="ru-RU"/>
              </w:rPr>
            </w:pPr>
            <w:r w:rsidRPr="00B9368A">
              <w:rPr>
                <w:bCs/>
                <w:szCs w:val="24"/>
                <w:lang w:val="ru-RU"/>
              </w:rPr>
              <w:t>Бюджет РБ</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rPr>
                <w:color w:val="000000"/>
                <w:szCs w:val="24"/>
                <w:lang w:val="ru-RU"/>
              </w:rPr>
            </w:pPr>
            <w:r w:rsidRPr="00B9368A">
              <w:rPr>
                <w:color w:val="000000"/>
                <w:szCs w:val="24"/>
                <w:lang w:val="ru-RU"/>
              </w:rPr>
              <w:t xml:space="preserve">Реконструкция напорных коллекторов и КНС-2 в </w:t>
            </w:r>
            <w:proofErr w:type="spellStart"/>
            <w:r w:rsidRPr="00B9368A">
              <w:rPr>
                <w:color w:val="000000"/>
                <w:szCs w:val="24"/>
                <w:lang w:val="ru-RU"/>
              </w:rPr>
              <w:t>г</w:t>
            </w:r>
            <w:proofErr w:type="gramStart"/>
            <w:r w:rsidRPr="00B9368A">
              <w:rPr>
                <w:color w:val="000000"/>
                <w:szCs w:val="24"/>
                <w:lang w:val="ru-RU"/>
              </w:rPr>
              <w:t>.Н</w:t>
            </w:r>
            <w:proofErr w:type="gramEnd"/>
            <w:r w:rsidRPr="00B9368A">
              <w:rPr>
                <w:color w:val="000000"/>
                <w:szCs w:val="24"/>
                <w:lang w:val="ru-RU"/>
              </w:rPr>
              <w:t>ефтекамск</w:t>
            </w:r>
            <w:proofErr w:type="spellEnd"/>
            <w:r w:rsidRPr="00B9368A">
              <w:rPr>
                <w:color w:val="000000"/>
                <w:szCs w:val="24"/>
                <w:lang w:val="ru-RU"/>
              </w:rPr>
              <w:t xml:space="preserve"> </w:t>
            </w:r>
          </w:p>
        </w:tc>
        <w:tc>
          <w:tcPr>
            <w:tcW w:w="1842" w:type="dxa"/>
          </w:tcPr>
          <w:p w:rsidR="00B116B5" w:rsidRPr="00B9368A" w:rsidRDefault="00B116B5" w:rsidP="00B116B5">
            <w:pPr>
              <w:rPr>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jc w:val="center"/>
              <w:rPr>
                <w:color w:val="000000"/>
                <w:szCs w:val="24"/>
                <w:lang w:val="ru-RU"/>
              </w:rPr>
            </w:pPr>
            <w:r w:rsidRPr="00B9368A">
              <w:rPr>
                <w:color w:val="000000"/>
                <w:szCs w:val="24"/>
                <w:lang w:val="ru-RU"/>
              </w:rPr>
              <w:t>2,1</w:t>
            </w:r>
          </w:p>
        </w:tc>
        <w:tc>
          <w:tcPr>
            <w:tcW w:w="992" w:type="dxa"/>
          </w:tcPr>
          <w:p w:rsidR="00B116B5" w:rsidRPr="00B9368A" w:rsidRDefault="00B116B5" w:rsidP="00B116B5">
            <w:pPr>
              <w:jc w:val="center"/>
              <w:rPr>
                <w:color w:val="000000"/>
                <w:szCs w:val="24"/>
                <w:lang w:val="ru-RU"/>
              </w:rPr>
            </w:pPr>
            <w:r w:rsidRPr="00B9368A">
              <w:rPr>
                <w:color w:val="000000"/>
                <w:szCs w:val="24"/>
                <w:lang w:val="ru-RU"/>
              </w:rPr>
              <w:t>2019</w:t>
            </w:r>
          </w:p>
        </w:tc>
        <w:tc>
          <w:tcPr>
            <w:tcW w:w="1417" w:type="dxa"/>
          </w:tcPr>
          <w:p w:rsidR="00B116B5" w:rsidRPr="00B9368A" w:rsidRDefault="00B116B5" w:rsidP="00B116B5">
            <w:pPr>
              <w:rPr>
                <w:lang w:val="ru-RU"/>
              </w:rPr>
            </w:pPr>
            <w:r w:rsidRPr="00B9368A">
              <w:rPr>
                <w:bCs/>
                <w:szCs w:val="24"/>
                <w:lang w:val="ru-RU"/>
              </w:rPr>
              <w:t>Бюджет ГО</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rPr>
                <w:color w:val="000000"/>
                <w:szCs w:val="24"/>
                <w:lang w:val="ru-RU"/>
              </w:rPr>
            </w:pPr>
            <w:r w:rsidRPr="00B9368A">
              <w:rPr>
                <w:color w:val="000000"/>
                <w:szCs w:val="24"/>
                <w:lang w:val="ru-RU"/>
              </w:rPr>
              <w:t>Санация самотечного канализационного коллектора диаметром 1000 м на перекрестке ул. Ленина и ул. Д</w:t>
            </w:r>
            <w:r>
              <w:rPr>
                <w:color w:val="000000"/>
                <w:szCs w:val="24"/>
                <w:lang w:val="ru-RU"/>
              </w:rPr>
              <w:t>з</w:t>
            </w:r>
            <w:r w:rsidRPr="00B9368A">
              <w:rPr>
                <w:color w:val="000000"/>
                <w:szCs w:val="24"/>
                <w:lang w:val="ru-RU"/>
              </w:rPr>
              <w:t>ержинского</w:t>
            </w:r>
          </w:p>
        </w:tc>
        <w:tc>
          <w:tcPr>
            <w:tcW w:w="1842" w:type="dxa"/>
          </w:tcPr>
          <w:p w:rsidR="00B116B5" w:rsidRPr="00B9368A" w:rsidRDefault="00B116B5" w:rsidP="00B116B5">
            <w:pPr>
              <w:rPr>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jc w:val="center"/>
              <w:rPr>
                <w:color w:val="000000"/>
                <w:szCs w:val="24"/>
                <w:lang w:val="ru-RU"/>
              </w:rPr>
            </w:pPr>
            <w:r w:rsidRPr="00B9368A">
              <w:rPr>
                <w:color w:val="000000"/>
                <w:szCs w:val="24"/>
                <w:lang w:val="ru-RU"/>
              </w:rPr>
              <w:t>2,0</w:t>
            </w:r>
          </w:p>
        </w:tc>
        <w:tc>
          <w:tcPr>
            <w:tcW w:w="992" w:type="dxa"/>
          </w:tcPr>
          <w:p w:rsidR="00B116B5" w:rsidRPr="00B9368A" w:rsidRDefault="00B116B5" w:rsidP="00B116B5">
            <w:pPr>
              <w:jc w:val="center"/>
              <w:rPr>
                <w:color w:val="000000"/>
                <w:szCs w:val="24"/>
                <w:lang w:val="ru-RU"/>
              </w:rPr>
            </w:pPr>
            <w:r w:rsidRPr="00B9368A">
              <w:rPr>
                <w:color w:val="000000"/>
                <w:szCs w:val="24"/>
                <w:lang w:val="ru-RU"/>
              </w:rPr>
              <w:t>2019</w:t>
            </w:r>
          </w:p>
        </w:tc>
        <w:tc>
          <w:tcPr>
            <w:tcW w:w="1417" w:type="dxa"/>
          </w:tcPr>
          <w:p w:rsidR="00B116B5" w:rsidRPr="00B9368A" w:rsidRDefault="00B116B5" w:rsidP="00B116B5">
            <w:pPr>
              <w:rPr>
                <w:lang w:val="ru-RU"/>
              </w:rPr>
            </w:pPr>
            <w:r w:rsidRPr="00B9368A">
              <w:rPr>
                <w:bCs/>
                <w:szCs w:val="24"/>
                <w:lang w:val="ru-RU"/>
              </w:rPr>
              <w:t>Бюджет ГО</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rPr>
                <w:color w:val="000000"/>
                <w:szCs w:val="24"/>
                <w:lang w:val="ru-RU"/>
              </w:rPr>
            </w:pPr>
            <w:r w:rsidRPr="00B9368A">
              <w:rPr>
                <w:color w:val="000000"/>
                <w:szCs w:val="24"/>
                <w:lang w:val="ru-RU"/>
              </w:rPr>
              <w:t>Санация самотечного канализационного коллектора диаметром 1000 м на перекрестке пр. Юбилейный и ул</w:t>
            </w:r>
            <w:proofErr w:type="gramStart"/>
            <w:r w:rsidRPr="00B9368A">
              <w:rPr>
                <w:color w:val="000000"/>
                <w:szCs w:val="24"/>
                <w:lang w:val="ru-RU"/>
              </w:rPr>
              <w:t>.С</w:t>
            </w:r>
            <w:proofErr w:type="gramEnd"/>
            <w:r w:rsidRPr="00B9368A">
              <w:rPr>
                <w:color w:val="000000"/>
                <w:szCs w:val="24"/>
                <w:lang w:val="ru-RU"/>
              </w:rPr>
              <w:t>троителей</w:t>
            </w:r>
          </w:p>
        </w:tc>
        <w:tc>
          <w:tcPr>
            <w:tcW w:w="1842" w:type="dxa"/>
          </w:tcPr>
          <w:p w:rsidR="00B116B5" w:rsidRPr="00B9368A" w:rsidRDefault="00B116B5" w:rsidP="00B116B5">
            <w:pPr>
              <w:rPr>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jc w:val="center"/>
              <w:rPr>
                <w:color w:val="000000"/>
                <w:szCs w:val="24"/>
                <w:lang w:val="ru-RU"/>
              </w:rPr>
            </w:pPr>
            <w:r w:rsidRPr="00B9368A">
              <w:rPr>
                <w:color w:val="000000"/>
                <w:szCs w:val="24"/>
                <w:lang w:val="ru-RU"/>
              </w:rPr>
              <w:t>1,2</w:t>
            </w:r>
          </w:p>
        </w:tc>
        <w:tc>
          <w:tcPr>
            <w:tcW w:w="992" w:type="dxa"/>
          </w:tcPr>
          <w:p w:rsidR="00B116B5" w:rsidRPr="00B9368A" w:rsidRDefault="00B116B5" w:rsidP="00B116B5">
            <w:pPr>
              <w:jc w:val="center"/>
              <w:rPr>
                <w:color w:val="000000"/>
                <w:szCs w:val="24"/>
                <w:lang w:val="ru-RU"/>
              </w:rPr>
            </w:pPr>
            <w:r w:rsidRPr="00B9368A">
              <w:rPr>
                <w:color w:val="000000"/>
                <w:szCs w:val="24"/>
                <w:lang w:val="ru-RU"/>
              </w:rPr>
              <w:t>2019</w:t>
            </w:r>
          </w:p>
        </w:tc>
        <w:tc>
          <w:tcPr>
            <w:tcW w:w="1417" w:type="dxa"/>
          </w:tcPr>
          <w:p w:rsidR="00B116B5" w:rsidRPr="00B9368A" w:rsidRDefault="00B116B5" w:rsidP="00B116B5">
            <w:pPr>
              <w:rPr>
                <w:lang w:val="ru-RU"/>
              </w:rPr>
            </w:pPr>
            <w:r w:rsidRPr="00B9368A">
              <w:rPr>
                <w:bCs/>
                <w:szCs w:val="24"/>
                <w:lang w:val="ru-RU"/>
              </w:rPr>
              <w:t>Бюджет ГО</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rPr>
                <w:color w:val="000000"/>
                <w:szCs w:val="24"/>
                <w:lang w:val="ru-RU"/>
              </w:rPr>
            </w:pPr>
            <w:r w:rsidRPr="00B9368A">
              <w:rPr>
                <w:color w:val="000000"/>
                <w:szCs w:val="24"/>
                <w:lang w:val="ru-RU"/>
              </w:rPr>
              <w:t xml:space="preserve">Строительство распределительных газовых сетей для МАУ ДОЛ «Бригантина»  </w:t>
            </w:r>
            <w:proofErr w:type="gramStart"/>
            <w:r w:rsidRPr="00B9368A">
              <w:rPr>
                <w:color w:val="000000"/>
                <w:szCs w:val="24"/>
                <w:lang w:val="ru-RU"/>
              </w:rPr>
              <w:t>г</w:t>
            </w:r>
            <w:proofErr w:type="gramEnd"/>
            <w:r w:rsidRPr="00B9368A">
              <w:rPr>
                <w:color w:val="000000"/>
                <w:szCs w:val="24"/>
                <w:lang w:val="ru-RU"/>
              </w:rPr>
              <w:t>. Нефтекамск  (газопровод, ГРПШ, котельная)</w:t>
            </w:r>
          </w:p>
        </w:tc>
        <w:tc>
          <w:tcPr>
            <w:tcW w:w="1842" w:type="dxa"/>
          </w:tcPr>
          <w:p w:rsidR="00B116B5" w:rsidRPr="00B9368A" w:rsidRDefault="00B116B5" w:rsidP="00B116B5">
            <w:pPr>
              <w:rPr>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jc w:val="center"/>
              <w:rPr>
                <w:color w:val="000000"/>
                <w:szCs w:val="24"/>
                <w:lang w:val="ru-RU"/>
              </w:rPr>
            </w:pPr>
            <w:r w:rsidRPr="00B9368A">
              <w:rPr>
                <w:color w:val="000000"/>
                <w:szCs w:val="24"/>
                <w:lang w:val="ru-RU"/>
              </w:rPr>
              <w:t>3,2</w:t>
            </w:r>
          </w:p>
        </w:tc>
        <w:tc>
          <w:tcPr>
            <w:tcW w:w="992" w:type="dxa"/>
          </w:tcPr>
          <w:p w:rsidR="00B116B5" w:rsidRPr="00B9368A" w:rsidRDefault="00B116B5" w:rsidP="00B116B5">
            <w:pPr>
              <w:jc w:val="center"/>
              <w:rPr>
                <w:color w:val="000000"/>
                <w:szCs w:val="24"/>
                <w:lang w:val="ru-RU"/>
              </w:rPr>
            </w:pPr>
            <w:r w:rsidRPr="00B9368A">
              <w:rPr>
                <w:color w:val="000000"/>
                <w:szCs w:val="24"/>
                <w:lang w:val="ru-RU"/>
              </w:rPr>
              <w:t>2019</w:t>
            </w:r>
          </w:p>
        </w:tc>
        <w:tc>
          <w:tcPr>
            <w:tcW w:w="1417" w:type="dxa"/>
          </w:tcPr>
          <w:p w:rsidR="00B116B5" w:rsidRPr="00B9368A" w:rsidRDefault="00B116B5" w:rsidP="00B116B5">
            <w:pPr>
              <w:rPr>
                <w:lang w:val="ru-RU"/>
              </w:rPr>
            </w:pPr>
            <w:r w:rsidRPr="00B9368A">
              <w:rPr>
                <w:bCs/>
                <w:szCs w:val="24"/>
                <w:lang w:val="ru-RU"/>
              </w:rPr>
              <w:t>Бюджет ГО</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rPr>
                <w:color w:val="000000"/>
                <w:szCs w:val="24"/>
                <w:lang w:val="ru-RU"/>
              </w:rPr>
            </w:pPr>
            <w:r w:rsidRPr="00B9368A">
              <w:rPr>
                <w:color w:val="000000"/>
                <w:szCs w:val="24"/>
                <w:lang w:val="ru-RU"/>
              </w:rPr>
              <w:t xml:space="preserve">Магистральный водовод </w:t>
            </w:r>
            <w:proofErr w:type="spellStart"/>
            <w:r w:rsidRPr="00B9368A">
              <w:rPr>
                <w:color w:val="000000"/>
                <w:szCs w:val="24"/>
                <w:lang w:val="ru-RU"/>
              </w:rPr>
              <w:t>Нефтекамск-Амзя</w:t>
            </w:r>
            <w:proofErr w:type="spellEnd"/>
            <w:r w:rsidRPr="00B9368A">
              <w:rPr>
                <w:color w:val="000000"/>
                <w:szCs w:val="24"/>
                <w:lang w:val="ru-RU"/>
              </w:rPr>
              <w:t xml:space="preserve"> ГО г. Нефтекамск </w:t>
            </w:r>
          </w:p>
        </w:tc>
        <w:tc>
          <w:tcPr>
            <w:tcW w:w="1842" w:type="dxa"/>
          </w:tcPr>
          <w:p w:rsidR="00B116B5" w:rsidRPr="00B9368A" w:rsidRDefault="00B116B5" w:rsidP="00B116B5">
            <w:pPr>
              <w:rPr>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jc w:val="center"/>
              <w:rPr>
                <w:color w:val="000000"/>
                <w:szCs w:val="24"/>
                <w:lang w:val="ru-RU"/>
              </w:rPr>
            </w:pPr>
            <w:r w:rsidRPr="00B9368A">
              <w:rPr>
                <w:color w:val="000000"/>
                <w:szCs w:val="24"/>
                <w:lang w:val="ru-RU"/>
              </w:rPr>
              <w:t>5,5</w:t>
            </w:r>
          </w:p>
        </w:tc>
        <w:tc>
          <w:tcPr>
            <w:tcW w:w="992" w:type="dxa"/>
          </w:tcPr>
          <w:p w:rsidR="00B116B5" w:rsidRPr="00B9368A" w:rsidRDefault="00B116B5" w:rsidP="00B116B5">
            <w:pPr>
              <w:jc w:val="center"/>
              <w:rPr>
                <w:color w:val="000000"/>
                <w:szCs w:val="24"/>
                <w:lang w:val="ru-RU"/>
              </w:rPr>
            </w:pPr>
            <w:r w:rsidRPr="00B9368A">
              <w:rPr>
                <w:color w:val="000000"/>
                <w:szCs w:val="24"/>
                <w:lang w:val="ru-RU"/>
              </w:rPr>
              <w:t>2019-2020</w:t>
            </w:r>
          </w:p>
        </w:tc>
        <w:tc>
          <w:tcPr>
            <w:tcW w:w="1417" w:type="dxa"/>
          </w:tcPr>
          <w:p w:rsidR="00B116B5" w:rsidRPr="00B9368A" w:rsidRDefault="00B116B5" w:rsidP="00B116B5">
            <w:pPr>
              <w:rPr>
                <w:lang w:val="ru-RU"/>
              </w:rPr>
            </w:pPr>
            <w:r w:rsidRPr="00B9368A">
              <w:rPr>
                <w:bCs/>
                <w:szCs w:val="24"/>
                <w:lang w:val="ru-RU"/>
              </w:rPr>
              <w:t>Бюджет ГО</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rPr>
                <w:color w:val="000000"/>
                <w:szCs w:val="24"/>
                <w:lang w:val="ru-RU"/>
              </w:rPr>
            </w:pPr>
            <w:r w:rsidRPr="00B9368A">
              <w:rPr>
                <w:color w:val="000000"/>
                <w:szCs w:val="24"/>
                <w:lang w:val="ru-RU"/>
              </w:rPr>
              <w:t>Магистральная напорная ка</w:t>
            </w:r>
            <w:r>
              <w:rPr>
                <w:color w:val="000000"/>
                <w:szCs w:val="24"/>
                <w:lang w:val="ru-RU"/>
              </w:rPr>
              <w:t xml:space="preserve">нализация </w:t>
            </w:r>
            <w:proofErr w:type="spellStart"/>
            <w:r>
              <w:rPr>
                <w:color w:val="000000"/>
                <w:szCs w:val="24"/>
                <w:lang w:val="ru-RU"/>
              </w:rPr>
              <w:t>Нефтекамск-Амзя</w:t>
            </w:r>
            <w:proofErr w:type="spellEnd"/>
            <w:r>
              <w:rPr>
                <w:color w:val="000000"/>
                <w:szCs w:val="24"/>
                <w:lang w:val="ru-RU"/>
              </w:rPr>
              <w:t xml:space="preserve"> ГО </w:t>
            </w:r>
            <w:proofErr w:type="spellStart"/>
            <w:r>
              <w:rPr>
                <w:color w:val="000000"/>
                <w:szCs w:val="24"/>
                <w:lang w:val="ru-RU"/>
              </w:rPr>
              <w:t>г</w:t>
            </w:r>
            <w:proofErr w:type="gramStart"/>
            <w:r>
              <w:rPr>
                <w:color w:val="000000"/>
                <w:szCs w:val="24"/>
                <w:lang w:val="ru-RU"/>
              </w:rPr>
              <w:t>.</w:t>
            </w:r>
            <w:r w:rsidRPr="00B9368A">
              <w:rPr>
                <w:color w:val="000000"/>
                <w:szCs w:val="24"/>
                <w:lang w:val="ru-RU"/>
              </w:rPr>
              <w:t>Н</w:t>
            </w:r>
            <w:proofErr w:type="gramEnd"/>
            <w:r w:rsidRPr="00B9368A">
              <w:rPr>
                <w:color w:val="000000"/>
                <w:szCs w:val="24"/>
                <w:lang w:val="ru-RU"/>
              </w:rPr>
              <w:t>ефтекамск</w:t>
            </w:r>
            <w:proofErr w:type="spellEnd"/>
          </w:p>
        </w:tc>
        <w:tc>
          <w:tcPr>
            <w:tcW w:w="1842" w:type="dxa"/>
          </w:tcPr>
          <w:p w:rsidR="00B116B5" w:rsidRPr="00B9368A" w:rsidRDefault="00B116B5" w:rsidP="00B116B5">
            <w:pPr>
              <w:rPr>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jc w:val="center"/>
              <w:rPr>
                <w:color w:val="000000"/>
                <w:szCs w:val="24"/>
                <w:lang w:val="ru-RU"/>
              </w:rPr>
            </w:pPr>
            <w:r w:rsidRPr="00B9368A">
              <w:rPr>
                <w:color w:val="000000"/>
                <w:szCs w:val="24"/>
                <w:lang w:val="ru-RU"/>
              </w:rPr>
              <w:t>5,0</w:t>
            </w:r>
          </w:p>
        </w:tc>
        <w:tc>
          <w:tcPr>
            <w:tcW w:w="992" w:type="dxa"/>
          </w:tcPr>
          <w:p w:rsidR="00B116B5" w:rsidRPr="00B9368A" w:rsidRDefault="00B116B5" w:rsidP="00B116B5">
            <w:pPr>
              <w:jc w:val="center"/>
              <w:rPr>
                <w:color w:val="000000"/>
                <w:szCs w:val="24"/>
                <w:lang w:val="ru-RU"/>
              </w:rPr>
            </w:pPr>
            <w:r w:rsidRPr="00B9368A">
              <w:rPr>
                <w:color w:val="000000"/>
                <w:szCs w:val="24"/>
                <w:lang w:val="ru-RU"/>
              </w:rPr>
              <w:t>2019-2020</w:t>
            </w:r>
          </w:p>
        </w:tc>
        <w:tc>
          <w:tcPr>
            <w:tcW w:w="1417" w:type="dxa"/>
          </w:tcPr>
          <w:p w:rsidR="00B116B5" w:rsidRPr="00B9368A" w:rsidRDefault="00B116B5" w:rsidP="00B116B5">
            <w:pPr>
              <w:rPr>
                <w:lang w:val="ru-RU"/>
              </w:rPr>
            </w:pPr>
            <w:r w:rsidRPr="00B9368A">
              <w:rPr>
                <w:bCs/>
                <w:szCs w:val="24"/>
                <w:lang w:val="ru-RU"/>
              </w:rPr>
              <w:t>Бюджет ГО</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rPr>
                <w:color w:val="000000"/>
                <w:szCs w:val="24"/>
                <w:lang w:val="ru-RU"/>
              </w:rPr>
            </w:pPr>
            <w:r w:rsidRPr="00B9368A">
              <w:rPr>
                <w:color w:val="000000"/>
                <w:szCs w:val="24"/>
                <w:lang w:val="ru-RU"/>
              </w:rPr>
              <w:t>Строительство распределител</w:t>
            </w:r>
            <w:r>
              <w:rPr>
                <w:color w:val="000000"/>
                <w:szCs w:val="24"/>
                <w:lang w:val="ru-RU"/>
              </w:rPr>
              <w:t xml:space="preserve">ьных газовых сетей </w:t>
            </w:r>
            <w:proofErr w:type="spellStart"/>
            <w:r>
              <w:rPr>
                <w:color w:val="000000"/>
                <w:szCs w:val="24"/>
                <w:lang w:val="ru-RU"/>
              </w:rPr>
              <w:t>с</w:t>
            </w:r>
            <w:proofErr w:type="gramStart"/>
            <w:r>
              <w:rPr>
                <w:color w:val="000000"/>
                <w:szCs w:val="24"/>
                <w:lang w:val="ru-RU"/>
              </w:rPr>
              <w:t>.А</w:t>
            </w:r>
            <w:proofErr w:type="gramEnd"/>
            <w:r>
              <w:rPr>
                <w:color w:val="000000"/>
                <w:szCs w:val="24"/>
                <w:lang w:val="ru-RU"/>
              </w:rPr>
              <w:t>мзя</w:t>
            </w:r>
            <w:proofErr w:type="spellEnd"/>
            <w:r>
              <w:rPr>
                <w:color w:val="000000"/>
                <w:szCs w:val="24"/>
                <w:lang w:val="ru-RU"/>
              </w:rPr>
              <w:t xml:space="preserve"> ГО </w:t>
            </w:r>
            <w:proofErr w:type="spellStart"/>
            <w:r>
              <w:rPr>
                <w:color w:val="000000"/>
                <w:szCs w:val="24"/>
                <w:lang w:val="ru-RU"/>
              </w:rPr>
              <w:t>г.</w:t>
            </w:r>
            <w:r w:rsidRPr="00B9368A">
              <w:rPr>
                <w:color w:val="000000"/>
                <w:szCs w:val="24"/>
                <w:lang w:val="ru-RU"/>
              </w:rPr>
              <w:t>Нефтекамск</w:t>
            </w:r>
            <w:proofErr w:type="spellEnd"/>
          </w:p>
        </w:tc>
        <w:tc>
          <w:tcPr>
            <w:tcW w:w="1842" w:type="dxa"/>
          </w:tcPr>
          <w:p w:rsidR="00B116B5" w:rsidRPr="00B9368A" w:rsidRDefault="00B116B5" w:rsidP="00B116B5">
            <w:pPr>
              <w:rPr>
                <w:color w:val="000000"/>
                <w:szCs w:val="24"/>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jc w:val="center"/>
              <w:rPr>
                <w:color w:val="000000"/>
                <w:szCs w:val="24"/>
                <w:lang w:val="ru-RU"/>
              </w:rPr>
            </w:pPr>
            <w:r w:rsidRPr="00B9368A">
              <w:rPr>
                <w:color w:val="000000"/>
                <w:szCs w:val="24"/>
                <w:lang w:val="ru-RU"/>
              </w:rPr>
              <w:t>0,6</w:t>
            </w:r>
          </w:p>
        </w:tc>
        <w:tc>
          <w:tcPr>
            <w:tcW w:w="992" w:type="dxa"/>
          </w:tcPr>
          <w:p w:rsidR="00B116B5" w:rsidRPr="00B9368A" w:rsidRDefault="00B116B5" w:rsidP="00B116B5">
            <w:pPr>
              <w:jc w:val="center"/>
              <w:rPr>
                <w:color w:val="000000"/>
                <w:szCs w:val="24"/>
                <w:lang w:val="ru-RU"/>
              </w:rPr>
            </w:pPr>
            <w:r w:rsidRPr="00B9368A">
              <w:rPr>
                <w:color w:val="000000"/>
                <w:szCs w:val="24"/>
                <w:lang w:val="ru-RU"/>
              </w:rPr>
              <w:t>2019</w:t>
            </w:r>
          </w:p>
        </w:tc>
        <w:tc>
          <w:tcPr>
            <w:tcW w:w="1417" w:type="dxa"/>
          </w:tcPr>
          <w:p w:rsidR="00B116B5" w:rsidRPr="00B9368A" w:rsidRDefault="00B116B5" w:rsidP="00B116B5">
            <w:pPr>
              <w:rPr>
                <w:lang w:val="ru-RU"/>
              </w:rPr>
            </w:pPr>
            <w:r w:rsidRPr="00B9368A">
              <w:rPr>
                <w:bCs/>
                <w:szCs w:val="24"/>
                <w:lang w:val="ru-RU"/>
              </w:rPr>
              <w:t>Бюджет ГО</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rPr>
                <w:color w:val="000000"/>
                <w:szCs w:val="24"/>
                <w:lang w:val="ru-RU"/>
              </w:rPr>
            </w:pPr>
            <w:r w:rsidRPr="00B9368A">
              <w:rPr>
                <w:color w:val="000000"/>
                <w:szCs w:val="24"/>
                <w:lang w:val="ru-RU"/>
              </w:rPr>
              <w:t xml:space="preserve">Ливневая канализации в </w:t>
            </w:r>
            <w:r>
              <w:rPr>
                <w:color w:val="000000"/>
                <w:szCs w:val="24"/>
                <w:lang w:val="ru-RU"/>
              </w:rPr>
              <w:t xml:space="preserve">целях развития мкр.14, 15 ГО </w:t>
            </w:r>
            <w:proofErr w:type="spellStart"/>
            <w:r>
              <w:rPr>
                <w:color w:val="000000"/>
                <w:szCs w:val="24"/>
                <w:lang w:val="ru-RU"/>
              </w:rPr>
              <w:t>г</w:t>
            </w:r>
            <w:proofErr w:type="gramStart"/>
            <w:r>
              <w:rPr>
                <w:color w:val="000000"/>
                <w:szCs w:val="24"/>
                <w:lang w:val="ru-RU"/>
              </w:rPr>
              <w:t>.</w:t>
            </w:r>
            <w:r w:rsidRPr="00B9368A">
              <w:rPr>
                <w:color w:val="000000"/>
                <w:szCs w:val="24"/>
                <w:lang w:val="ru-RU"/>
              </w:rPr>
              <w:t>Н</w:t>
            </w:r>
            <w:proofErr w:type="gramEnd"/>
            <w:r w:rsidRPr="00B9368A">
              <w:rPr>
                <w:color w:val="000000"/>
                <w:szCs w:val="24"/>
                <w:lang w:val="ru-RU"/>
              </w:rPr>
              <w:t>ефтекамск</w:t>
            </w:r>
            <w:proofErr w:type="spellEnd"/>
          </w:p>
        </w:tc>
        <w:tc>
          <w:tcPr>
            <w:tcW w:w="1842" w:type="dxa"/>
          </w:tcPr>
          <w:p w:rsidR="00B116B5" w:rsidRPr="00B9368A" w:rsidRDefault="00B116B5" w:rsidP="00B116B5">
            <w:pPr>
              <w:rPr>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jc w:val="center"/>
              <w:rPr>
                <w:color w:val="000000"/>
                <w:szCs w:val="24"/>
                <w:lang w:val="ru-RU"/>
              </w:rPr>
            </w:pPr>
            <w:r w:rsidRPr="00B9368A">
              <w:rPr>
                <w:color w:val="000000"/>
                <w:szCs w:val="24"/>
                <w:lang w:val="ru-RU"/>
              </w:rPr>
              <w:t>1,4</w:t>
            </w:r>
          </w:p>
        </w:tc>
        <w:tc>
          <w:tcPr>
            <w:tcW w:w="992" w:type="dxa"/>
          </w:tcPr>
          <w:p w:rsidR="00B116B5" w:rsidRPr="00B9368A" w:rsidRDefault="00B116B5" w:rsidP="00B116B5">
            <w:pPr>
              <w:jc w:val="center"/>
              <w:rPr>
                <w:color w:val="000000"/>
                <w:szCs w:val="24"/>
                <w:lang w:val="ru-RU"/>
              </w:rPr>
            </w:pPr>
            <w:r w:rsidRPr="00B9368A">
              <w:rPr>
                <w:color w:val="000000"/>
                <w:szCs w:val="24"/>
                <w:lang w:val="ru-RU"/>
              </w:rPr>
              <w:t>2019-2021</w:t>
            </w:r>
          </w:p>
        </w:tc>
        <w:tc>
          <w:tcPr>
            <w:tcW w:w="1417" w:type="dxa"/>
          </w:tcPr>
          <w:p w:rsidR="00B116B5" w:rsidRPr="00B9368A" w:rsidRDefault="00B116B5" w:rsidP="00B116B5">
            <w:pPr>
              <w:rPr>
                <w:lang w:val="ru-RU"/>
              </w:rPr>
            </w:pPr>
            <w:r w:rsidRPr="00B9368A">
              <w:rPr>
                <w:bCs/>
                <w:szCs w:val="24"/>
                <w:lang w:val="ru-RU"/>
              </w:rPr>
              <w:t>Бюджет ГО</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rPr>
                <w:color w:val="000000"/>
                <w:szCs w:val="24"/>
                <w:lang w:val="ru-RU"/>
              </w:rPr>
            </w:pPr>
            <w:r w:rsidRPr="00B9368A">
              <w:rPr>
                <w:color w:val="000000"/>
                <w:szCs w:val="24"/>
                <w:lang w:val="ru-RU"/>
              </w:rPr>
              <w:t xml:space="preserve">Водоснабжение в </w:t>
            </w:r>
            <w:r>
              <w:rPr>
                <w:color w:val="000000"/>
                <w:szCs w:val="24"/>
                <w:lang w:val="ru-RU"/>
              </w:rPr>
              <w:t xml:space="preserve">целях развития мкр.14, 15 ГО </w:t>
            </w:r>
            <w:proofErr w:type="spellStart"/>
            <w:r>
              <w:rPr>
                <w:color w:val="000000"/>
                <w:szCs w:val="24"/>
                <w:lang w:val="ru-RU"/>
              </w:rPr>
              <w:t>г</w:t>
            </w:r>
            <w:proofErr w:type="gramStart"/>
            <w:r>
              <w:rPr>
                <w:color w:val="000000"/>
                <w:szCs w:val="24"/>
                <w:lang w:val="ru-RU"/>
              </w:rPr>
              <w:t>.</w:t>
            </w:r>
            <w:r w:rsidRPr="00B9368A">
              <w:rPr>
                <w:color w:val="000000"/>
                <w:szCs w:val="24"/>
                <w:lang w:val="ru-RU"/>
              </w:rPr>
              <w:t>Н</w:t>
            </w:r>
            <w:proofErr w:type="gramEnd"/>
            <w:r w:rsidRPr="00B9368A">
              <w:rPr>
                <w:color w:val="000000"/>
                <w:szCs w:val="24"/>
                <w:lang w:val="ru-RU"/>
              </w:rPr>
              <w:t>ефтекамск</w:t>
            </w:r>
            <w:proofErr w:type="spellEnd"/>
          </w:p>
        </w:tc>
        <w:tc>
          <w:tcPr>
            <w:tcW w:w="1842" w:type="dxa"/>
          </w:tcPr>
          <w:p w:rsidR="00B116B5" w:rsidRPr="00B9368A" w:rsidRDefault="00B116B5" w:rsidP="00B116B5">
            <w:pPr>
              <w:rPr>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jc w:val="center"/>
              <w:rPr>
                <w:color w:val="000000"/>
                <w:szCs w:val="24"/>
                <w:lang w:val="ru-RU"/>
              </w:rPr>
            </w:pPr>
            <w:r w:rsidRPr="00B9368A">
              <w:rPr>
                <w:color w:val="000000"/>
                <w:szCs w:val="24"/>
                <w:lang w:val="ru-RU"/>
              </w:rPr>
              <w:t>0,6</w:t>
            </w:r>
          </w:p>
        </w:tc>
        <w:tc>
          <w:tcPr>
            <w:tcW w:w="992" w:type="dxa"/>
          </w:tcPr>
          <w:p w:rsidR="00B116B5" w:rsidRPr="00B9368A" w:rsidRDefault="00B116B5" w:rsidP="00B116B5">
            <w:pPr>
              <w:jc w:val="center"/>
              <w:rPr>
                <w:color w:val="000000"/>
                <w:szCs w:val="24"/>
                <w:lang w:val="ru-RU"/>
              </w:rPr>
            </w:pPr>
            <w:r w:rsidRPr="00B9368A">
              <w:rPr>
                <w:color w:val="000000"/>
                <w:szCs w:val="24"/>
                <w:lang w:val="ru-RU"/>
              </w:rPr>
              <w:t>2019</w:t>
            </w:r>
          </w:p>
        </w:tc>
        <w:tc>
          <w:tcPr>
            <w:tcW w:w="1417" w:type="dxa"/>
          </w:tcPr>
          <w:p w:rsidR="00B116B5" w:rsidRPr="00B9368A" w:rsidRDefault="00B116B5" w:rsidP="00B116B5">
            <w:pPr>
              <w:rPr>
                <w:lang w:val="ru-RU"/>
              </w:rPr>
            </w:pPr>
            <w:r w:rsidRPr="00B9368A">
              <w:rPr>
                <w:bCs/>
                <w:szCs w:val="24"/>
                <w:lang w:val="ru-RU"/>
              </w:rPr>
              <w:t>Бюджет ГО</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rPr>
                <w:color w:val="000000"/>
                <w:szCs w:val="24"/>
                <w:lang w:val="ru-RU"/>
              </w:rPr>
            </w:pPr>
            <w:r w:rsidRPr="00B9368A">
              <w:rPr>
                <w:color w:val="000000"/>
                <w:szCs w:val="24"/>
                <w:lang w:val="ru-RU"/>
              </w:rPr>
              <w:t xml:space="preserve">Водоотведение в целях развития мкр.14, 15 ГО г. Нефтекамск  </w:t>
            </w:r>
          </w:p>
        </w:tc>
        <w:tc>
          <w:tcPr>
            <w:tcW w:w="1842" w:type="dxa"/>
          </w:tcPr>
          <w:p w:rsidR="00B116B5" w:rsidRPr="00B9368A" w:rsidRDefault="00B116B5" w:rsidP="00B116B5">
            <w:pPr>
              <w:rPr>
                <w:lang w:val="ru-RU"/>
              </w:rPr>
            </w:pPr>
            <w:proofErr w:type="spellStart"/>
            <w:r w:rsidRPr="00B9368A">
              <w:rPr>
                <w:bCs/>
                <w:szCs w:val="24"/>
                <w:lang w:val="ru-RU"/>
              </w:rPr>
              <w:t>предпроектная</w:t>
            </w:r>
            <w:proofErr w:type="spellEnd"/>
          </w:p>
        </w:tc>
        <w:tc>
          <w:tcPr>
            <w:tcW w:w="993" w:type="dxa"/>
          </w:tcPr>
          <w:p w:rsidR="00B116B5" w:rsidRPr="00B9368A" w:rsidRDefault="00B116B5" w:rsidP="00B116B5">
            <w:pPr>
              <w:jc w:val="center"/>
              <w:rPr>
                <w:color w:val="000000"/>
                <w:szCs w:val="24"/>
                <w:lang w:val="ru-RU"/>
              </w:rPr>
            </w:pPr>
            <w:r w:rsidRPr="00B9368A">
              <w:rPr>
                <w:color w:val="000000"/>
                <w:szCs w:val="24"/>
                <w:lang w:val="ru-RU"/>
              </w:rPr>
              <w:t>0,6</w:t>
            </w:r>
          </w:p>
        </w:tc>
        <w:tc>
          <w:tcPr>
            <w:tcW w:w="992" w:type="dxa"/>
          </w:tcPr>
          <w:p w:rsidR="00B116B5" w:rsidRPr="00B9368A" w:rsidRDefault="00B116B5" w:rsidP="00B116B5">
            <w:pPr>
              <w:jc w:val="center"/>
              <w:rPr>
                <w:color w:val="000000"/>
                <w:szCs w:val="24"/>
                <w:lang w:val="ru-RU"/>
              </w:rPr>
            </w:pPr>
            <w:r w:rsidRPr="00B9368A">
              <w:rPr>
                <w:color w:val="000000"/>
                <w:szCs w:val="24"/>
                <w:lang w:val="ru-RU"/>
              </w:rPr>
              <w:t>2019</w:t>
            </w:r>
          </w:p>
        </w:tc>
        <w:tc>
          <w:tcPr>
            <w:tcW w:w="1417" w:type="dxa"/>
          </w:tcPr>
          <w:p w:rsidR="00B116B5" w:rsidRPr="00B9368A" w:rsidRDefault="00B116B5" w:rsidP="00B116B5">
            <w:pPr>
              <w:rPr>
                <w:lang w:val="ru-RU"/>
              </w:rPr>
            </w:pPr>
            <w:r w:rsidRPr="00B9368A">
              <w:rPr>
                <w:bCs/>
                <w:szCs w:val="24"/>
                <w:lang w:val="ru-RU"/>
              </w:rPr>
              <w:t>Бюджет ГО</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rPr>
                <w:color w:val="000000"/>
                <w:szCs w:val="24"/>
                <w:lang w:val="ru-RU"/>
              </w:rPr>
            </w:pPr>
            <w:r w:rsidRPr="00B9368A">
              <w:rPr>
                <w:color w:val="000000"/>
                <w:szCs w:val="24"/>
                <w:lang w:val="ru-RU"/>
              </w:rPr>
              <w:t xml:space="preserve">Газоснабжение микрорайона Крым-Сараево ГО г. Нефтекамск  </w:t>
            </w:r>
          </w:p>
        </w:tc>
        <w:tc>
          <w:tcPr>
            <w:tcW w:w="1842" w:type="dxa"/>
          </w:tcPr>
          <w:p w:rsidR="00B116B5" w:rsidRPr="00B9368A" w:rsidRDefault="00B116B5" w:rsidP="00B116B5">
            <w:pPr>
              <w:rPr>
                <w:color w:val="000000"/>
                <w:szCs w:val="24"/>
                <w:lang w:val="ru-RU"/>
              </w:rPr>
            </w:pPr>
            <w:r w:rsidRPr="00B9368A">
              <w:rPr>
                <w:color w:val="000000"/>
                <w:szCs w:val="24"/>
                <w:lang w:val="ru-RU"/>
              </w:rPr>
              <w:t>корректировка и экспертиза ПИР</w:t>
            </w:r>
          </w:p>
        </w:tc>
        <w:tc>
          <w:tcPr>
            <w:tcW w:w="993" w:type="dxa"/>
          </w:tcPr>
          <w:p w:rsidR="00B116B5" w:rsidRPr="00B9368A" w:rsidRDefault="00B116B5" w:rsidP="00B116B5">
            <w:pPr>
              <w:jc w:val="center"/>
              <w:rPr>
                <w:color w:val="000000"/>
                <w:szCs w:val="24"/>
                <w:lang w:val="ru-RU"/>
              </w:rPr>
            </w:pPr>
            <w:r w:rsidRPr="00B9368A">
              <w:rPr>
                <w:color w:val="000000"/>
                <w:szCs w:val="24"/>
                <w:lang w:val="ru-RU"/>
              </w:rPr>
              <w:t>0,9</w:t>
            </w:r>
          </w:p>
        </w:tc>
        <w:tc>
          <w:tcPr>
            <w:tcW w:w="992" w:type="dxa"/>
          </w:tcPr>
          <w:p w:rsidR="00B116B5" w:rsidRPr="00B9368A" w:rsidRDefault="00B116B5" w:rsidP="00B116B5">
            <w:pPr>
              <w:jc w:val="center"/>
              <w:rPr>
                <w:color w:val="000000"/>
                <w:szCs w:val="24"/>
                <w:lang w:val="ru-RU"/>
              </w:rPr>
            </w:pPr>
            <w:r w:rsidRPr="00B9368A">
              <w:rPr>
                <w:color w:val="000000"/>
                <w:szCs w:val="24"/>
                <w:lang w:val="ru-RU"/>
              </w:rPr>
              <w:t>2019</w:t>
            </w:r>
          </w:p>
        </w:tc>
        <w:tc>
          <w:tcPr>
            <w:tcW w:w="1417" w:type="dxa"/>
          </w:tcPr>
          <w:p w:rsidR="00B116B5" w:rsidRPr="00B9368A" w:rsidRDefault="00B116B5" w:rsidP="00B116B5">
            <w:pPr>
              <w:rPr>
                <w:lang w:val="ru-RU"/>
              </w:rPr>
            </w:pPr>
            <w:r w:rsidRPr="00B9368A">
              <w:rPr>
                <w:bCs/>
                <w:szCs w:val="24"/>
                <w:lang w:val="ru-RU"/>
              </w:rPr>
              <w:t>Бюджет ГО</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Default="00B116B5" w:rsidP="00B116B5">
            <w:pPr>
              <w:rPr>
                <w:color w:val="000000"/>
                <w:szCs w:val="24"/>
                <w:lang w:val="ru-RU"/>
              </w:rPr>
            </w:pPr>
            <w:r w:rsidRPr="00B9368A">
              <w:rPr>
                <w:color w:val="000000"/>
                <w:szCs w:val="24"/>
                <w:lang w:val="ru-RU"/>
              </w:rPr>
              <w:t xml:space="preserve">Газоснабжение дер.  Крым-Сараево ГО г. Нефтекамск  </w:t>
            </w:r>
          </w:p>
          <w:p w:rsidR="00B116B5" w:rsidRPr="00B9368A" w:rsidRDefault="00B116B5" w:rsidP="00B116B5">
            <w:pPr>
              <w:rPr>
                <w:color w:val="000000"/>
                <w:szCs w:val="24"/>
                <w:lang w:val="ru-RU"/>
              </w:rPr>
            </w:pPr>
          </w:p>
        </w:tc>
        <w:tc>
          <w:tcPr>
            <w:tcW w:w="1842" w:type="dxa"/>
          </w:tcPr>
          <w:p w:rsidR="00B116B5" w:rsidRPr="00B9368A" w:rsidRDefault="00B116B5" w:rsidP="00B116B5">
            <w:pPr>
              <w:rPr>
                <w:color w:val="000000"/>
                <w:szCs w:val="24"/>
                <w:lang w:val="ru-RU"/>
              </w:rPr>
            </w:pPr>
            <w:proofErr w:type="spellStart"/>
            <w:r w:rsidRPr="00B9368A">
              <w:rPr>
                <w:color w:val="000000"/>
                <w:szCs w:val="24"/>
                <w:lang w:val="ru-RU"/>
              </w:rPr>
              <w:t>предпроектная</w:t>
            </w:r>
            <w:proofErr w:type="spellEnd"/>
          </w:p>
        </w:tc>
        <w:tc>
          <w:tcPr>
            <w:tcW w:w="993" w:type="dxa"/>
          </w:tcPr>
          <w:p w:rsidR="00B116B5" w:rsidRPr="00B9368A" w:rsidRDefault="00B116B5" w:rsidP="00B116B5">
            <w:pPr>
              <w:jc w:val="center"/>
              <w:rPr>
                <w:color w:val="000000"/>
                <w:szCs w:val="24"/>
                <w:lang w:val="ru-RU"/>
              </w:rPr>
            </w:pPr>
            <w:r w:rsidRPr="00B9368A">
              <w:rPr>
                <w:color w:val="000000"/>
                <w:szCs w:val="24"/>
                <w:lang w:val="ru-RU"/>
              </w:rPr>
              <w:t>1,0</w:t>
            </w:r>
          </w:p>
        </w:tc>
        <w:tc>
          <w:tcPr>
            <w:tcW w:w="992" w:type="dxa"/>
          </w:tcPr>
          <w:p w:rsidR="00B116B5" w:rsidRPr="00B9368A" w:rsidRDefault="00B116B5" w:rsidP="00B116B5">
            <w:pPr>
              <w:jc w:val="center"/>
              <w:rPr>
                <w:color w:val="000000"/>
                <w:szCs w:val="24"/>
                <w:lang w:val="ru-RU"/>
              </w:rPr>
            </w:pPr>
            <w:r w:rsidRPr="00B9368A">
              <w:rPr>
                <w:color w:val="000000"/>
                <w:szCs w:val="24"/>
                <w:lang w:val="ru-RU"/>
              </w:rPr>
              <w:t>2019-2021</w:t>
            </w:r>
          </w:p>
        </w:tc>
        <w:tc>
          <w:tcPr>
            <w:tcW w:w="1417" w:type="dxa"/>
          </w:tcPr>
          <w:p w:rsidR="00B116B5" w:rsidRPr="00B9368A" w:rsidRDefault="00B116B5" w:rsidP="00B116B5">
            <w:pPr>
              <w:rPr>
                <w:lang w:val="ru-RU"/>
              </w:rPr>
            </w:pPr>
            <w:r w:rsidRPr="00B9368A">
              <w:rPr>
                <w:bCs/>
                <w:szCs w:val="24"/>
                <w:lang w:val="ru-RU"/>
              </w:rPr>
              <w:t>Бюджет ГО</w:t>
            </w:r>
          </w:p>
        </w:tc>
      </w:tr>
      <w:tr w:rsidR="00B116B5" w:rsidRPr="00B9368A"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116B5" w:rsidRDefault="00B116B5" w:rsidP="00B116B5">
            <w:pPr>
              <w:rPr>
                <w:color w:val="000000"/>
                <w:szCs w:val="24"/>
                <w:highlight w:val="yellow"/>
                <w:lang w:val="ru-RU"/>
              </w:rPr>
            </w:pPr>
            <w:r w:rsidRPr="00B116B5">
              <w:rPr>
                <w:color w:val="000000"/>
                <w:szCs w:val="24"/>
                <w:highlight w:val="yellow"/>
                <w:lang w:val="ru-RU"/>
              </w:rPr>
              <w:t xml:space="preserve">Водоснабжение дер.  Крым-Сараево ГО г. Нефтекамск  </w:t>
            </w:r>
          </w:p>
        </w:tc>
        <w:tc>
          <w:tcPr>
            <w:tcW w:w="1842" w:type="dxa"/>
          </w:tcPr>
          <w:p w:rsidR="00B116B5" w:rsidRPr="00B116B5" w:rsidRDefault="00B116B5" w:rsidP="00B116B5">
            <w:pPr>
              <w:rPr>
                <w:color w:val="000000"/>
                <w:szCs w:val="24"/>
                <w:highlight w:val="yellow"/>
                <w:lang w:val="ru-RU"/>
              </w:rPr>
            </w:pPr>
            <w:proofErr w:type="spellStart"/>
            <w:r w:rsidRPr="00B116B5">
              <w:rPr>
                <w:bCs/>
                <w:szCs w:val="24"/>
                <w:highlight w:val="yellow"/>
                <w:lang w:val="ru-RU"/>
              </w:rPr>
              <w:t>предпроектная</w:t>
            </w:r>
            <w:proofErr w:type="spellEnd"/>
          </w:p>
        </w:tc>
        <w:tc>
          <w:tcPr>
            <w:tcW w:w="993" w:type="dxa"/>
          </w:tcPr>
          <w:p w:rsidR="00B116B5" w:rsidRPr="00B116B5" w:rsidRDefault="00B116B5" w:rsidP="00B116B5">
            <w:pPr>
              <w:jc w:val="center"/>
              <w:rPr>
                <w:color w:val="000000"/>
                <w:szCs w:val="24"/>
                <w:highlight w:val="yellow"/>
                <w:lang w:val="ru-RU"/>
              </w:rPr>
            </w:pPr>
            <w:r w:rsidRPr="00B116B5">
              <w:rPr>
                <w:color w:val="000000"/>
                <w:szCs w:val="24"/>
                <w:highlight w:val="yellow"/>
                <w:lang w:val="ru-RU"/>
              </w:rPr>
              <w:t>1,7</w:t>
            </w:r>
          </w:p>
        </w:tc>
        <w:tc>
          <w:tcPr>
            <w:tcW w:w="992" w:type="dxa"/>
          </w:tcPr>
          <w:p w:rsidR="00B116B5" w:rsidRPr="00B116B5" w:rsidRDefault="00B116B5" w:rsidP="00B116B5">
            <w:pPr>
              <w:jc w:val="center"/>
              <w:rPr>
                <w:color w:val="000000"/>
                <w:szCs w:val="24"/>
                <w:highlight w:val="yellow"/>
                <w:lang w:val="ru-RU"/>
              </w:rPr>
            </w:pPr>
            <w:r w:rsidRPr="00B116B5">
              <w:rPr>
                <w:color w:val="000000"/>
                <w:szCs w:val="24"/>
                <w:highlight w:val="yellow"/>
                <w:lang w:val="ru-RU"/>
              </w:rPr>
              <w:t>2019-2020</w:t>
            </w:r>
          </w:p>
        </w:tc>
        <w:tc>
          <w:tcPr>
            <w:tcW w:w="1417" w:type="dxa"/>
          </w:tcPr>
          <w:p w:rsidR="00B116B5" w:rsidRPr="00B116B5" w:rsidRDefault="00B116B5" w:rsidP="00B116B5">
            <w:pPr>
              <w:rPr>
                <w:highlight w:val="yellow"/>
                <w:lang w:val="ru-RU"/>
              </w:rPr>
            </w:pPr>
            <w:r w:rsidRPr="00B116B5">
              <w:rPr>
                <w:bCs/>
                <w:szCs w:val="24"/>
                <w:highlight w:val="yellow"/>
                <w:lang w:val="ru-RU"/>
              </w:rPr>
              <w:t>Бюджет ГО</w:t>
            </w:r>
          </w:p>
        </w:tc>
      </w:tr>
      <w:tr w:rsidR="00B116B5" w:rsidRPr="00B116B5"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B9368A" w:rsidRDefault="00B116B5" w:rsidP="00B116B5">
            <w:pPr>
              <w:rPr>
                <w:color w:val="000000"/>
                <w:szCs w:val="24"/>
                <w:lang w:val="ru-RU"/>
              </w:rPr>
            </w:pPr>
            <w:r w:rsidRPr="00B9368A">
              <w:rPr>
                <w:color w:val="000000"/>
                <w:szCs w:val="24"/>
                <w:lang w:val="ru-RU"/>
              </w:rPr>
              <w:t xml:space="preserve">Продолжение строительства дороги пр. </w:t>
            </w:r>
            <w:proofErr w:type="gramStart"/>
            <w:r w:rsidRPr="00B9368A">
              <w:rPr>
                <w:color w:val="000000"/>
                <w:szCs w:val="24"/>
                <w:lang w:val="ru-RU"/>
              </w:rPr>
              <w:t>Комсомольский</w:t>
            </w:r>
            <w:proofErr w:type="gramEnd"/>
            <w:r w:rsidRPr="00B9368A">
              <w:rPr>
                <w:color w:val="000000"/>
                <w:szCs w:val="24"/>
                <w:lang w:val="ru-RU"/>
              </w:rPr>
              <w:t xml:space="preserve"> от ул. Карцева до «телевышки» в г. Нефтекамск</w:t>
            </w:r>
          </w:p>
        </w:tc>
        <w:tc>
          <w:tcPr>
            <w:tcW w:w="1842" w:type="dxa"/>
          </w:tcPr>
          <w:p w:rsidR="00B116B5" w:rsidRPr="00B9368A" w:rsidRDefault="00B116B5" w:rsidP="00B116B5">
            <w:pPr>
              <w:rPr>
                <w:color w:val="000000"/>
                <w:szCs w:val="24"/>
                <w:lang w:val="ru-RU"/>
              </w:rPr>
            </w:pPr>
            <w:r w:rsidRPr="00B9368A">
              <w:rPr>
                <w:color w:val="000000"/>
                <w:szCs w:val="24"/>
                <w:lang w:val="ru-RU"/>
              </w:rPr>
              <w:t>имеется ПИР и положительное заключение экспертизы</w:t>
            </w:r>
          </w:p>
        </w:tc>
        <w:tc>
          <w:tcPr>
            <w:tcW w:w="993" w:type="dxa"/>
          </w:tcPr>
          <w:p w:rsidR="00B116B5" w:rsidRPr="00B9368A" w:rsidRDefault="00B116B5" w:rsidP="00B116B5">
            <w:pPr>
              <w:jc w:val="center"/>
              <w:rPr>
                <w:color w:val="000000"/>
                <w:szCs w:val="24"/>
                <w:lang w:val="ru-RU"/>
              </w:rPr>
            </w:pPr>
            <w:r w:rsidRPr="00B9368A">
              <w:rPr>
                <w:color w:val="000000"/>
                <w:szCs w:val="24"/>
                <w:lang w:val="ru-RU"/>
              </w:rPr>
              <w:t>69,2</w:t>
            </w:r>
          </w:p>
        </w:tc>
        <w:tc>
          <w:tcPr>
            <w:tcW w:w="992" w:type="dxa"/>
          </w:tcPr>
          <w:p w:rsidR="00B116B5" w:rsidRPr="00B9368A" w:rsidRDefault="00B116B5" w:rsidP="00B116B5">
            <w:pPr>
              <w:jc w:val="center"/>
              <w:rPr>
                <w:color w:val="000000"/>
                <w:szCs w:val="24"/>
                <w:lang w:val="ru-RU"/>
              </w:rPr>
            </w:pPr>
            <w:r w:rsidRPr="00B9368A">
              <w:rPr>
                <w:color w:val="000000"/>
                <w:szCs w:val="24"/>
                <w:lang w:val="ru-RU"/>
              </w:rPr>
              <w:t>2019</w:t>
            </w:r>
          </w:p>
        </w:tc>
        <w:tc>
          <w:tcPr>
            <w:tcW w:w="1417" w:type="dxa"/>
          </w:tcPr>
          <w:p w:rsidR="00B116B5" w:rsidRPr="00B9368A" w:rsidRDefault="00B116B5" w:rsidP="00B116B5">
            <w:pPr>
              <w:pStyle w:val="28"/>
              <w:spacing w:after="0" w:line="240" w:lineRule="auto"/>
              <w:ind w:left="0"/>
              <w:rPr>
                <w:bCs/>
                <w:szCs w:val="24"/>
                <w:lang w:val="ru-RU"/>
              </w:rPr>
            </w:pPr>
            <w:r w:rsidRPr="00B9368A">
              <w:rPr>
                <w:bCs/>
                <w:szCs w:val="24"/>
                <w:lang w:val="ru-RU"/>
              </w:rPr>
              <w:t>Территориальный заказ по ремонту, капитальному ремонту, строительс</w:t>
            </w:r>
            <w:r w:rsidRPr="00B9368A">
              <w:rPr>
                <w:bCs/>
                <w:szCs w:val="24"/>
                <w:lang w:val="ru-RU"/>
              </w:rPr>
              <w:lastRenderedPageBreak/>
              <w:t>тву и реконструкции дорог общего пользования РБ</w:t>
            </w:r>
          </w:p>
        </w:tc>
      </w:tr>
      <w:tr w:rsidR="00B116B5" w:rsidRPr="00ED5280"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0D4644" w:rsidRDefault="00B116B5" w:rsidP="00B116B5">
            <w:pPr>
              <w:rPr>
                <w:color w:val="000000"/>
                <w:szCs w:val="24"/>
                <w:highlight w:val="yellow"/>
                <w:lang w:val="ru-RU"/>
              </w:rPr>
            </w:pPr>
            <w:r w:rsidRPr="000D4644">
              <w:rPr>
                <w:color w:val="000000"/>
                <w:szCs w:val="24"/>
                <w:highlight w:val="yellow"/>
                <w:lang w:val="ru-RU"/>
              </w:rPr>
              <w:t>Газоснабжение с</w:t>
            </w:r>
            <w:proofErr w:type="gramStart"/>
            <w:r w:rsidRPr="000D4644">
              <w:rPr>
                <w:color w:val="000000"/>
                <w:szCs w:val="24"/>
                <w:highlight w:val="yellow"/>
                <w:lang w:val="ru-RU"/>
              </w:rPr>
              <w:t xml:space="preserve"> .</w:t>
            </w:r>
            <w:proofErr w:type="spellStart"/>
            <w:proofErr w:type="gramEnd"/>
            <w:r w:rsidRPr="000D4644">
              <w:rPr>
                <w:color w:val="000000"/>
                <w:szCs w:val="24"/>
                <w:highlight w:val="yellow"/>
                <w:lang w:val="ru-RU"/>
              </w:rPr>
              <w:t>Ташкиново</w:t>
            </w:r>
            <w:proofErr w:type="spellEnd"/>
          </w:p>
        </w:tc>
        <w:tc>
          <w:tcPr>
            <w:tcW w:w="1842" w:type="dxa"/>
          </w:tcPr>
          <w:p w:rsidR="00B116B5" w:rsidRPr="000D4644" w:rsidRDefault="00B116B5" w:rsidP="00B116B5">
            <w:pPr>
              <w:pStyle w:val="28"/>
              <w:spacing w:after="0" w:line="240" w:lineRule="auto"/>
              <w:ind w:left="0"/>
              <w:rPr>
                <w:bCs/>
                <w:szCs w:val="24"/>
                <w:highlight w:val="yellow"/>
                <w:lang w:val="ru-RU"/>
              </w:rPr>
            </w:pPr>
            <w:proofErr w:type="spellStart"/>
            <w:r w:rsidRPr="000D4644">
              <w:rPr>
                <w:bCs/>
                <w:szCs w:val="24"/>
                <w:highlight w:val="yellow"/>
                <w:lang w:val="ru-RU"/>
              </w:rPr>
              <w:t>предпроектная</w:t>
            </w:r>
            <w:proofErr w:type="spellEnd"/>
          </w:p>
        </w:tc>
        <w:tc>
          <w:tcPr>
            <w:tcW w:w="993" w:type="dxa"/>
          </w:tcPr>
          <w:p w:rsidR="00B116B5" w:rsidRPr="000D4644" w:rsidRDefault="00B116B5" w:rsidP="00B116B5">
            <w:pPr>
              <w:pStyle w:val="28"/>
              <w:spacing w:after="0" w:line="240" w:lineRule="auto"/>
              <w:ind w:left="0"/>
              <w:jc w:val="center"/>
              <w:rPr>
                <w:bCs/>
                <w:szCs w:val="24"/>
                <w:highlight w:val="yellow"/>
                <w:lang w:val="ru-RU"/>
              </w:rPr>
            </w:pPr>
            <w:r w:rsidRPr="000D4644">
              <w:rPr>
                <w:bCs/>
                <w:szCs w:val="24"/>
                <w:highlight w:val="yellow"/>
                <w:lang w:val="ru-RU"/>
              </w:rPr>
              <w:t>уточняется</w:t>
            </w:r>
          </w:p>
        </w:tc>
        <w:tc>
          <w:tcPr>
            <w:tcW w:w="992" w:type="dxa"/>
          </w:tcPr>
          <w:p w:rsidR="00B116B5" w:rsidRPr="000D4644" w:rsidRDefault="00B116B5" w:rsidP="00B116B5">
            <w:pPr>
              <w:jc w:val="center"/>
              <w:rPr>
                <w:color w:val="000000"/>
                <w:szCs w:val="24"/>
                <w:highlight w:val="yellow"/>
                <w:lang w:val="ru-RU"/>
              </w:rPr>
            </w:pPr>
            <w:r w:rsidRPr="000D4644">
              <w:rPr>
                <w:color w:val="000000"/>
                <w:szCs w:val="24"/>
                <w:highlight w:val="yellow"/>
                <w:lang w:val="ru-RU"/>
              </w:rPr>
              <w:t>2030</w:t>
            </w:r>
          </w:p>
        </w:tc>
        <w:tc>
          <w:tcPr>
            <w:tcW w:w="1417" w:type="dxa"/>
          </w:tcPr>
          <w:p w:rsidR="00B116B5" w:rsidRPr="000D4644" w:rsidRDefault="00B116B5" w:rsidP="00B116B5">
            <w:pPr>
              <w:rPr>
                <w:highlight w:val="yellow"/>
                <w:lang w:val="ru-RU"/>
              </w:rPr>
            </w:pPr>
            <w:r w:rsidRPr="000D4644">
              <w:rPr>
                <w:bCs/>
                <w:szCs w:val="24"/>
                <w:highlight w:val="yellow"/>
                <w:lang w:val="ru-RU"/>
              </w:rPr>
              <w:t>Бюджет ГО</w:t>
            </w:r>
          </w:p>
        </w:tc>
      </w:tr>
      <w:tr w:rsidR="00B116B5" w:rsidRPr="00301AEF"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0D4644" w:rsidRDefault="00B116B5" w:rsidP="00B116B5">
            <w:pPr>
              <w:rPr>
                <w:color w:val="000000"/>
                <w:szCs w:val="24"/>
                <w:highlight w:val="yellow"/>
                <w:lang w:val="ru-RU"/>
              </w:rPr>
            </w:pPr>
            <w:r w:rsidRPr="000D4644">
              <w:rPr>
                <w:color w:val="000000"/>
                <w:szCs w:val="24"/>
                <w:highlight w:val="yellow"/>
                <w:lang w:val="ru-RU"/>
              </w:rPr>
              <w:t>Водоснабжение с</w:t>
            </w:r>
            <w:proofErr w:type="gramStart"/>
            <w:r w:rsidRPr="000D4644">
              <w:rPr>
                <w:color w:val="000000"/>
                <w:szCs w:val="24"/>
                <w:highlight w:val="yellow"/>
                <w:lang w:val="ru-RU"/>
              </w:rPr>
              <w:t xml:space="preserve"> .</w:t>
            </w:r>
            <w:proofErr w:type="spellStart"/>
            <w:proofErr w:type="gramEnd"/>
            <w:r w:rsidRPr="000D4644">
              <w:rPr>
                <w:color w:val="000000"/>
                <w:szCs w:val="24"/>
                <w:highlight w:val="yellow"/>
                <w:lang w:val="ru-RU"/>
              </w:rPr>
              <w:t>Ташкиново</w:t>
            </w:r>
            <w:proofErr w:type="spellEnd"/>
          </w:p>
        </w:tc>
        <w:tc>
          <w:tcPr>
            <w:tcW w:w="1842" w:type="dxa"/>
          </w:tcPr>
          <w:p w:rsidR="00B116B5" w:rsidRPr="000D4644" w:rsidRDefault="00B116B5" w:rsidP="00B116B5">
            <w:pPr>
              <w:pStyle w:val="28"/>
              <w:spacing w:after="0" w:line="240" w:lineRule="auto"/>
              <w:ind w:left="0"/>
              <w:rPr>
                <w:bCs/>
                <w:szCs w:val="24"/>
                <w:highlight w:val="yellow"/>
                <w:lang w:val="ru-RU"/>
              </w:rPr>
            </w:pPr>
            <w:proofErr w:type="spellStart"/>
            <w:r w:rsidRPr="000D4644">
              <w:rPr>
                <w:bCs/>
                <w:szCs w:val="24"/>
                <w:highlight w:val="yellow"/>
                <w:lang w:val="ru-RU"/>
              </w:rPr>
              <w:t>предпроектная</w:t>
            </w:r>
            <w:proofErr w:type="spellEnd"/>
          </w:p>
        </w:tc>
        <w:tc>
          <w:tcPr>
            <w:tcW w:w="993" w:type="dxa"/>
          </w:tcPr>
          <w:p w:rsidR="00B116B5" w:rsidRPr="000D4644" w:rsidRDefault="00B116B5" w:rsidP="00B116B5">
            <w:pPr>
              <w:pStyle w:val="28"/>
              <w:spacing w:after="0" w:line="240" w:lineRule="auto"/>
              <w:ind w:left="0"/>
              <w:jc w:val="center"/>
              <w:rPr>
                <w:bCs/>
                <w:szCs w:val="24"/>
                <w:highlight w:val="yellow"/>
                <w:lang w:val="ru-RU"/>
              </w:rPr>
            </w:pPr>
            <w:r w:rsidRPr="000D4644">
              <w:rPr>
                <w:bCs/>
                <w:szCs w:val="24"/>
                <w:highlight w:val="yellow"/>
                <w:lang w:val="ru-RU"/>
              </w:rPr>
              <w:t>уточняется</w:t>
            </w:r>
          </w:p>
        </w:tc>
        <w:tc>
          <w:tcPr>
            <w:tcW w:w="992" w:type="dxa"/>
          </w:tcPr>
          <w:p w:rsidR="00B116B5" w:rsidRPr="000D4644" w:rsidRDefault="00B116B5" w:rsidP="00B116B5">
            <w:pPr>
              <w:jc w:val="center"/>
              <w:rPr>
                <w:color w:val="000000"/>
                <w:szCs w:val="24"/>
                <w:highlight w:val="yellow"/>
                <w:lang w:val="ru-RU"/>
              </w:rPr>
            </w:pPr>
            <w:r w:rsidRPr="000D4644">
              <w:rPr>
                <w:color w:val="000000"/>
                <w:szCs w:val="24"/>
                <w:highlight w:val="yellow"/>
                <w:lang w:val="ru-RU"/>
              </w:rPr>
              <w:t>2030</w:t>
            </w:r>
          </w:p>
        </w:tc>
        <w:tc>
          <w:tcPr>
            <w:tcW w:w="1417" w:type="dxa"/>
          </w:tcPr>
          <w:p w:rsidR="00B116B5" w:rsidRPr="000D4644" w:rsidRDefault="00B116B5" w:rsidP="00B116B5">
            <w:pPr>
              <w:rPr>
                <w:highlight w:val="yellow"/>
                <w:lang w:val="ru-RU"/>
              </w:rPr>
            </w:pPr>
            <w:r w:rsidRPr="000D4644">
              <w:rPr>
                <w:bCs/>
                <w:szCs w:val="24"/>
                <w:highlight w:val="yellow"/>
                <w:lang w:val="ru-RU"/>
              </w:rPr>
              <w:t>Бюджет ГО</w:t>
            </w:r>
          </w:p>
        </w:tc>
      </w:tr>
      <w:tr w:rsidR="00B116B5" w:rsidRPr="00301AEF" w:rsidTr="00B116B5">
        <w:tc>
          <w:tcPr>
            <w:tcW w:w="567" w:type="dxa"/>
          </w:tcPr>
          <w:p w:rsidR="00B116B5" w:rsidRPr="00B9368A" w:rsidRDefault="00B116B5" w:rsidP="00B116B5">
            <w:pPr>
              <w:pStyle w:val="28"/>
              <w:numPr>
                <w:ilvl w:val="0"/>
                <w:numId w:val="34"/>
              </w:numPr>
              <w:spacing w:after="0" w:line="240" w:lineRule="auto"/>
              <w:ind w:left="705" w:hanging="686"/>
              <w:jc w:val="both"/>
              <w:rPr>
                <w:bCs/>
                <w:szCs w:val="24"/>
                <w:lang w:val="ru-RU"/>
              </w:rPr>
            </w:pPr>
          </w:p>
        </w:tc>
        <w:tc>
          <w:tcPr>
            <w:tcW w:w="4111" w:type="dxa"/>
          </w:tcPr>
          <w:p w:rsidR="00B116B5" w:rsidRPr="000D4644" w:rsidRDefault="00B116B5" w:rsidP="00B116B5">
            <w:pPr>
              <w:rPr>
                <w:color w:val="000000"/>
                <w:szCs w:val="24"/>
                <w:highlight w:val="yellow"/>
                <w:lang w:val="ru-RU"/>
              </w:rPr>
            </w:pPr>
            <w:r w:rsidRPr="000D4644">
              <w:rPr>
                <w:color w:val="000000"/>
                <w:szCs w:val="24"/>
                <w:highlight w:val="yellow"/>
                <w:lang w:val="ru-RU"/>
              </w:rPr>
              <w:t>Электроснабжение дер. Крым-Сараево</w:t>
            </w:r>
          </w:p>
        </w:tc>
        <w:tc>
          <w:tcPr>
            <w:tcW w:w="1842" w:type="dxa"/>
          </w:tcPr>
          <w:p w:rsidR="00B116B5" w:rsidRPr="000D4644" w:rsidRDefault="00B116B5" w:rsidP="00B116B5">
            <w:pPr>
              <w:pStyle w:val="28"/>
              <w:spacing w:after="0" w:line="240" w:lineRule="auto"/>
              <w:ind w:left="0"/>
              <w:rPr>
                <w:bCs/>
                <w:szCs w:val="24"/>
                <w:highlight w:val="yellow"/>
                <w:lang w:val="ru-RU"/>
              </w:rPr>
            </w:pPr>
            <w:proofErr w:type="spellStart"/>
            <w:r w:rsidRPr="000D4644">
              <w:rPr>
                <w:bCs/>
                <w:szCs w:val="24"/>
                <w:highlight w:val="yellow"/>
                <w:lang w:val="ru-RU"/>
              </w:rPr>
              <w:t>предпроектная</w:t>
            </w:r>
            <w:proofErr w:type="spellEnd"/>
          </w:p>
        </w:tc>
        <w:tc>
          <w:tcPr>
            <w:tcW w:w="993" w:type="dxa"/>
          </w:tcPr>
          <w:p w:rsidR="00B116B5" w:rsidRPr="000D4644" w:rsidRDefault="00B116B5" w:rsidP="00B116B5">
            <w:pPr>
              <w:pStyle w:val="28"/>
              <w:spacing w:after="0" w:line="240" w:lineRule="auto"/>
              <w:ind w:left="0"/>
              <w:jc w:val="center"/>
              <w:rPr>
                <w:bCs/>
                <w:szCs w:val="24"/>
                <w:highlight w:val="yellow"/>
                <w:lang w:val="ru-RU"/>
              </w:rPr>
            </w:pPr>
            <w:r w:rsidRPr="000D4644">
              <w:rPr>
                <w:bCs/>
                <w:szCs w:val="24"/>
                <w:highlight w:val="yellow"/>
                <w:lang w:val="ru-RU"/>
              </w:rPr>
              <w:t>уточняется</w:t>
            </w:r>
          </w:p>
        </w:tc>
        <w:tc>
          <w:tcPr>
            <w:tcW w:w="992" w:type="dxa"/>
          </w:tcPr>
          <w:p w:rsidR="00B116B5" w:rsidRPr="000D4644" w:rsidRDefault="00B116B5" w:rsidP="00B116B5">
            <w:pPr>
              <w:jc w:val="center"/>
              <w:rPr>
                <w:color w:val="000000"/>
                <w:szCs w:val="24"/>
                <w:highlight w:val="yellow"/>
                <w:lang w:val="ru-RU"/>
              </w:rPr>
            </w:pPr>
            <w:r w:rsidRPr="000D4644">
              <w:rPr>
                <w:color w:val="000000"/>
                <w:szCs w:val="24"/>
                <w:highlight w:val="yellow"/>
                <w:lang w:val="ru-RU"/>
              </w:rPr>
              <w:t>2030</w:t>
            </w:r>
          </w:p>
        </w:tc>
        <w:tc>
          <w:tcPr>
            <w:tcW w:w="1417" w:type="dxa"/>
          </w:tcPr>
          <w:p w:rsidR="00B116B5" w:rsidRPr="000D4644" w:rsidRDefault="00B116B5" w:rsidP="00B116B5">
            <w:pPr>
              <w:rPr>
                <w:highlight w:val="yellow"/>
                <w:lang w:val="ru-RU"/>
              </w:rPr>
            </w:pPr>
            <w:r w:rsidRPr="000D4644">
              <w:rPr>
                <w:bCs/>
                <w:szCs w:val="24"/>
                <w:highlight w:val="yellow"/>
                <w:lang w:val="ru-RU"/>
              </w:rPr>
              <w:t>Бюджет ГО</w:t>
            </w:r>
          </w:p>
        </w:tc>
      </w:tr>
    </w:tbl>
    <w:p w:rsidR="008D32E7" w:rsidRPr="00B9368A" w:rsidRDefault="008D32E7" w:rsidP="0002385F">
      <w:pPr>
        <w:pStyle w:val="afb"/>
        <w:tabs>
          <w:tab w:val="left" w:pos="426"/>
        </w:tabs>
        <w:ind w:left="0"/>
        <w:rPr>
          <w:szCs w:val="24"/>
        </w:rPr>
      </w:pPr>
    </w:p>
    <w:p w:rsidR="007C71FB" w:rsidRPr="00173D00" w:rsidRDefault="00ED58EA" w:rsidP="0002385F">
      <w:pPr>
        <w:pStyle w:val="afb"/>
        <w:tabs>
          <w:tab w:val="left" w:pos="426"/>
        </w:tabs>
        <w:ind w:left="0"/>
        <w:jc w:val="center"/>
        <w:rPr>
          <w:sz w:val="28"/>
          <w:szCs w:val="28"/>
        </w:rPr>
      </w:pPr>
      <w:r w:rsidRPr="00173D00">
        <w:rPr>
          <w:sz w:val="28"/>
          <w:szCs w:val="28"/>
        </w:rPr>
        <w:t>Предпринимательство</w:t>
      </w:r>
    </w:p>
    <w:p w:rsidR="0002385F" w:rsidRPr="0002385F" w:rsidRDefault="0002385F" w:rsidP="0002385F">
      <w:pPr>
        <w:pStyle w:val="afb"/>
        <w:tabs>
          <w:tab w:val="left" w:pos="426"/>
        </w:tabs>
        <w:ind w:left="0"/>
        <w:jc w:val="center"/>
        <w:rPr>
          <w:b/>
          <w:sz w:val="28"/>
          <w:szCs w:val="28"/>
        </w:rPr>
      </w:pPr>
    </w:p>
    <w:p w:rsidR="007C71FB" w:rsidRDefault="007C71FB" w:rsidP="0002385F">
      <w:pPr>
        <w:autoSpaceDE w:val="0"/>
        <w:autoSpaceDN w:val="0"/>
        <w:adjustRightInd w:val="0"/>
        <w:ind w:firstLine="709"/>
        <w:jc w:val="both"/>
        <w:rPr>
          <w:sz w:val="28"/>
          <w:szCs w:val="28"/>
          <w:lang w:val="ru-RU" w:eastAsia="en-US"/>
        </w:rPr>
      </w:pPr>
      <w:r w:rsidRPr="008D32E7">
        <w:rPr>
          <w:sz w:val="28"/>
          <w:szCs w:val="28"/>
          <w:lang w:val="ru-RU" w:eastAsia="en-US"/>
        </w:rPr>
        <w:t xml:space="preserve">Количество субъектов малого и среднего предпринимательства </w:t>
      </w:r>
      <w:r w:rsidR="008D32E7">
        <w:rPr>
          <w:sz w:val="28"/>
          <w:szCs w:val="28"/>
          <w:lang w:val="ru-RU" w:eastAsia="en-US"/>
        </w:rPr>
        <w:t xml:space="preserve">                           </w:t>
      </w:r>
      <w:r w:rsidRPr="008D32E7">
        <w:rPr>
          <w:sz w:val="28"/>
          <w:szCs w:val="28"/>
          <w:lang w:val="ru-RU" w:eastAsia="en-US"/>
        </w:rPr>
        <w:t>п</w:t>
      </w:r>
      <w:r w:rsidR="008D32E7">
        <w:rPr>
          <w:sz w:val="28"/>
          <w:szCs w:val="28"/>
          <w:lang w:val="ru-RU" w:eastAsia="en-US"/>
        </w:rPr>
        <w:t xml:space="preserve">о состоянию на </w:t>
      </w:r>
      <w:r w:rsidR="0002385F">
        <w:rPr>
          <w:sz w:val="28"/>
          <w:szCs w:val="28"/>
          <w:lang w:val="ru-RU" w:eastAsia="en-US"/>
        </w:rPr>
        <w:t>0</w:t>
      </w:r>
      <w:r w:rsidR="008D32E7" w:rsidRPr="00F366C9">
        <w:rPr>
          <w:sz w:val="28"/>
          <w:szCs w:val="28"/>
          <w:lang w:val="ru-RU" w:eastAsia="en-US"/>
        </w:rPr>
        <w:t>1 января 2018 года</w:t>
      </w:r>
      <w:r w:rsidR="008D32E7">
        <w:rPr>
          <w:sz w:val="28"/>
          <w:szCs w:val="28"/>
          <w:lang w:val="ru-RU" w:eastAsia="en-US"/>
        </w:rPr>
        <w:t xml:space="preserve"> </w:t>
      </w:r>
      <w:r w:rsidRPr="008D32E7">
        <w:rPr>
          <w:sz w:val="28"/>
          <w:szCs w:val="28"/>
          <w:lang w:val="ru-RU" w:eastAsia="en-US"/>
        </w:rPr>
        <w:t xml:space="preserve">составляет </w:t>
      </w:r>
      <w:r w:rsidRPr="00F366C9">
        <w:rPr>
          <w:sz w:val="28"/>
          <w:szCs w:val="28"/>
          <w:lang w:val="ru-RU" w:eastAsia="en-US"/>
        </w:rPr>
        <w:t>4</w:t>
      </w:r>
      <w:r w:rsidR="008D32E7" w:rsidRPr="00F366C9">
        <w:rPr>
          <w:sz w:val="28"/>
          <w:szCs w:val="28"/>
          <w:lang w:val="ru-RU" w:eastAsia="en-US"/>
        </w:rPr>
        <w:t xml:space="preserve"> </w:t>
      </w:r>
      <w:r w:rsidRPr="00F366C9">
        <w:rPr>
          <w:sz w:val="28"/>
          <w:szCs w:val="28"/>
          <w:lang w:val="ru-RU" w:eastAsia="en-US"/>
        </w:rPr>
        <w:t>4</w:t>
      </w:r>
      <w:r w:rsidR="00791B96" w:rsidRPr="00F366C9">
        <w:rPr>
          <w:sz w:val="28"/>
          <w:szCs w:val="28"/>
          <w:lang w:val="ru-RU" w:eastAsia="en-US"/>
        </w:rPr>
        <w:t>54</w:t>
      </w:r>
      <w:r w:rsidRPr="008D32E7">
        <w:rPr>
          <w:sz w:val="28"/>
          <w:szCs w:val="28"/>
          <w:lang w:val="ru-RU" w:eastAsia="en-US"/>
        </w:rPr>
        <w:t xml:space="preserve"> единиц</w:t>
      </w:r>
      <w:r w:rsidR="008D32E7">
        <w:rPr>
          <w:sz w:val="28"/>
          <w:szCs w:val="28"/>
          <w:lang w:val="ru-RU" w:eastAsia="en-US"/>
        </w:rPr>
        <w:t>ы</w:t>
      </w:r>
      <w:r w:rsidRPr="008D32E7">
        <w:rPr>
          <w:sz w:val="28"/>
          <w:szCs w:val="28"/>
          <w:lang w:val="ru-RU" w:eastAsia="en-US"/>
        </w:rPr>
        <w:t>, в том числе</w:t>
      </w:r>
      <w:r w:rsidR="008D32E7">
        <w:rPr>
          <w:sz w:val="28"/>
          <w:szCs w:val="28"/>
          <w:lang w:val="ru-RU" w:eastAsia="en-US"/>
        </w:rPr>
        <w:t xml:space="preserve"> малых и средних предприятий – </w:t>
      </w:r>
      <w:r w:rsidRPr="008D32E7">
        <w:rPr>
          <w:sz w:val="28"/>
          <w:szCs w:val="28"/>
          <w:lang w:val="ru-RU" w:eastAsia="en-US"/>
        </w:rPr>
        <w:t>1</w:t>
      </w:r>
      <w:r w:rsidR="008D32E7">
        <w:rPr>
          <w:sz w:val="28"/>
          <w:szCs w:val="28"/>
          <w:lang w:val="ru-RU" w:eastAsia="en-US"/>
        </w:rPr>
        <w:t xml:space="preserve"> 451 единица</w:t>
      </w:r>
      <w:r w:rsidRPr="008D32E7">
        <w:rPr>
          <w:sz w:val="28"/>
          <w:szCs w:val="28"/>
          <w:lang w:val="ru-RU" w:eastAsia="en-US"/>
        </w:rPr>
        <w:t>, количество граждан, осуществляющих предпринимательскую деятельность</w:t>
      </w:r>
      <w:r w:rsidR="008D32E7">
        <w:rPr>
          <w:sz w:val="28"/>
          <w:szCs w:val="28"/>
          <w:lang w:val="ru-RU" w:eastAsia="en-US"/>
        </w:rPr>
        <w:t>, -</w:t>
      </w:r>
      <w:r w:rsidRPr="008D32E7">
        <w:rPr>
          <w:sz w:val="28"/>
          <w:szCs w:val="28"/>
          <w:lang w:val="ru-RU" w:eastAsia="en-US"/>
        </w:rPr>
        <w:t xml:space="preserve"> 3</w:t>
      </w:r>
      <w:r w:rsidR="008D32E7">
        <w:rPr>
          <w:sz w:val="28"/>
          <w:szCs w:val="28"/>
          <w:lang w:val="ru-RU" w:eastAsia="en-US"/>
        </w:rPr>
        <w:t xml:space="preserve"> </w:t>
      </w:r>
      <w:r w:rsidRPr="008D32E7">
        <w:rPr>
          <w:sz w:val="28"/>
          <w:szCs w:val="28"/>
          <w:lang w:val="ru-RU" w:eastAsia="en-US"/>
        </w:rPr>
        <w:t xml:space="preserve">010 человек; </w:t>
      </w:r>
      <w:r w:rsidR="008D32E7">
        <w:rPr>
          <w:sz w:val="28"/>
          <w:szCs w:val="28"/>
          <w:lang w:val="ru-RU" w:eastAsia="en-US"/>
        </w:rPr>
        <w:t xml:space="preserve">                         на 10 тысяч жителей приходится </w:t>
      </w:r>
      <w:r w:rsidRPr="008D32E7">
        <w:rPr>
          <w:sz w:val="28"/>
          <w:szCs w:val="28"/>
          <w:lang w:val="ru-RU" w:eastAsia="en-US"/>
        </w:rPr>
        <w:t>320,9 субъектов малого предпринимательства.</w:t>
      </w:r>
    </w:p>
    <w:p w:rsidR="008D32E7" w:rsidRPr="008D32E7" w:rsidRDefault="008D32E7" w:rsidP="008D32E7">
      <w:pPr>
        <w:autoSpaceDE w:val="0"/>
        <w:autoSpaceDN w:val="0"/>
        <w:adjustRightInd w:val="0"/>
        <w:ind w:firstLine="709"/>
        <w:jc w:val="both"/>
        <w:rPr>
          <w:sz w:val="28"/>
          <w:szCs w:val="28"/>
          <w:lang w:val="ru-RU" w:eastAsia="en-US"/>
        </w:rPr>
      </w:pPr>
    </w:p>
    <w:p w:rsidR="000434ED" w:rsidRPr="00B9368A" w:rsidRDefault="00806180" w:rsidP="0002385F">
      <w:pPr>
        <w:autoSpaceDE w:val="0"/>
        <w:autoSpaceDN w:val="0"/>
        <w:adjustRightInd w:val="0"/>
        <w:jc w:val="center"/>
        <w:rPr>
          <w:szCs w:val="24"/>
          <w:lang w:val="ru-RU" w:eastAsia="en-US"/>
        </w:rPr>
      </w:pPr>
      <w:r w:rsidRPr="00B9368A">
        <w:rPr>
          <w:noProof/>
          <w:lang w:val="ru-RU"/>
        </w:rPr>
        <w:drawing>
          <wp:inline distT="0" distB="0" distL="0" distR="0">
            <wp:extent cx="5668561" cy="2820838"/>
            <wp:effectExtent l="19050" t="0" r="8339"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014"/>
                    <a:stretch/>
                  </pic:blipFill>
                  <pic:spPr bwMode="auto">
                    <a:xfrm>
                      <a:off x="0" y="0"/>
                      <a:ext cx="5675067" cy="28240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32E7" w:rsidRDefault="000434ED" w:rsidP="0002385F">
      <w:pPr>
        <w:pStyle w:val="28"/>
        <w:spacing w:after="0" w:line="240" w:lineRule="auto"/>
        <w:ind w:left="0" w:firstLine="709"/>
        <w:jc w:val="both"/>
        <w:rPr>
          <w:szCs w:val="24"/>
          <w:lang w:val="ru-RU"/>
        </w:rPr>
      </w:pPr>
      <w:r w:rsidRPr="00B9368A">
        <w:rPr>
          <w:szCs w:val="24"/>
          <w:lang w:val="ru-RU"/>
        </w:rPr>
        <w:t xml:space="preserve">Рис. </w:t>
      </w:r>
      <w:r w:rsidR="00DB2F0A" w:rsidRPr="00B9368A">
        <w:rPr>
          <w:szCs w:val="24"/>
          <w:lang w:val="ru-RU"/>
        </w:rPr>
        <w:t>1</w:t>
      </w:r>
      <w:r w:rsidR="00CD60C8" w:rsidRPr="00B9368A">
        <w:rPr>
          <w:szCs w:val="24"/>
          <w:lang w:val="ru-RU"/>
        </w:rPr>
        <w:t>6</w:t>
      </w:r>
      <w:r w:rsidRPr="00B9368A">
        <w:rPr>
          <w:szCs w:val="24"/>
          <w:lang w:val="ru-RU"/>
        </w:rPr>
        <w:t xml:space="preserve">. </w:t>
      </w:r>
      <w:r w:rsidR="00F12616">
        <w:rPr>
          <w:szCs w:val="24"/>
          <w:lang w:val="ru-RU"/>
        </w:rPr>
        <w:t>Динамика к</w:t>
      </w:r>
      <w:r w:rsidR="006B696A">
        <w:rPr>
          <w:szCs w:val="24"/>
          <w:lang w:val="ru-RU"/>
        </w:rPr>
        <w:t>оличеств</w:t>
      </w:r>
      <w:r w:rsidR="00F12616">
        <w:rPr>
          <w:szCs w:val="24"/>
          <w:lang w:val="ru-RU"/>
        </w:rPr>
        <w:t>а</w:t>
      </w:r>
      <w:r w:rsidR="006B696A">
        <w:rPr>
          <w:szCs w:val="24"/>
          <w:lang w:val="ru-RU"/>
        </w:rPr>
        <w:t xml:space="preserve"> субъектов малого и среднего предпринимательства</w:t>
      </w:r>
      <w:r w:rsidR="00F12616">
        <w:rPr>
          <w:szCs w:val="24"/>
          <w:lang w:val="ru-RU"/>
        </w:rPr>
        <w:t xml:space="preserve">                            на 10 тысяч населения </w:t>
      </w:r>
      <w:r w:rsidR="006B696A">
        <w:rPr>
          <w:szCs w:val="24"/>
          <w:lang w:val="ru-RU"/>
        </w:rPr>
        <w:t>в</w:t>
      </w:r>
      <w:r w:rsidRPr="00B9368A">
        <w:rPr>
          <w:szCs w:val="24"/>
          <w:lang w:val="ru-RU"/>
        </w:rPr>
        <w:t xml:space="preserve"> городско</w:t>
      </w:r>
      <w:r w:rsidR="006B696A">
        <w:rPr>
          <w:szCs w:val="24"/>
          <w:lang w:val="ru-RU"/>
        </w:rPr>
        <w:t>м</w:t>
      </w:r>
      <w:r w:rsidRPr="00B9368A">
        <w:rPr>
          <w:szCs w:val="24"/>
          <w:lang w:val="ru-RU"/>
        </w:rPr>
        <w:t xml:space="preserve"> округ</w:t>
      </w:r>
      <w:r w:rsidR="008803A8">
        <w:rPr>
          <w:szCs w:val="24"/>
          <w:lang w:val="ru-RU"/>
        </w:rPr>
        <w:t>е</w:t>
      </w:r>
    </w:p>
    <w:p w:rsidR="008D32E7" w:rsidRPr="00B9368A" w:rsidRDefault="008D32E7" w:rsidP="009E3386">
      <w:pPr>
        <w:pStyle w:val="28"/>
        <w:spacing w:after="0" w:line="240" w:lineRule="auto"/>
        <w:ind w:left="0"/>
        <w:jc w:val="center"/>
        <w:rPr>
          <w:szCs w:val="24"/>
          <w:lang w:val="ru-RU"/>
        </w:rPr>
      </w:pPr>
    </w:p>
    <w:p w:rsidR="002450C4" w:rsidRDefault="002450C4" w:rsidP="008D32E7">
      <w:pPr>
        <w:autoSpaceDE w:val="0"/>
        <w:autoSpaceDN w:val="0"/>
        <w:adjustRightInd w:val="0"/>
        <w:ind w:firstLine="709"/>
        <w:jc w:val="both"/>
        <w:rPr>
          <w:sz w:val="28"/>
          <w:szCs w:val="28"/>
          <w:lang w:val="ru-RU" w:eastAsia="en-US"/>
        </w:rPr>
      </w:pPr>
      <w:r w:rsidRPr="008D32E7">
        <w:rPr>
          <w:sz w:val="28"/>
          <w:szCs w:val="28"/>
          <w:lang w:val="ru-RU" w:eastAsia="en-US"/>
        </w:rPr>
        <w:t xml:space="preserve">Городской округ ежегодно принимает участие в конкурсах </w:t>
      </w:r>
      <w:r w:rsidR="008D32E7">
        <w:rPr>
          <w:sz w:val="28"/>
          <w:szCs w:val="28"/>
          <w:lang w:val="ru-RU" w:eastAsia="en-US"/>
        </w:rPr>
        <w:t xml:space="preserve">                                    </w:t>
      </w:r>
      <w:r w:rsidRPr="008D32E7">
        <w:rPr>
          <w:sz w:val="28"/>
          <w:szCs w:val="28"/>
          <w:lang w:val="ru-RU" w:eastAsia="en-US"/>
        </w:rPr>
        <w:t xml:space="preserve">по предоставлению финансовой поддержки муниципальным образованиям Республики Башкортостан и </w:t>
      </w:r>
      <w:proofErr w:type="spellStart"/>
      <w:r w:rsidRPr="008D32E7">
        <w:rPr>
          <w:sz w:val="28"/>
          <w:szCs w:val="28"/>
          <w:lang w:val="ru-RU" w:eastAsia="en-US"/>
        </w:rPr>
        <w:t>монопрофильным</w:t>
      </w:r>
      <w:proofErr w:type="spellEnd"/>
      <w:r w:rsidRPr="008D32E7">
        <w:rPr>
          <w:sz w:val="28"/>
          <w:szCs w:val="28"/>
          <w:lang w:val="ru-RU" w:eastAsia="en-US"/>
        </w:rPr>
        <w:t xml:space="preserve"> муниципальным образованиям Республики Башкортостан (моногородам) в рамках поддержки мероприятий муниципальных программ, предоставляет субсидии в целях </w:t>
      </w:r>
      <w:r w:rsidRPr="008D32E7">
        <w:rPr>
          <w:sz w:val="28"/>
          <w:szCs w:val="28"/>
          <w:lang w:val="ru-RU" w:eastAsia="en-US"/>
        </w:rPr>
        <w:lastRenderedPageBreak/>
        <w:t>возмещения части затрат субъектов малого и среднего предпринимательства, данные по годам представлены в таблице</w:t>
      </w:r>
      <w:r w:rsidR="00A70202">
        <w:rPr>
          <w:sz w:val="28"/>
          <w:szCs w:val="28"/>
          <w:lang w:val="ru-RU" w:eastAsia="en-US"/>
        </w:rPr>
        <w:t xml:space="preserve"> </w:t>
      </w:r>
      <w:r w:rsidR="008803A8">
        <w:rPr>
          <w:sz w:val="28"/>
          <w:szCs w:val="28"/>
          <w:lang w:val="ru-RU" w:eastAsia="en-US"/>
        </w:rPr>
        <w:t xml:space="preserve">№ </w:t>
      </w:r>
      <w:r w:rsidR="00A70202">
        <w:rPr>
          <w:sz w:val="28"/>
          <w:szCs w:val="28"/>
          <w:lang w:val="ru-RU" w:eastAsia="en-US"/>
        </w:rPr>
        <w:t>4</w:t>
      </w:r>
      <w:r w:rsidRPr="008D32E7">
        <w:rPr>
          <w:sz w:val="28"/>
          <w:szCs w:val="28"/>
          <w:lang w:val="ru-RU" w:eastAsia="en-US"/>
        </w:rPr>
        <w:t>.</w:t>
      </w:r>
    </w:p>
    <w:p w:rsidR="00A70202" w:rsidRPr="008D32E7" w:rsidRDefault="00A70202" w:rsidP="00ED58EA">
      <w:pPr>
        <w:autoSpaceDE w:val="0"/>
        <w:autoSpaceDN w:val="0"/>
        <w:adjustRightInd w:val="0"/>
        <w:jc w:val="both"/>
        <w:rPr>
          <w:sz w:val="28"/>
          <w:szCs w:val="28"/>
          <w:lang w:val="ru-RU" w:eastAsia="en-US"/>
        </w:rPr>
      </w:pPr>
    </w:p>
    <w:p w:rsidR="002450C4" w:rsidRDefault="008803A8" w:rsidP="00ED58EA">
      <w:pPr>
        <w:pStyle w:val="28"/>
        <w:spacing w:after="0" w:line="240" w:lineRule="auto"/>
        <w:ind w:left="0" w:firstLine="709"/>
        <w:jc w:val="both"/>
        <w:rPr>
          <w:color w:val="000000"/>
          <w:sz w:val="28"/>
          <w:szCs w:val="28"/>
          <w:lang w:val="ru-RU"/>
        </w:rPr>
      </w:pPr>
      <w:r>
        <w:rPr>
          <w:color w:val="000000"/>
          <w:sz w:val="28"/>
          <w:szCs w:val="28"/>
          <w:lang w:val="ru-RU"/>
        </w:rPr>
        <w:t xml:space="preserve">Таблица </w:t>
      </w:r>
      <w:r w:rsidR="00173D00">
        <w:rPr>
          <w:color w:val="000000"/>
          <w:sz w:val="28"/>
          <w:szCs w:val="28"/>
          <w:lang w:val="ru-RU"/>
        </w:rPr>
        <w:t xml:space="preserve">№ </w:t>
      </w:r>
      <w:r>
        <w:rPr>
          <w:color w:val="000000"/>
          <w:sz w:val="28"/>
          <w:szCs w:val="28"/>
          <w:lang w:val="ru-RU"/>
        </w:rPr>
        <w:t>4 -</w:t>
      </w:r>
      <w:r w:rsidR="00A70202" w:rsidRPr="00A70202">
        <w:rPr>
          <w:color w:val="000000"/>
          <w:sz w:val="28"/>
          <w:szCs w:val="28"/>
          <w:lang w:val="ru-RU"/>
        </w:rPr>
        <w:t xml:space="preserve"> Целевые показатели</w:t>
      </w:r>
      <w:r w:rsidR="00A70202">
        <w:rPr>
          <w:color w:val="000000"/>
          <w:sz w:val="28"/>
          <w:szCs w:val="28"/>
          <w:lang w:val="ru-RU"/>
        </w:rPr>
        <w:t xml:space="preserve"> </w:t>
      </w:r>
      <w:r w:rsidR="00FD1F84" w:rsidRPr="00A70202">
        <w:rPr>
          <w:color w:val="000000"/>
          <w:sz w:val="28"/>
          <w:szCs w:val="28"/>
          <w:lang w:val="ru-RU"/>
        </w:rPr>
        <w:t>реализации</w:t>
      </w:r>
      <w:r w:rsidR="004A7A9C" w:rsidRPr="00A70202">
        <w:rPr>
          <w:color w:val="000000"/>
          <w:sz w:val="28"/>
          <w:szCs w:val="28"/>
          <w:lang w:val="ru-RU"/>
        </w:rPr>
        <w:t xml:space="preserve"> муниципальной программы</w:t>
      </w:r>
      <w:r w:rsidR="002450C4" w:rsidRPr="00A70202">
        <w:rPr>
          <w:color w:val="000000"/>
          <w:sz w:val="28"/>
          <w:szCs w:val="28"/>
          <w:lang w:val="ru-RU"/>
        </w:rPr>
        <w:t xml:space="preserve"> в городском округе</w:t>
      </w:r>
      <w:r w:rsidR="00FD1F84" w:rsidRPr="00A70202">
        <w:rPr>
          <w:color w:val="000000"/>
          <w:sz w:val="28"/>
          <w:szCs w:val="28"/>
          <w:lang w:val="ru-RU"/>
        </w:rPr>
        <w:t xml:space="preserve"> </w:t>
      </w:r>
      <w:r w:rsidR="002450C4" w:rsidRPr="00A70202">
        <w:rPr>
          <w:color w:val="000000"/>
          <w:sz w:val="28"/>
          <w:szCs w:val="28"/>
          <w:lang w:val="ru-RU"/>
        </w:rPr>
        <w:t>город Нефтекамск</w:t>
      </w:r>
      <w:r w:rsidR="00A70202">
        <w:rPr>
          <w:color w:val="000000"/>
          <w:sz w:val="28"/>
          <w:szCs w:val="28"/>
          <w:lang w:val="ru-RU"/>
        </w:rPr>
        <w:t xml:space="preserve"> Республики Башкортостан</w:t>
      </w:r>
    </w:p>
    <w:p w:rsidR="00A70202" w:rsidRPr="00A70202" w:rsidRDefault="00A70202" w:rsidP="00A70202">
      <w:pPr>
        <w:pStyle w:val="28"/>
        <w:spacing w:after="0" w:line="240" w:lineRule="auto"/>
        <w:ind w:left="0"/>
        <w:jc w:val="center"/>
        <w:rPr>
          <w:color w:val="000000"/>
          <w:sz w:val="28"/>
          <w:szCs w:val="28"/>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111"/>
        <w:gridCol w:w="851"/>
        <w:gridCol w:w="992"/>
        <w:gridCol w:w="992"/>
        <w:gridCol w:w="992"/>
        <w:gridCol w:w="993"/>
      </w:tblGrid>
      <w:tr w:rsidR="004A7A9C" w:rsidRPr="00A70202" w:rsidTr="00C00A2E">
        <w:trPr>
          <w:tblHeader/>
        </w:trPr>
        <w:tc>
          <w:tcPr>
            <w:tcW w:w="567" w:type="dxa"/>
            <w:vMerge w:val="restart"/>
            <w:vAlign w:val="center"/>
          </w:tcPr>
          <w:p w:rsidR="004A7A9C" w:rsidRPr="00B9368A" w:rsidRDefault="004A7A9C" w:rsidP="004A7A9C">
            <w:pPr>
              <w:pStyle w:val="28"/>
              <w:spacing w:after="0" w:line="240" w:lineRule="auto"/>
              <w:ind w:left="0" w:firstLine="34"/>
              <w:jc w:val="center"/>
              <w:rPr>
                <w:bCs/>
                <w:szCs w:val="24"/>
                <w:lang w:val="ru-RU"/>
              </w:rPr>
            </w:pPr>
            <w:r w:rsidRPr="00B9368A">
              <w:rPr>
                <w:bCs/>
                <w:szCs w:val="24"/>
                <w:lang w:val="ru-RU"/>
              </w:rPr>
              <w:t>№</w:t>
            </w:r>
            <w:r>
              <w:rPr>
                <w:bCs/>
                <w:szCs w:val="24"/>
                <w:lang w:val="ru-RU"/>
              </w:rPr>
              <w:t xml:space="preserve"> </w:t>
            </w:r>
            <w:proofErr w:type="spellStart"/>
            <w:proofErr w:type="gramStart"/>
            <w:r>
              <w:rPr>
                <w:bCs/>
                <w:szCs w:val="24"/>
                <w:lang w:val="ru-RU"/>
              </w:rPr>
              <w:t>п</w:t>
            </w:r>
            <w:proofErr w:type="spellEnd"/>
            <w:proofErr w:type="gramEnd"/>
            <w:r>
              <w:rPr>
                <w:bCs/>
                <w:szCs w:val="24"/>
                <w:lang w:val="ru-RU"/>
              </w:rPr>
              <w:t>/</w:t>
            </w:r>
            <w:proofErr w:type="spellStart"/>
            <w:r>
              <w:rPr>
                <w:bCs/>
                <w:szCs w:val="24"/>
                <w:lang w:val="ru-RU"/>
              </w:rPr>
              <w:t>п</w:t>
            </w:r>
            <w:proofErr w:type="spellEnd"/>
          </w:p>
        </w:tc>
        <w:tc>
          <w:tcPr>
            <w:tcW w:w="4111" w:type="dxa"/>
            <w:vMerge w:val="restart"/>
            <w:vAlign w:val="center"/>
          </w:tcPr>
          <w:p w:rsidR="004A7A9C" w:rsidRPr="00B9368A" w:rsidRDefault="004A7A9C" w:rsidP="004A7A9C">
            <w:pPr>
              <w:pStyle w:val="28"/>
              <w:spacing w:after="0" w:line="240" w:lineRule="auto"/>
              <w:ind w:left="0" w:firstLine="34"/>
              <w:jc w:val="center"/>
              <w:rPr>
                <w:bCs/>
                <w:szCs w:val="24"/>
                <w:lang w:val="ru-RU"/>
              </w:rPr>
            </w:pPr>
            <w:r w:rsidRPr="00B9368A">
              <w:rPr>
                <w:bCs/>
                <w:szCs w:val="24"/>
                <w:lang w:val="ru-RU"/>
              </w:rPr>
              <w:t xml:space="preserve">Наименование </w:t>
            </w:r>
            <w:r>
              <w:rPr>
                <w:bCs/>
                <w:szCs w:val="24"/>
                <w:lang w:val="ru-RU"/>
              </w:rPr>
              <w:t>показателя</w:t>
            </w:r>
          </w:p>
        </w:tc>
        <w:tc>
          <w:tcPr>
            <w:tcW w:w="4820" w:type="dxa"/>
            <w:gridSpan w:val="5"/>
            <w:vAlign w:val="center"/>
          </w:tcPr>
          <w:p w:rsidR="004A7A9C" w:rsidRPr="00B9368A" w:rsidRDefault="00110126" w:rsidP="004A7A9C">
            <w:pPr>
              <w:pStyle w:val="28"/>
              <w:spacing w:after="0" w:line="240" w:lineRule="auto"/>
              <w:ind w:left="0" w:firstLine="34"/>
              <w:jc w:val="center"/>
              <w:rPr>
                <w:bCs/>
                <w:szCs w:val="24"/>
                <w:lang w:val="ru-RU"/>
              </w:rPr>
            </w:pPr>
            <w:r>
              <w:rPr>
                <w:bCs/>
                <w:szCs w:val="24"/>
                <w:lang w:val="ru-RU"/>
              </w:rPr>
              <w:t>Годы</w:t>
            </w:r>
          </w:p>
        </w:tc>
      </w:tr>
      <w:tr w:rsidR="004A7A9C" w:rsidRPr="00A70202" w:rsidTr="00C00A2E">
        <w:trPr>
          <w:tblHeader/>
        </w:trPr>
        <w:tc>
          <w:tcPr>
            <w:tcW w:w="567" w:type="dxa"/>
            <w:vMerge/>
            <w:vAlign w:val="center"/>
          </w:tcPr>
          <w:p w:rsidR="004A7A9C" w:rsidRPr="00B9368A" w:rsidRDefault="004A7A9C" w:rsidP="004A7A9C">
            <w:pPr>
              <w:pStyle w:val="28"/>
              <w:spacing w:after="0" w:line="240" w:lineRule="auto"/>
              <w:ind w:left="0" w:firstLine="34"/>
              <w:jc w:val="center"/>
              <w:rPr>
                <w:bCs/>
                <w:szCs w:val="24"/>
                <w:lang w:val="ru-RU"/>
              </w:rPr>
            </w:pPr>
          </w:p>
        </w:tc>
        <w:tc>
          <w:tcPr>
            <w:tcW w:w="4111" w:type="dxa"/>
            <w:vMerge/>
            <w:vAlign w:val="center"/>
          </w:tcPr>
          <w:p w:rsidR="004A7A9C" w:rsidRPr="00B9368A" w:rsidRDefault="004A7A9C" w:rsidP="004A7A9C">
            <w:pPr>
              <w:pStyle w:val="28"/>
              <w:spacing w:after="0" w:line="240" w:lineRule="auto"/>
              <w:ind w:left="0" w:firstLine="34"/>
              <w:jc w:val="center"/>
              <w:rPr>
                <w:bCs/>
                <w:szCs w:val="24"/>
                <w:lang w:val="ru-RU"/>
              </w:rPr>
            </w:pPr>
          </w:p>
        </w:tc>
        <w:tc>
          <w:tcPr>
            <w:tcW w:w="851" w:type="dxa"/>
            <w:vAlign w:val="center"/>
          </w:tcPr>
          <w:p w:rsidR="004A7A9C" w:rsidRPr="00B9368A" w:rsidRDefault="004A7A9C" w:rsidP="004A7A9C">
            <w:pPr>
              <w:pStyle w:val="28"/>
              <w:spacing w:after="0" w:line="240" w:lineRule="auto"/>
              <w:ind w:left="0"/>
              <w:jc w:val="center"/>
              <w:rPr>
                <w:bCs/>
                <w:szCs w:val="24"/>
                <w:lang w:val="ru-RU"/>
              </w:rPr>
            </w:pPr>
            <w:r>
              <w:rPr>
                <w:bCs/>
                <w:szCs w:val="24"/>
                <w:lang w:val="ru-RU"/>
              </w:rPr>
              <w:t>2013</w:t>
            </w:r>
          </w:p>
        </w:tc>
        <w:tc>
          <w:tcPr>
            <w:tcW w:w="992" w:type="dxa"/>
            <w:vAlign w:val="center"/>
          </w:tcPr>
          <w:p w:rsidR="004A7A9C" w:rsidRPr="00B9368A" w:rsidRDefault="004A7A9C" w:rsidP="004A7A9C">
            <w:pPr>
              <w:pStyle w:val="28"/>
              <w:spacing w:after="0" w:line="240" w:lineRule="auto"/>
              <w:ind w:left="0" w:firstLine="34"/>
              <w:jc w:val="center"/>
              <w:rPr>
                <w:bCs/>
                <w:szCs w:val="24"/>
                <w:lang w:val="ru-RU"/>
              </w:rPr>
            </w:pPr>
            <w:r>
              <w:rPr>
                <w:bCs/>
                <w:szCs w:val="24"/>
                <w:lang w:val="ru-RU"/>
              </w:rPr>
              <w:t>2014</w:t>
            </w:r>
          </w:p>
        </w:tc>
        <w:tc>
          <w:tcPr>
            <w:tcW w:w="992" w:type="dxa"/>
            <w:vAlign w:val="center"/>
          </w:tcPr>
          <w:p w:rsidR="004A7A9C" w:rsidRPr="00B9368A" w:rsidRDefault="004A7A9C" w:rsidP="004A7A9C">
            <w:pPr>
              <w:pStyle w:val="28"/>
              <w:spacing w:after="0" w:line="240" w:lineRule="auto"/>
              <w:ind w:left="0" w:firstLine="34"/>
              <w:jc w:val="center"/>
              <w:rPr>
                <w:bCs/>
                <w:szCs w:val="24"/>
                <w:lang w:val="ru-RU"/>
              </w:rPr>
            </w:pPr>
            <w:r>
              <w:rPr>
                <w:bCs/>
                <w:szCs w:val="24"/>
                <w:lang w:val="ru-RU"/>
              </w:rPr>
              <w:t>2015</w:t>
            </w:r>
          </w:p>
        </w:tc>
        <w:tc>
          <w:tcPr>
            <w:tcW w:w="992" w:type="dxa"/>
            <w:vAlign w:val="center"/>
          </w:tcPr>
          <w:p w:rsidR="004A7A9C" w:rsidRPr="00B9368A" w:rsidRDefault="004A7A9C" w:rsidP="004A7A9C">
            <w:pPr>
              <w:pStyle w:val="28"/>
              <w:spacing w:after="0" w:line="240" w:lineRule="auto"/>
              <w:ind w:left="0" w:firstLine="34"/>
              <w:jc w:val="center"/>
              <w:rPr>
                <w:bCs/>
                <w:szCs w:val="24"/>
                <w:lang w:val="ru-RU"/>
              </w:rPr>
            </w:pPr>
            <w:r>
              <w:rPr>
                <w:bCs/>
                <w:szCs w:val="24"/>
                <w:lang w:val="ru-RU"/>
              </w:rPr>
              <w:t>2016</w:t>
            </w:r>
          </w:p>
        </w:tc>
        <w:tc>
          <w:tcPr>
            <w:tcW w:w="993" w:type="dxa"/>
            <w:vAlign w:val="center"/>
          </w:tcPr>
          <w:p w:rsidR="004A7A9C" w:rsidRPr="00B9368A" w:rsidRDefault="004A7A9C" w:rsidP="004A7A9C">
            <w:pPr>
              <w:pStyle w:val="28"/>
              <w:spacing w:after="0" w:line="240" w:lineRule="auto"/>
              <w:ind w:left="0" w:firstLine="34"/>
              <w:jc w:val="center"/>
              <w:rPr>
                <w:bCs/>
                <w:szCs w:val="24"/>
                <w:lang w:val="ru-RU"/>
              </w:rPr>
            </w:pPr>
            <w:r>
              <w:rPr>
                <w:bCs/>
                <w:szCs w:val="24"/>
                <w:lang w:val="ru-RU"/>
              </w:rPr>
              <w:t>2017</w:t>
            </w:r>
          </w:p>
        </w:tc>
      </w:tr>
      <w:tr w:rsidR="004A7A9C" w:rsidRPr="00A70202" w:rsidTr="00C00A2E">
        <w:trPr>
          <w:tblHeader/>
        </w:trPr>
        <w:tc>
          <w:tcPr>
            <w:tcW w:w="567" w:type="dxa"/>
            <w:vAlign w:val="center"/>
          </w:tcPr>
          <w:p w:rsidR="004A7A9C" w:rsidRPr="00B9368A" w:rsidRDefault="004A7A9C" w:rsidP="004527BC">
            <w:pPr>
              <w:pStyle w:val="28"/>
              <w:numPr>
                <w:ilvl w:val="0"/>
                <w:numId w:val="40"/>
              </w:numPr>
              <w:spacing w:after="0" w:line="240" w:lineRule="auto"/>
              <w:ind w:left="34" w:firstLine="0"/>
              <w:jc w:val="center"/>
              <w:rPr>
                <w:bCs/>
                <w:szCs w:val="24"/>
                <w:lang w:val="ru-RU"/>
              </w:rPr>
            </w:pPr>
          </w:p>
        </w:tc>
        <w:tc>
          <w:tcPr>
            <w:tcW w:w="4111" w:type="dxa"/>
          </w:tcPr>
          <w:p w:rsidR="00ED58EA" w:rsidRDefault="004A7A9C" w:rsidP="00ED58EA">
            <w:pPr>
              <w:autoSpaceDE w:val="0"/>
              <w:autoSpaceDN w:val="0"/>
              <w:adjustRightInd w:val="0"/>
              <w:jc w:val="both"/>
              <w:rPr>
                <w:bCs/>
                <w:szCs w:val="24"/>
                <w:lang w:val="ru-RU"/>
              </w:rPr>
            </w:pPr>
            <w:r w:rsidRPr="004A7A9C">
              <w:rPr>
                <w:bCs/>
                <w:szCs w:val="24"/>
                <w:lang w:val="ru-RU"/>
              </w:rPr>
              <w:t xml:space="preserve">Объем выделенных средств, </w:t>
            </w:r>
          </w:p>
          <w:p w:rsidR="004A7A9C" w:rsidRPr="004A7A9C" w:rsidRDefault="00ED58EA" w:rsidP="00ED58EA">
            <w:pPr>
              <w:autoSpaceDE w:val="0"/>
              <w:autoSpaceDN w:val="0"/>
              <w:adjustRightInd w:val="0"/>
              <w:jc w:val="both"/>
              <w:rPr>
                <w:bCs/>
                <w:szCs w:val="24"/>
                <w:lang w:val="ru-RU"/>
              </w:rPr>
            </w:pPr>
            <w:r>
              <w:rPr>
                <w:bCs/>
                <w:szCs w:val="24"/>
                <w:lang w:val="ru-RU"/>
              </w:rPr>
              <w:t>млн. рублей</w:t>
            </w:r>
          </w:p>
        </w:tc>
        <w:tc>
          <w:tcPr>
            <w:tcW w:w="851" w:type="dxa"/>
          </w:tcPr>
          <w:p w:rsidR="004A7A9C" w:rsidRPr="00A70202" w:rsidRDefault="004A7A9C" w:rsidP="004A7A9C">
            <w:pPr>
              <w:jc w:val="center"/>
              <w:rPr>
                <w:lang w:val="ru-RU"/>
              </w:rPr>
            </w:pPr>
            <w:r w:rsidRPr="00A70202">
              <w:rPr>
                <w:lang w:val="ru-RU"/>
              </w:rPr>
              <w:t>1,9</w:t>
            </w:r>
          </w:p>
        </w:tc>
        <w:tc>
          <w:tcPr>
            <w:tcW w:w="992" w:type="dxa"/>
          </w:tcPr>
          <w:p w:rsidR="004A7A9C" w:rsidRPr="00A70202" w:rsidRDefault="004A7A9C" w:rsidP="004A7A9C">
            <w:pPr>
              <w:jc w:val="center"/>
              <w:rPr>
                <w:lang w:val="ru-RU"/>
              </w:rPr>
            </w:pPr>
            <w:r w:rsidRPr="00A70202">
              <w:rPr>
                <w:lang w:val="ru-RU"/>
              </w:rPr>
              <w:t>4,1</w:t>
            </w:r>
          </w:p>
        </w:tc>
        <w:tc>
          <w:tcPr>
            <w:tcW w:w="992" w:type="dxa"/>
          </w:tcPr>
          <w:p w:rsidR="004A7A9C" w:rsidRPr="00A70202" w:rsidRDefault="004A7A9C" w:rsidP="004A7A9C">
            <w:pPr>
              <w:jc w:val="center"/>
              <w:rPr>
                <w:lang w:val="ru-RU"/>
              </w:rPr>
            </w:pPr>
            <w:r w:rsidRPr="00A70202">
              <w:rPr>
                <w:lang w:val="ru-RU"/>
              </w:rPr>
              <w:t>8,0</w:t>
            </w:r>
          </w:p>
        </w:tc>
        <w:tc>
          <w:tcPr>
            <w:tcW w:w="992" w:type="dxa"/>
          </w:tcPr>
          <w:p w:rsidR="004A7A9C" w:rsidRPr="00A70202" w:rsidRDefault="004A7A9C" w:rsidP="004A7A9C">
            <w:pPr>
              <w:jc w:val="center"/>
              <w:rPr>
                <w:lang w:val="ru-RU"/>
              </w:rPr>
            </w:pPr>
            <w:r w:rsidRPr="00A70202">
              <w:rPr>
                <w:lang w:val="ru-RU"/>
              </w:rPr>
              <w:t>12,5</w:t>
            </w:r>
          </w:p>
        </w:tc>
        <w:tc>
          <w:tcPr>
            <w:tcW w:w="993" w:type="dxa"/>
          </w:tcPr>
          <w:p w:rsidR="004A7A9C" w:rsidRPr="00A70202" w:rsidRDefault="004A7A9C" w:rsidP="004A7A9C">
            <w:pPr>
              <w:jc w:val="center"/>
              <w:rPr>
                <w:lang w:val="ru-RU"/>
              </w:rPr>
            </w:pPr>
            <w:r w:rsidRPr="00A70202">
              <w:rPr>
                <w:lang w:val="ru-RU"/>
              </w:rPr>
              <w:t>21,0</w:t>
            </w:r>
          </w:p>
        </w:tc>
      </w:tr>
      <w:tr w:rsidR="004A7A9C" w:rsidRPr="004A7A9C" w:rsidTr="00C00A2E">
        <w:trPr>
          <w:tblHeader/>
        </w:trPr>
        <w:tc>
          <w:tcPr>
            <w:tcW w:w="567" w:type="dxa"/>
            <w:vAlign w:val="center"/>
          </w:tcPr>
          <w:p w:rsidR="004A7A9C" w:rsidRPr="00B9368A" w:rsidRDefault="004A7A9C" w:rsidP="004527BC">
            <w:pPr>
              <w:pStyle w:val="28"/>
              <w:numPr>
                <w:ilvl w:val="0"/>
                <w:numId w:val="40"/>
              </w:numPr>
              <w:spacing w:after="0" w:line="240" w:lineRule="auto"/>
              <w:ind w:left="34" w:firstLine="0"/>
              <w:jc w:val="center"/>
              <w:rPr>
                <w:bCs/>
                <w:szCs w:val="24"/>
                <w:lang w:val="ru-RU"/>
              </w:rPr>
            </w:pPr>
          </w:p>
        </w:tc>
        <w:tc>
          <w:tcPr>
            <w:tcW w:w="4111" w:type="dxa"/>
          </w:tcPr>
          <w:p w:rsidR="004A7A9C" w:rsidRPr="004A7A9C" w:rsidRDefault="004A7A9C" w:rsidP="00ED58EA">
            <w:pPr>
              <w:autoSpaceDE w:val="0"/>
              <w:autoSpaceDN w:val="0"/>
              <w:adjustRightInd w:val="0"/>
              <w:jc w:val="both"/>
              <w:rPr>
                <w:bCs/>
                <w:szCs w:val="24"/>
                <w:lang w:val="ru-RU"/>
              </w:rPr>
            </w:pPr>
            <w:r w:rsidRPr="004A7A9C">
              <w:rPr>
                <w:bCs/>
                <w:szCs w:val="24"/>
                <w:lang w:val="ru-RU"/>
              </w:rPr>
              <w:t>Количество пол</w:t>
            </w:r>
            <w:r w:rsidR="00ED58EA">
              <w:rPr>
                <w:bCs/>
                <w:szCs w:val="24"/>
                <w:lang w:val="ru-RU"/>
              </w:rPr>
              <w:t>учателей финансовой поддержки, СМП</w:t>
            </w:r>
          </w:p>
        </w:tc>
        <w:tc>
          <w:tcPr>
            <w:tcW w:w="851" w:type="dxa"/>
          </w:tcPr>
          <w:p w:rsidR="004A7A9C" w:rsidRPr="0042411F" w:rsidRDefault="004A7A9C" w:rsidP="004A7A9C">
            <w:pPr>
              <w:jc w:val="center"/>
            </w:pPr>
            <w:r w:rsidRPr="0042411F">
              <w:t>17</w:t>
            </w:r>
          </w:p>
        </w:tc>
        <w:tc>
          <w:tcPr>
            <w:tcW w:w="992" w:type="dxa"/>
          </w:tcPr>
          <w:p w:rsidR="004A7A9C" w:rsidRPr="0042411F" w:rsidRDefault="004A7A9C" w:rsidP="004A7A9C">
            <w:pPr>
              <w:jc w:val="center"/>
            </w:pPr>
            <w:r w:rsidRPr="0042411F">
              <w:t>20</w:t>
            </w:r>
          </w:p>
        </w:tc>
        <w:tc>
          <w:tcPr>
            <w:tcW w:w="992" w:type="dxa"/>
          </w:tcPr>
          <w:p w:rsidR="004A7A9C" w:rsidRPr="0042411F" w:rsidRDefault="004A7A9C" w:rsidP="004A7A9C">
            <w:pPr>
              <w:jc w:val="center"/>
            </w:pPr>
            <w:r w:rsidRPr="0042411F">
              <w:t>18</w:t>
            </w:r>
          </w:p>
        </w:tc>
        <w:tc>
          <w:tcPr>
            <w:tcW w:w="992" w:type="dxa"/>
          </w:tcPr>
          <w:p w:rsidR="004A7A9C" w:rsidRPr="0042411F" w:rsidRDefault="004A7A9C" w:rsidP="004A7A9C">
            <w:pPr>
              <w:jc w:val="center"/>
            </w:pPr>
            <w:r w:rsidRPr="0042411F">
              <w:t>16</w:t>
            </w:r>
          </w:p>
        </w:tc>
        <w:tc>
          <w:tcPr>
            <w:tcW w:w="993" w:type="dxa"/>
          </w:tcPr>
          <w:p w:rsidR="004A7A9C" w:rsidRPr="0042411F" w:rsidRDefault="004A7A9C" w:rsidP="004A7A9C">
            <w:pPr>
              <w:jc w:val="center"/>
            </w:pPr>
            <w:r w:rsidRPr="0042411F">
              <w:t>21</w:t>
            </w:r>
          </w:p>
        </w:tc>
      </w:tr>
      <w:tr w:rsidR="004A7A9C" w:rsidRPr="004A7A9C" w:rsidTr="00C00A2E">
        <w:trPr>
          <w:tblHeader/>
        </w:trPr>
        <w:tc>
          <w:tcPr>
            <w:tcW w:w="567" w:type="dxa"/>
            <w:vAlign w:val="center"/>
          </w:tcPr>
          <w:p w:rsidR="004A7A9C" w:rsidRPr="00B9368A" w:rsidRDefault="004A7A9C" w:rsidP="004527BC">
            <w:pPr>
              <w:pStyle w:val="28"/>
              <w:numPr>
                <w:ilvl w:val="0"/>
                <w:numId w:val="40"/>
              </w:numPr>
              <w:spacing w:after="0" w:line="240" w:lineRule="auto"/>
              <w:ind w:left="34" w:firstLine="0"/>
              <w:jc w:val="center"/>
              <w:rPr>
                <w:bCs/>
                <w:szCs w:val="24"/>
                <w:lang w:val="ru-RU"/>
              </w:rPr>
            </w:pPr>
          </w:p>
        </w:tc>
        <w:tc>
          <w:tcPr>
            <w:tcW w:w="4111" w:type="dxa"/>
          </w:tcPr>
          <w:p w:rsidR="004A7A9C" w:rsidRPr="004A7A9C" w:rsidRDefault="004A7A9C" w:rsidP="00ED58EA">
            <w:pPr>
              <w:autoSpaceDE w:val="0"/>
              <w:autoSpaceDN w:val="0"/>
              <w:adjustRightInd w:val="0"/>
              <w:jc w:val="both"/>
              <w:rPr>
                <w:bCs/>
                <w:szCs w:val="24"/>
                <w:lang w:val="ru-RU"/>
              </w:rPr>
            </w:pPr>
            <w:r w:rsidRPr="004A7A9C">
              <w:rPr>
                <w:bCs/>
                <w:szCs w:val="24"/>
                <w:lang w:val="ru-RU"/>
              </w:rPr>
              <w:t>Коли</w:t>
            </w:r>
            <w:r w:rsidR="00ED58EA">
              <w:rPr>
                <w:bCs/>
                <w:szCs w:val="24"/>
                <w:lang w:val="ru-RU"/>
              </w:rPr>
              <w:t>чество созданных рабочих мест, ед.</w:t>
            </w:r>
          </w:p>
        </w:tc>
        <w:tc>
          <w:tcPr>
            <w:tcW w:w="851" w:type="dxa"/>
          </w:tcPr>
          <w:p w:rsidR="004A7A9C" w:rsidRPr="0042411F" w:rsidRDefault="004A7A9C" w:rsidP="004A7A9C">
            <w:pPr>
              <w:jc w:val="center"/>
            </w:pPr>
            <w:r w:rsidRPr="0042411F">
              <w:t>75</w:t>
            </w:r>
          </w:p>
        </w:tc>
        <w:tc>
          <w:tcPr>
            <w:tcW w:w="992" w:type="dxa"/>
          </w:tcPr>
          <w:p w:rsidR="004A7A9C" w:rsidRPr="0042411F" w:rsidRDefault="004A7A9C" w:rsidP="004A7A9C">
            <w:pPr>
              <w:jc w:val="center"/>
            </w:pPr>
            <w:r w:rsidRPr="0042411F">
              <w:t>136</w:t>
            </w:r>
          </w:p>
        </w:tc>
        <w:tc>
          <w:tcPr>
            <w:tcW w:w="992" w:type="dxa"/>
          </w:tcPr>
          <w:p w:rsidR="004A7A9C" w:rsidRPr="0042411F" w:rsidRDefault="004A7A9C" w:rsidP="004A7A9C">
            <w:pPr>
              <w:jc w:val="center"/>
            </w:pPr>
            <w:r w:rsidRPr="0042411F">
              <w:t>56</w:t>
            </w:r>
          </w:p>
        </w:tc>
        <w:tc>
          <w:tcPr>
            <w:tcW w:w="992" w:type="dxa"/>
          </w:tcPr>
          <w:p w:rsidR="004A7A9C" w:rsidRPr="0042411F" w:rsidRDefault="004A7A9C" w:rsidP="004A7A9C">
            <w:pPr>
              <w:jc w:val="center"/>
            </w:pPr>
            <w:r w:rsidRPr="0042411F">
              <w:t>110</w:t>
            </w:r>
          </w:p>
        </w:tc>
        <w:tc>
          <w:tcPr>
            <w:tcW w:w="993" w:type="dxa"/>
          </w:tcPr>
          <w:p w:rsidR="004A7A9C" w:rsidRPr="0042411F" w:rsidRDefault="004A7A9C" w:rsidP="004A7A9C">
            <w:pPr>
              <w:jc w:val="center"/>
            </w:pPr>
            <w:r w:rsidRPr="0042411F">
              <w:t>43</w:t>
            </w:r>
          </w:p>
        </w:tc>
      </w:tr>
      <w:tr w:rsidR="004A7A9C" w:rsidRPr="004A7A9C" w:rsidTr="00C00A2E">
        <w:trPr>
          <w:tblHeader/>
        </w:trPr>
        <w:tc>
          <w:tcPr>
            <w:tcW w:w="567" w:type="dxa"/>
            <w:vAlign w:val="center"/>
          </w:tcPr>
          <w:p w:rsidR="004A7A9C" w:rsidRPr="00B9368A" w:rsidRDefault="004A7A9C" w:rsidP="004527BC">
            <w:pPr>
              <w:pStyle w:val="28"/>
              <w:numPr>
                <w:ilvl w:val="0"/>
                <w:numId w:val="40"/>
              </w:numPr>
              <w:spacing w:after="0" w:line="240" w:lineRule="auto"/>
              <w:ind w:left="34" w:firstLine="0"/>
              <w:jc w:val="center"/>
              <w:rPr>
                <w:bCs/>
                <w:szCs w:val="24"/>
                <w:lang w:val="ru-RU"/>
              </w:rPr>
            </w:pPr>
          </w:p>
        </w:tc>
        <w:tc>
          <w:tcPr>
            <w:tcW w:w="4111" w:type="dxa"/>
          </w:tcPr>
          <w:p w:rsidR="004A7A9C" w:rsidRPr="004A7A9C" w:rsidRDefault="004A7A9C" w:rsidP="00ED58EA">
            <w:pPr>
              <w:autoSpaceDE w:val="0"/>
              <w:autoSpaceDN w:val="0"/>
              <w:adjustRightInd w:val="0"/>
              <w:jc w:val="both"/>
              <w:rPr>
                <w:bCs/>
                <w:szCs w:val="24"/>
                <w:lang w:val="ru-RU"/>
              </w:rPr>
            </w:pPr>
            <w:r w:rsidRPr="004A7A9C">
              <w:rPr>
                <w:bCs/>
                <w:szCs w:val="24"/>
                <w:lang w:val="ru-RU"/>
              </w:rPr>
              <w:t>Количе</w:t>
            </w:r>
            <w:r w:rsidR="00ED58EA">
              <w:rPr>
                <w:bCs/>
                <w:szCs w:val="24"/>
                <w:lang w:val="ru-RU"/>
              </w:rPr>
              <w:t xml:space="preserve">ство сохраненных рабочих мест, </w:t>
            </w:r>
            <w:r w:rsidRPr="004A7A9C">
              <w:rPr>
                <w:bCs/>
                <w:szCs w:val="24"/>
                <w:lang w:val="ru-RU"/>
              </w:rPr>
              <w:t>е</w:t>
            </w:r>
            <w:r w:rsidR="00ED58EA">
              <w:rPr>
                <w:bCs/>
                <w:szCs w:val="24"/>
                <w:lang w:val="ru-RU"/>
              </w:rPr>
              <w:t>д.</w:t>
            </w:r>
          </w:p>
        </w:tc>
        <w:tc>
          <w:tcPr>
            <w:tcW w:w="851" w:type="dxa"/>
          </w:tcPr>
          <w:p w:rsidR="004A7A9C" w:rsidRPr="0042411F" w:rsidRDefault="004A7A9C" w:rsidP="004A7A9C">
            <w:pPr>
              <w:jc w:val="center"/>
            </w:pPr>
            <w:r w:rsidRPr="0042411F">
              <w:t>331</w:t>
            </w:r>
          </w:p>
        </w:tc>
        <w:tc>
          <w:tcPr>
            <w:tcW w:w="992" w:type="dxa"/>
          </w:tcPr>
          <w:p w:rsidR="004A7A9C" w:rsidRPr="0042411F" w:rsidRDefault="004A7A9C" w:rsidP="004A7A9C">
            <w:pPr>
              <w:jc w:val="center"/>
            </w:pPr>
            <w:r w:rsidRPr="0042411F">
              <w:t>498</w:t>
            </w:r>
          </w:p>
        </w:tc>
        <w:tc>
          <w:tcPr>
            <w:tcW w:w="992" w:type="dxa"/>
          </w:tcPr>
          <w:p w:rsidR="004A7A9C" w:rsidRPr="0042411F" w:rsidRDefault="004A7A9C" w:rsidP="004A7A9C">
            <w:pPr>
              <w:jc w:val="center"/>
            </w:pPr>
            <w:r w:rsidRPr="0042411F">
              <w:t>599</w:t>
            </w:r>
          </w:p>
        </w:tc>
        <w:tc>
          <w:tcPr>
            <w:tcW w:w="992" w:type="dxa"/>
          </w:tcPr>
          <w:p w:rsidR="004A7A9C" w:rsidRPr="0042411F" w:rsidRDefault="004A7A9C" w:rsidP="004A7A9C">
            <w:pPr>
              <w:jc w:val="center"/>
            </w:pPr>
            <w:r w:rsidRPr="0042411F">
              <w:t>978</w:t>
            </w:r>
          </w:p>
        </w:tc>
        <w:tc>
          <w:tcPr>
            <w:tcW w:w="993" w:type="dxa"/>
          </w:tcPr>
          <w:p w:rsidR="004A7A9C" w:rsidRDefault="004A7A9C" w:rsidP="004A7A9C">
            <w:pPr>
              <w:jc w:val="center"/>
            </w:pPr>
            <w:r w:rsidRPr="0042411F">
              <w:t>273</w:t>
            </w:r>
          </w:p>
        </w:tc>
      </w:tr>
    </w:tbl>
    <w:p w:rsidR="002450C4" w:rsidRDefault="002450C4" w:rsidP="00ED58EA">
      <w:pPr>
        <w:autoSpaceDE w:val="0"/>
        <w:autoSpaceDN w:val="0"/>
        <w:adjustRightInd w:val="0"/>
        <w:ind w:firstLine="709"/>
        <w:jc w:val="both"/>
        <w:rPr>
          <w:szCs w:val="24"/>
          <w:lang w:val="ru-RU" w:eastAsia="en-US"/>
        </w:rPr>
      </w:pPr>
    </w:p>
    <w:p w:rsidR="007C71FB" w:rsidRPr="00A70202" w:rsidRDefault="007C71FB" w:rsidP="00ED58EA">
      <w:pPr>
        <w:autoSpaceDE w:val="0"/>
        <w:autoSpaceDN w:val="0"/>
        <w:adjustRightInd w:val="0"/>
        <w:ind w:firstLine="709"/>
        <w:jc w:val="both"/>
        <w:rPr>
          <w:sz w:val="28"/>
          <w:szCs w:val="28"/>
          <w:lang w:val="ru-RU" w:eastAsia="en-US"/>
        </w:rPr>
      </w:pPr>
      <w:r w:rsidRPr="00A70202">
        <w:rPr>
          <w:sz w:val="28"/>
          <w:szCs w:val="28"/>
          <w:lang w:val="ru-RU" w:eastAsia="en-US"/>
        </w:rPr>
        <w:t>Малый бизнес обеспечивает трудоустройство 4</w:t>
      </w:r>
      <w:r w:rsidR="00134643" w:rsidRPr="00A70202">
        <w:rPr>
          <w:sz w:val="28"/>
          <w:szCs w:val="28"/>
          <w:lang w:val="ru-RU" w:eastAsia="en-US"/>
        </w:rPr>
        <w:t>8</w:t>
      </w:r>
      <w:r w:rsidR="00A70202">
        <w:rPr>
          <w:sz w:val="28"/>
          <w:szCs w:val="28"/>
          <w:lang w:val="ru-RU" w:eastAsia="en-US"/>
        </w:rPr>
        <w:t xml:space="preserve"> </w:t>
      </w:r>
      <w:r w:rsidRPr="00A70202">
        <w:rPr>
          <w:sz w:val="28"/>
          <w:szCs w:val="28"/>
          <w:lang w:val="ru-RU" w:eastAsia="en-US"/>
        </w:rPr>
        <w:t>% экономически активного населения, формирует 72</w:t>
      </w:r>
      <w:r w:rsidR="00A70202">
        <w:rPr>
          <w:sz w:val="28"/>
          <w:szCs w:val="28"/>
          <w:lang w:val="ru-RU" w:eastAsia="en-US"/>
        </w:rPr>
        <w:t xml:space="preserve"> </w:t>
      </w:r>
      <w:r w:rsidRPr="00A70202">
        <w:rPr>
          <w:sz w:val="28"/>
          <w:szCs w:val="28"/>
          <w:lang w:val="ru-RU" w:eastAsia="en-US"/>
        </w:rPr>
        <w:t>% оборота организаций и 17</w:t>
      </w:r>
      <w:r w:rsidR="00A70202">
        <w:rPr>
          <w:sz w:val="28"/>
          <w:szCs w:val="28"/>
          <w:lang w:val="ru-RU" w:eastAsia="en-US"/>
        </w:rPr>
        <w:t xml:space="preserve"> %</w:t>
      </w:r>
      <w:r w:rsidRPr="00A70202">
        <w:rPr>
          <w:sz w:val="28"/>
          <w:szCs w:val="28"/>
          <w:lang w:val="ru-RU" w:eastAsia="en-US"/>
        </w:rPr>
        <w:t xml:space="preserve"> налоговых поступлений (ЕНВД, патент, УСН). Основная доля новых рабочих мест создается в последние годы субъектами малого и среднего </w:t>
      </w:r>
      <w:r w:rsidR="00116D66">
        <w:rPr>
          <w:sz w:val="28"/>
          <w:szCs w:val="28"/>
          <w:lang w:val="ru-RU" w:eastAsia="en-US"/>
        </w:rPr>
        <w:t>предпринимательства (в 2017 г.</w:t>
      </w:r>
      <w:r w:rsidRPr="00A70202">
        <w:rPr>
          <w:sz w:val="28"/>
          <w:szCs w:val="28"/>
          <w:lang w:val="ru-RU" w:eastAsia="en-US"/>
        </w:rPr>
        <w:t xml:space="preserve"> - 417 рабочих мест).</w:t>
      </w:r>
    </w:p>
    <w:p w:rsidR="007C71FB" w:rsidRPr="00A70202" w:rsidRDefault="007C71FB" w:rsidP="00A70202">
      <w:pPr>
        <w:pStyle w:val="28"/>
        <w:tabs>
          <w:tab w:val="left" w:pos="0"/>
        </w:tabs>
        <w:spacing w:after="0" w:line="240" w:lineRule="auto"/>
        <w:ind w:left="0" w:firstLine="709"/>
        <w:jc w:val="both"/>
        <w:rPr>
          <w:sz w:val="28"/>
          <w:szCs w:val="28"/>
          <w:lang w:val="ru-RU"/>
        </w:rPr>
      </w:pPr>
      <w:r w:rsidRPr="00A70202">
        <w:rPr>
          <w:sz w:val="28"/>
          <w:szCs w:val="28"/>
          <w:lang w:val="ru-RU"/>
        </w:rPr>
        <w:t>Для субъектов предпринимательства характерна неравномерная отраслевая структура: преобладание организаций занятых в сфере торговли (44,7</w:t>
      </w:r>
      <w:r w:rsidR="00A70202">
        <w:rPr>
          <w:sz w:val="28"/>
          <w:szCs w:val="28"/>
          <w:lang w:val="ru-RU"/>
        </w:rPr>
        <w:t xml:space="preserve"> </w:t>
      </w:r>
      <w:r w:rsidRPr="00A70202">
        <w:rPr>
          <w:sz w:val="28"/>
          <w:szCs w:val="28"/>
          <w:lang w:val="ru-RU"/>
        </w:rPr>
        <w:t>%), операции с недвижимостью (13,9</w:t>
      </w:r>
      <w:r w:rsidR="00A70202">
        <w:rPr>
          <w:sz w:val="28"/>
          <w:szCs w:val="28"/>
          <w:lang w:val="ru-RU"/>
        </w:rPr>
        <w:t xml:space="preserve"> %) </w:t>
      </w:r>
      <w:r w:rsidRPr="00A70202">
        <w:rPr>
          <w:sz w:val="28"/>
          <w:szCs w:val="28"/>
          <w:lang w:val="ru-RU"/>
        </w:rPr>
        <w:t>в производственном секторе</w:t>
      </w:r>
      <w:r w:rsidR="00A70202">
        <w:rPr>
          <w:sz w:val="28"/>
          <w:szCs w:val="28"/>
          <w:lang w:val="ru-RU"/>
        </w:rPr>
        <w:t xml:space="preserve">                   </w:t>
      </w:r>
      <w:r w:rsidRPr="00A70202">
        <w:rPr>
          <w:sz w:val="28"/>
          <w:szCs w:val="28"/>
          <w:lang w:val="ru-RU"/>
        </w:rPr>
        <w:t xml:space="preserve"> и строительстве задействовано соответственно 9,2</w:t>
      </w:r>
      <w:r w:rsidR="00A70202">
        <w:rPr>
          <w:sz w:val="28"/>
          <w:szCs w:val="28"/>
          <w:lang w:val="ru-RU"/>
        </w:rPr>
        <w:t xml:space="preserve"> </w:t>
      </w:r>
      <w:r w:rsidRPr="00A70202">
        <w:rPr>
          <w:sz w:val="28"/>
          <w:szCs w:val="28"/>
          <w:lang w:val="ru-RU"/>
        </w:rPr>
        <w:t>% и 7,4</w:t>
      </w:r>
      <w:r w:rsidR="00A70202">
        <w:rPr>
          <w:sz w:val="28"/>
          <w:szCs w:val="28"/>
          <w:lang w:val="ru-RU"/>
        </w:rPr>
        <w:t xml:space="preserve"> </w:t>
      </w:r>
      <w:r w:rsidR="008803A8">
        <w:rPr>
          <w:sz w:val="28"/>
          <w:szCs w:val="28"/>
          <w:lang w:val="ru-RU"/>
        </w:rPr>
        <w:t>%.</w:t>
      </w:r>
    </w:p>
    <w:p w:rsidR="00A70202" w:rsidRDefault="007C71FB" w:rsidP="00A70202">
      <w:pPr>
        <w:pStyle w:val="28"/>
        <w:tabs>
          <w:tab w:val="left" w:pos="0"/>
        </w:tabs>
        <w:spacing w:after="0" w:line="240" w:lineRule="auto"/>
        <w:ind w:left="0" w:firstLine="709"/>
        <w:jc w:val="both"/>
        <w:rPr>
          <w:sz w:val="28"/>
          <w:szCs w:val="28"/>
          <w:lang w:val="ru-RU"/>
        </w:rPr>
      </w:pPr>
      <w:r w:rsidRPr="00A70202">
        <w:rPr>
          <w:sz w:val="28"/>
          <w:szCs w:val="28"/>
          <w:lang w:val="ru-RU"/>
        </w:rPr>
        <w:t xml:space="preserve">Развитию предпринимательства в сфере торговли и операций </w:t>
      </w:r>
      <w:r w:rsidR="00A70202">
        <w:rPr>
          <w:sz w:val="28"/>
          <w:szCs w:val="28"/>
          <w:lang w:val="ru-RU"/>
        </w:rPr>
        <w:t xml:space="preserve">                              </w:t>
      </w:r>
      <w:r w:rsidR="00116D66">
        <w:rPr>
          <w:sz w:val="28"/>
          <w:szCs w:val="28"/>
          <w:lang w:val="ru-RU"/>
        </w:rPr>
        <w:t xml:space="preserve">с </w:t>
      </w:r>
      <w:r w:rsidRPr="00A70202">
        <w:rPr>
          <w:sz w:val="28"/>
          <w:szCs w:val="28"/>
          <w:lang w:val="ru-RU"/>
        </w:rPr>
        <w:t>недвижимостью способствуют следую</w:t>
      </w:r>
      <w:r w:rsidR="008803A8">
        <w:rPr>
          <w:sz w:val="28"/>
          <w:szCs w:val="28"/>
          <w:lang w:val="ru-RU"/>
        </w:rPr>
        <w:t>щие факторы:</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1) </w:t>
      </w:r>
      <w:r w:rsidR="007C71FB" w:rsidRPr="00A70202">
        <w:rPr>
          <w:sz w:val="28"/>
          <w:szCs w:val="28"/>
          <w:lang w:val="ru-RU"/>
        </w:rPr>
        <w:t>устойчивый спрос, выс</w:t>
      </w:r>
      <w:r>
        <w:rPr>
          <w:sz w:val="28"/>
          <w:szCs w:val="28"/>
          <w:lang w:val="ru-RU"/>
        </w:rPr>
        <w:t xml:space="preserve">окий уровень оборота средств и </w:t>
      </w:r>
      <w:r w:rsidR="007C71FB" w:rsidRPr="00A70202">
        <w:rPr>
          <w:sz w:val="28"/>
          <w:szCs w:val="28"/>
          <w:lang w:val="ru-RU"/>
        </w:rPr>
        <w:t>занятости;</w:t>
      </w:r>
      <w:r>
        <w:rPr>
          <w:sz w:val="28"/>
          <w:szCs w:val="28"/>
          <w:lang w:val="ru-RU"/>
        </w:rPr>
        <w:t xml:space="preserve"> </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2) </w:t>
      </w:r>
      <w:r w:rsidR="007C71FB" w:rsidRPr="00A70202">
        <w:rPr>
          <w:sz w:val="28"/>
          <w:szCs w:val="28"/>
          <w:lang w:val="ru-RU"/>
        </w:rPr>
        <w:t>развитие сетей розничной торговли;</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3) </w:t>
      </w:r>
      <w:r w:rsidR="007C71FB" w:rsidRPr="00A70202">
        <w:rPr>
          <w:sz w:val="28"/>
          <w:szCs w:val="28"/>
          <w:lang w:val="ru-RU"/>
        </w:rPr>
        <w:t>успешное внедрение современных форматов торговли;</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4) </w:t>
      </w:r>
      <w:r w:rsidR="007C71FB" w:rsidRPr="00A70202">
        <w:rPr>
          <w:sz w:val="28"/>
          <w:szCs w:val="28"/>
          <w:lang w:val="ru-RU"/>
        </w:rPr>
        <w:t>инвестиционная привлекательность территории;</w:t>
      </w:r>
      <w:r>
        <w:rPr>
          <w:sz w:val="28"/>
          <w:szCs w:val="28"/>
          <w:lang w:val="ru-RU"/>
        </w:rPr>
        <w:t xml:space="preserve"> </w:t>
      </w:r>
    </w:p>
    <w:p w:rsidR="007C71FB" w:rsidRP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5) </w:t>
      </w:r>
      <w:r w:rsidR="007C71FB" w:rsidRPr="00A70202">
        <w:rPr>
          <w:sz w:val="28"/>
          <w:szCs w:val="28"/>
          <w:lang w:val="ru-RU"/>
        </w:rPr>
        <w:t>развитие электронных технологий.</w:t>
      </w:r>
    </w:p>
    <w:p w:rsidR="00A70202" w:rsidRDefault="007C71FB" w:rsidP="00A70202">
      <w:pPr>
        <w:pStyle w:val="28"/>
        <w:tabs>
          <w:tab w:val="left" w:pos="0"/>
        </w:tabs>
        <w:spacing w:after="0" w:line="240" w:lineRule="auto"/>
        <w:ind w:left="0" w:firstLine="709"/>
        <w:jc w:val="both"/>
        <w:rPr>
          <w:sz w:val="28"/>
          <w:szCs w:val="28"/>
          <w:lang w:val="ru-RU"/>
        </w:rPr>
      </w:pPr>
      <w:r w:rsidRPr="00A70202">
        <w:rPr>
          <w:sz w:val="28"/>
          <w:szCs w:val="28"/>
          <w:lang w:val="ru-RU"/>
        </w:rPr>
        <w:t>Препятствуют развитию предпринимательств</w:t>
      </w:r>
      <w:r w:rsidR="00C00A2E">
        <w:rPr>
          <w:sz w:val="28"/>
          <w:szCs w:val="28"/>
          <w:lang w:val="ru-RU"/>
        </w:rPr>
        <w:t>а в реальном секторе экономики:</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1) </w:t>
      </w:r>
      <w:r w:rsidR="007C71FB" w:rsidRPr="00A70202">
        <w:rPr>
          <w:sz w:val="28"/>
          <w:szCs w:val="28"/>
          <w:lang w:val="ru-RU"/>
        </w:rPr>
        <w:t xml:space="preserve">недостаток </w:t>
      </w:r>
      <w:r w:rsidR="006956A4" w:rsidRPr="00A70202">
        <w:rPr>
          <w:sz w:val="28"/>
          <w:szCs w:val="28"/>
          <w:lang w:val="ru-RU"/>
        </w:rPr>
        <w:t>собственных средств</w:t>
      </w:r>
      <w:r w:rsidR="007C71FB" w:rsidRPr="00A70202">
        <w:rPr>
          <w:sz w:val="28"/>
          <w:szCs w:val="28"/>
          <w:lang w:val="ru-RU"/>
        </w:rPr>
        <w:t>;</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2) </w:t>
      </w:r>
      <w:r w:rsidR="007C71FB" w:rsidRPr="00A70202">
        <w:rPr>
          <w:sz w:val="28"/>
          <w:szCs w:val="28"/>
          <w:lang w:val="ru-RU"/>
        </w:rPr>
        <w:t>налоговая нагрузка, кредитные процентные ставки, тарифы  естественных монополий;</w:t>
      </w:r>
    </w:p>
    <w:p w:rsid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3) </w:t>
      </w:r>
      <w:r w:rsidR="006956A4" w:rsidRPr="00A70202">
        <w:rPr>
          <w:sz w:val="28"/>
          <w:szCs w:val="28"/>
          <w:lang w:val="ru-RU"/>
        </w:rPr>
        <w:t>конкуренция</w:t>
      </w:r>
      <w:r w:rsidR="007C71FB" w:rsidRPr="00A70202">
        <w:rPr>
          <w:sz w:val="28"/>
          <w:szCs w:val="28"/>
          <w:lang w:val="ru-RU"/>
        </w:rPr>
        <w:t>;</w:t>
      </w:r>
      <w:r>
        <w:rPr>
          <w:sz w:val="28"/>
          <w:szCs w:val="28"/>
          <w:lang w:val="ru-RU"/>
        </w:rPr>
        <w:t xml:space="preserve"> </w:t>
      </w:r>
    </w:p>
    <w:p w:rsidR="007C71FB" w:rsidRPr="00A70202" w:rsidRDefault="00A70202" w:rsidP="00A70202">
      <w:pPr>
        <w:pStyle w:val="28"/>
        <w:tabs>
          <w:tab w:val="left" w:pos="0"/>
        </w:tabs>
        <w:spacing w:after="0" w:line="240" w:lineRule="auto"/>
        <w:ind w:left="0" w:firstLine="709"/>
        <w:jc w:val="both"/>
        <w:rPr>
          <w:sz w:val="28"/>
          <w:szCs w:val="28"/>
          <w:lang w:val="ru-RU"/>
        </w:rPr>
      </w:pPr>
      <w:r>
        <w:rPr>
          <w:sz w:val="28"/>
          <w:szCs w:val="28"/>
          <w:lang w:val="ru-RU"/>
        </w:rPr>
        <w:t xml:space="preserve">4) </w:t>
      </w:r>
      <w:r w:rsidR="006956A4" w:rsidRPr="00A70202">
        <w:rPr>
          <w:sz w:val="28"/>
          <w:szCs w:val="28"/>
          <w:lang w:val="ru-RU"/>
        </w:rPr>
        <w:t>сложность организации производственных процессов</w:t>
      </w:r>
      <w:r w:rsidR="007C71FB" w:rsidRPr="00A70202">
        <w:rPr>
          <w:sz w:val="28"/>
          <w:szCs w:val="28"/>
          <w:lang w:val="ru-RU"/>
        </w:rPr>
        <w:t>.</w:t>
      </w:r>
    </w:p>
    <w:p w:rsidR="007C71FB" w:rsidRPr="00A70202" w:rsidRDefault="007C71FB" w:rsidP="00A70202">
      <w:pPr>
        <w:pStyle w:val="28"/>
        <w:tabs>
          <w:tab w:val="left" w:pos="0"/>
        </w:tabs>
        <w:spacing w:after="0" w:line="240" w:lineRule="auto"/>
        <w:ind w:left="0" w:firstLine="709"/>
        <w:jc w:val="both"/>
        <w:rPr>
          <w:sz w:val="28"/>
          <w:szCs w:val="28"/>
          <w:lang w:val="ru-RU"/>
        </w:rPr>
      </w:pPr>
      <w:r w:rsidRPr="00A70202">
        <w:rPr>
          <w:sz w:val="28"/>
          <w:szCs w:val="28"/>
          <w:lang w:val="ru-RU"/>
        </w:rPr>
        <w:t xml:space="preserve">В городском округе реализуется муниципальная программа развития малого и среднего предпринимательства. Существует возможность использования различных видов федеральной и республиканской поддержек </w:t>
      </w:r>
      <w:r w:rsidR="00A70202">
        <w:rPr>
          <w:sz w:val="28"/>
          <w:szCs w:val="28"/>
          <w:lang w:val="ru-RU"/>
        </w:rPr>
        <w:t xml:space="preserve">                     </w:t>
      </w:r>
      <w:r w:rsidRPr="00A70202">
        <w:rPr>
          <w:sz w:val="28"/>
          <w:szCs w:val="28"/>
          <w:lang w:val="ru-RU"/>
        </w:rPr>
        <w:t>в рамках государственных программ</w:t>
      </w:r>
      <w:r w:rsidR="006956A4" w:rsidRPr="00A70202">
        <w:rPr>
          <w:sz w:val="28"/>
          <w:szCs w:val="28"/>
          <w:lang w:val="ru-RU"/>
        </w:rPr>
        <w:t>, в том числе поддержка моногородов</w:t>
      </w:r>
      <w:r w:rsidRPr="00A70202">
        <w:rPr>
          <w:sz w:val="28"/>
          <w:szCs w:val="28"/>
          <w:lang w:val="ru-RU"/>
        </w:rPr>
        <w:t>.</w:t>
      </w:r>
    </w:p>
    <w:p w:rsidR="00A70202" w:rsidRPr="00A70202" w:rsidRDefault="00A70202" w:rsidP="00116D66">
      <w:pPr>
        <w:pStyle w:val="28"/>
        <w:tabs>
          <w:tab w:val="left" w:pos="0"/>
        </w:tabs>
        <w:spacing w:after="0" w:line="240" w:lineRule="auto"/>
        <w:ind w:left="0"/>
        <w:jc w:val="both"/>
        <w:rPr>
          <w:sz w:val="28"/>
          <w:szCs w:val="28"/>
          <w:lang w:val="ru-RU"/>
        </w:rPr>
      </w:pPr>
    </w:p>
    <w:p w:rsidR="007C71FB" w:rsidRPr="00173D00" w:rsidRDefault="007C71FB" w:rsidP="00173D00">
      <w:pPr>
        <w:pStyle w:val="afb"/>
        <w:tabs>
          <w:tab w:val="left" w:pos="426"/>
        </w:tabs>
        <w:spacing w:after="240"/>
        <w:ind w:left="0"/>
        <w:jc w:val="center"/>
        <w:rPr>
          <w:sz w:val="28"/>
          <w:szCs w:val="28"/>
        </w:rPr>
      </w:pPr>
      <w:r w:rsidRPr="00173D00">
        <w:rPr>
          <w:sz w:val="28"/>
          <w:szCs w:val="28"/>
        </w:rPr>
        <w:t>Потребительский рынок</w:t>
      </w:r>
    </w:p>
    <w:p w:rsidR="00900075" w:rsidRPr="008803A8" w:rsidRDefault="00900075" w:rsidP="00A70202">
      <w:pPr>
        <w:pStyle w:val="afb"/>
        <w:tabs>
          <w:tab w:val="left" w:pos="426"/>
        </w:tabs>
        <w:spacing w:after="240"/>
        <w:ind w:left="0"/>
        <w:rPr>
          <w:b/>
          <w:sz w:val="28"/>
          <w:szCs w:val="28"/>
        </w:rPr>
      </w:pP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lastRenderedPageBreak/>
        <w:t>Дл</w:t>
      </w:r>
      <w:r w:rsidR="00A70202">
        <w:rPr>
          <w:sz w:val="28"/>
          <w:szCs w:val="28"/>
        </w:rPr>
        <w:t xml:space="preserve">я городского округа характерна </w:t>
      </w:r>
      <w:r w:rsidRPr="00A70202">
        <w:rPr>
          <w:sz w:val="28"/>
          <w:szCs w:val="28"/>
        </w:rPr>
        <w:t>высокая конкурентная среда в сфере торговли, структурная перестройка товародвижения: формирование торговых сетей, универсализация продовольственной торговли, развитие специализированных</w:t>
      </w:r>
      <w:r w:rsidR="008803A8">
        <w:rPr>
          <w:sz w:val="28"/>
          <w:szCs w:val="28"/>
        </w:rPr>
        <w:t xml:space="preserve"> непродовольственных магазинов.</w:t>
      </w: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t>Уровень обеспеченности населения торговыми площадями в расчете</w:t>
      </w:r>
      <w:r w:rsidR="00A70202">
        <w:rPr>
          <w:sz w:val="28"/>
          <w:szCs w:val="28"/>
        </w:rPr>
        <w:t xml:space="preserve">                    </w:t>
      </w:r>
      <w:r w:rsidRPr="00A70202">
        <w:rPr>
          <w:sz w:val="28"/>
          <w:szCs w:val="28"/>
        </w:rPr>
        <w:t xml:space="preserve"> на тысячу жителей в городском округе составляет 1</w:t>
      </w:r>
      <w:r w:rsidR="008803A8">
        <w:rPr>
          <w:sz w:val="28"/>
          <w:szCs w:val="28"/>
        </w:rPr>
        <w:t xml:space="preserve"> </w:t>
      </w:r>
      <w:r w:rsidRPr="00A70202">
        <w:rPr>
          <w:sz w:val="28"/>
          <w:szCs w:val="28"/>
        </w:rPr>
        <w:t xml:space="preserve">404,3 кв. м, </w:t>
      </w:r>
      <w:r w:rsidR="00A70202">
        <w:rPr>
          <w:sz w:val="28"/>
          <w:szCs w:val="28"/>
        </w:rPr>
        <w:t xml:space="preserve">                                при минимальном нормативе - </w:t>
      </w:r>
      <w:r w:rsidR="008803A8">
        <w:rPr>
          <w:sz w:val="28"/>
          <w:szCs w:val="28"/>
        </w:rPr>
        <w:t>613 кв. м.</w:t>
      </w: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t>Розничную торговлю осуществля</w:t>
      </w:r>
      <w:r w:rsidR="0067321B" w:rsidRPr="00A70202">
        <w:rPr>
          <w:sz w:val="28"/>
          <w:szCs w:val="28"/>
        </w:rPr>
        <w:t>ют около 1</w:t>
      </w:r>
      <w:r w:rsidR="00A70202">
        <w:rPr>
          <w:sz w:val="28"/>
          <w:szCs w:val="28"/>
        </w:rPr>
        <w:t xml:space="preserve"> </w:t>
      </w:r>
      <w:r w:rsidR="0067321B" w:rsidRPr="00A70202">
        <w:rPr>
          <w:sz w:val="28"/>
          <w:szCs w:val="28"/>
        </w:rPr>
        <w:t>500 торговых объектов</w:t>
      </w:r>
      <w:r w:rsidRPr="00A70202">
        <w:rPr>
          <w:sz w:val="28"/>
          <w:szCs w:val="28"/>
        </w:rPr>
        <w:t xml:space="preserve">. </w:t>
      </w:r>
      <w:r w:rsidR="00A70202">
        <w:rPr>
          <w:sz w:val="28"/>
          <w:szCs w:val="28"/>
        </w:rPr>
        <w:t xml:space="preserve">                      </w:t>
      </w:r>
      <w:r w:rsidRPr="00A70202">
        <w:rPr>
          <w:sz w:val="28"/>
          <w:szCs w:val="28"/>
        </w:rPr>
        <w:t xml:space="preserve">В общее число торговых объектов входит 126 сетей, в том числе </w:t>
      </w:r>
      <w:r w:rsidR="00A70202">
        <w:rPr>
          <w:sz w:val="28"/>
          <w:szCs w:val="28"/>
        </w:rPr>
        <w:t xml:space="preserve">                                 </w:t>
      </w:r>
      <w:r w:rsidRPr="00A70202">
        <w:rPr>
          <w:sz w:val="28"/>
          <w:szCs w:val="28"/>
        </w:rPr>
        <w:t xml:space="preserve">53 федеральных, 23 региональных и 50 локальных сетей, осуществляющих деятельность в 386 объектах. Расширяется присутствие республиканских </w:t>
      </w:r>
      <w:r w:rsidR="00A70202">
        <w:rPr>
          <w:sz w:val="28"/>
          <w:szCs w:val="28"/>
        </w:rPr>
        <w:t xml:space="preserve">                    </w:t>
      </w:r>
      <w:r w:rsidRPr="00A70202">
        <w:rPr>
          <w:sz w:val="28"/>
          <w:szCs w:val="28"/>
        </w:rPr>
        <w:t xml:space="preserve">и федеральных сетевых розничных компаний: открыты новые магазины торговых сетей, «X5 </w:t>
      </w:r>
      <w:proofErr w:type="spellStart"/>
      <w:r w:rsidRPr="00A70202">
        <w:rPr>
          <w:sz w:val="28"/>
          <w:szCs w:val="28"/>
        </w:rPr>
        <w:t>RetailGroup</w:t>
      </w:r>
      <w:proofErr w:type="spellEnd"/>
      <w:r w:rsidRPr="00A70202">
        <w:rPr>
          <w:sz w:val="28"/>
          <w:szCs w:val="28"/>
        </w:rPr>
        <w:t>» (торговая сеть «Пятерочка»), ЗАО «</w:t>
      </w:r>
      <w:proofErr w:type="spellStart"/>
      <w:r w:rsidRPr="00A70202">
        <w:rPr>
          <w:sz w:val="28"/>
          <w:szCs w:val="28"/>
        </w:rPr>
        <w:t>Тандер</w:t>
      </w:r>
      <w:proofErr w:type="spellEnd"/>
      <w:r w:rsidRPr="00A70202">
        <w:rPr>
          <w:sz w:val="28"/>
          <w:szCs w:val="28"/>
        </w:rPr>
        <w:t>» (ТС «Магнит»), «</w:t>
      </w:r>
      <w:proofErr w:type="gramStart"/>
      <w:r w:rsidRPr="00A70202">
        <w:rPr>
          <w:sz w:val="28"/>
          <w:szCs w:val="28"/>
        </w:rPr>
        <w:t>Красное</w:t>
      </w:r>
      <w:proofErr w:type="gramEnd"/>
      <w:r w:rsidRPr="00A70202">
        <w:rPr>
          <w:sz w:val="28"/>
          <w:szCs w:val="28"/>
        </w:rPr>
        <w:t xml:space="preserve"> Белое». </w:t>
      </w:r>
      <w:proofErr w:type="gramStart"/>
      <w:r w:rsidRPr="00A70202">
        <w:rPr>
          <w:sz w:val="28"/>
          <w:szCs w:val="28"/>
        </w:rPr>
        <w:t>Функционируют местные торговые сети «</w:t>
      </w:r>
      <w:proofErr w:type="spellStart"/>
      <w:r w:rsidRPr="00A70202">
        <w:rPr>
          <w:sz w:val="28"/>
          <w:szCs w:val="28"/>
        </w:rPr>
        <w:t>Аксарлак</w:t>
      </w:r>
      <w:proofErr w:type="spellEnd"/>
      <w:r w:rsidRPr="00A70202">
        <w:rPr>
          <w:sz w:val="28"/>
          <w:szCs w:val="28"/>
        </w:rPr>
        <w:t>», «Садко», «Аладдин», «Камский бекон» и др.).</w:t>
      </w:r>
      <w:proofErr w:type="gramEnd"/>
      <w:r w:rsidRPr="00A70202">
        <w:rPr>
          <w:sz w:val="28"/>
          <w:szCs w:val="28"/>
        </w:rPr>
        <w:t xml:space="preserve"> Имеется тенденция к открытию объектов эконом</w:t>
      </w:r>
      <w:r w:rsidR="00A70202">
        <w:rPr>
          <w:sz w:val="28"/>
          <w:szCs w:val="28"/>
        </w:rPr>
        <w:t xml:space="preserve"> </w:t>
      </w:r>
      <w:r w:rsidRPr="00A70202">
        <w:rPr>
          <w:sz w:val="28"/>
          <w:szCs w:val="28"/>
        </w:rPr>
        <w:t>-</w:t>
      </w:r>
      <w:r w:rsidR="00A70202">
        <w:rPr>
          <w:sz w:val="28"/>
          <w:szCs w:val="28"/>
        </w:rPr>
        <w:t xml:space="preserve"> </w:t>
      </w:r>
      <w:r w:rsidRPr="00A70202">
        <w:rPr>
          <w:sz w:val="28"/>
          <w:szCs w:val="28"/>
        </w:rPr>
        <w:t xml:space="preserve">класса («Август </w:t>
      </w:r>
      <w:proofErr w:type="spellStart"/>
      <w:r w:rsidRPr="00A70202">
        <w:rPr>
          <w:sz w:val="28"/>
          <w:szCs w:val="28"/>
        </w:rPr>
        <w:t>Рашт</w:t>
      </w:r>
      <w:proofErr w:type="spellEnd"/>
      <w:r w:rsidRPr="00A70202">
        <w:rPr>
          <w:sz w:val="28"/>
          <w:szCs w:val="28"/>
        </w:rPr>
        <w:t>», «Эконом», «Мир» и др.).</w:t>
      </w: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t>В течение последни</w:t>
      </w:r>
      <w:r w:rsidR="00A70202">
        <w:rPr>
          <w:sz w:val="28"/>
          <w:szCs w:val="28"/>
        </w:rPr>
        <w:t xml:space="preserve">х лет отмечается положительная </w:t>
      </w:r>
      <w:r w:rsidRPr="00A70202">
        <w:rPr>
          <w:sz w:val="28"/>
          <w:szCs w:val="28"/>
        </w:rPr>
        <w:t>динами</w:t>
      </w:r>
      <w:r w:rsidR="00A70202">
        <w:rPr>
          <w:sz w:val="28"/>
          <w:szCs w:val="28"/>
        </w:rPr>
        <w:t xml:space="preserve">ка роста  розничной торговли. В 2017 году </w:t>
      </w:r>
      <w:r w:rsidRPr="00A70202">
        <w:rPr>
          <w:sz w:val="28"/>
          <w:szCs w:val="28"/>
        </w:rPr>
        <w:t xml:space="preserve">товарооборот составил 32,9 млрд. рублей, </w:t>
      </w:r>
      <w:r w:rsidR="00A70202">
        <w:rPr>
          <w:sz w:val="28"/>
          <w:szCs w:val="28"/>
        </w:rPr>
        <w:t xml:space="preserve">                 </w:t>
      </w:r>
      <w:r w:rsidRPr="00A70202">
        <w:rPr>
          <w:sz w:val="28"/>
          <w:szCs w:val="28"/>
        </w:rPr>
        <w:t>с ростом 102,3</w:t>
      </w:r>
      <w:r w:rsidR="00A70202">
        <w:rPr>
          <w:sz w:val="28"/>
          <w:szCs w:val="28"/>
        </w:rPr>
        <w:t xml:space="preserve"> %. </w:t>
      </w:r>
      <w:r w:rsidRPr="00A70202">
        <w:rPr>
          <w:sz w:val="28"/>
          <w:szCs w:val="28"/>
        </w:rPr>
        <w:t xml:space="preserve">Существенное влияние на величину данного показателя оказывает уровень доходов населения, а также спрос со стороны потребителей соседних муниципальных районов. </w:t>
      </w:r>
    </w:p>
    <w:p w:rsidR="007C71FB" w:rsidRPr="00A70202" w:rsidRDefault="007C71FB" w:rsidP="00A70202">
      <w:pPr>
        <w:pStyle w:val="afb"/>
        <w:autoSpaceDE w:val="0"/>
        <w:autoSpaceDN w:val="0"/>
        <w:adjustRightInd w:val="0"/>
        <w:ind w:left="0" w:firstLine="709"/>
        <w:jc w:val="both"/>
        <w:rPr>
          <w:sz w:val="28"/>
          <w:szCs w:val="28"/>
        </w:rPr>
      </w:pPr>
      <w:r w:rsidRPr="00A70202">
        <w:rPr>
          <w:sz w:val="28"/>
          <w:szCs w:val="28"/>
        </w:rPr>
        <w:t>По объемам платных услуг так</w:t>
      </w:r>
      <w:r w:rsidR="00367379">
        <w:rPr>
          <w:sz w:val="28"/>
          <w:szCs w:val="28"/>
        </w:rPr>
        <w:t xml:space="preserve">же отмечается устойчивый рост:                       </w:t>
      </w:r>
      <w:r w:rsidRPr="00A70202">
        <w:rPr>
          <w:sz w:val="28"/>
          <w:szCs w:val="28"/>
        </w:rPr>
        <w:t>с 2013 по 2017 годы увеличение в 1,3 раза, в сопоставимой оценке среднег</w:t>
      </w:r>
      <w:r w:rsidR="008803A8">
        <w:rPr>
          <w:sz w:val="28"/>
          <w:szCs w:val="28"/>
        </w:rPr>
        <w:t>одовой прирост составляет 0,3</w:t>
      </w:r>
      <w:r w:rsidR="00C00A2E">
        <w:rPr>
          <w:sz w:val="28"/>
          <w:szCs w:val="28"/>
        </w:rPr>
        <w:t xml:space="preserve"> </w:t>
      </w:r>
      <w:r w:rsidR="008803A8">
        <w:rPr>
          <w:sz w:val="28"/>
          <w:szCs w:val="28"/>
        </w:rPr>
        <w:t>%.</w:t>
      </w:r>
    </w:p>
    <w:p w:rsidR="000434ED" w:rsidRDefault="007C71FB" w:rsidP="008803A8">
      <w:pPr>
        <w:pStyle w:val="afb"/>
        <w:autoSpaceDE w:val="0"/>
        <w:autoSpaceDN w:val="0"/>
        <w:adjustRightInd w:val="0"/>
        <w:ind w:left="0" w:firstLine="709"/>
        <w:jc w:val="both"/>
        <w:rPr>
          <w:sz w:val="28"/>
          <w:szCs w:val="28"/>
        </w:rPr>
      </w:pPr>
      <w:r w:rsidRPr="00A70202">
        <w:rPr>
          <w:sz w:val="28"/>
          <w:szCs w:val="28"/>
        </w:rPr>
        <w:t>В городском округе имеется потребность в организации торговли книжной продукцией (научная и художественная литература), недостаточно представлена торговля сувенирной продукцией и ремесленными изделиями.</w:t>
      </w:r>
      <w:r w:rsidR="0067321B" w:rsidRPr="00A70202">
        <w:rPr>
          <w:sz w:val="28"/>
          <w:szCs w:val="28"/>
        </w:rPr>
        <w:t xml:space="preserve"> Актуальны вопросы упорядочения нестационарной торговли (обслуживания населения).</w:t>
      </w:r>
    </w:p>
    <w:p w:rsidR="008803A8" w:rsidRPr="008803A8" w:rsidRDefault="008803A8" w:rsidP="008803A8">
      <w:pPr>
        <w:pStyle w:val="afb"/>
        <w:autoSpaceDE w:val="0"/>
        <w:autoSpaceDN w:val="0"/>
        <w:adjustRightInd w:val="0"/>
        <w:ind w:left="0" w:firstLine="709"/>
        <w:jc w:val="both"/>
        <w:rPr>
          <w:sz w:val="28"/>
          <w:szCs w:val="28"/>
        </w:rPr>
      </w:pPr>
    </w:p>
    <w:p w:rsidR="000434ED" w:rsidRPr="00B9368A" w:rsidRDefault="00806180" w:rsidP="008803A8">
      <w:pPr>
        <w:pStyle w:val="afb"/>
        <w:autoSpaceDE w:val="0"/>
        <w:autoSpaceDN w:val="0"/>
        <w:adjustRightInd w:val="0"/>
        <w:ind w:left="0"/>
        <w:jc w:val="center"/>
        <w:rPr>
          <w:szCs w:val="24"/>
        </w:rPr>
      </w:pPr>
      <w:r w:rsidRPr="00B9368A">
        <w:rPr>
          <w:noProof/>
        </w:rPr>
        <w:drawing>
          <wp:inline distT="0" distB="0" distL="0" distR="0">
            <wp:extent cx="5717515" cy="1880559"/>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929"/>
                    <a:stretch>
                      <a:fillRect/>
                    </a:stretch>
                  </pic:blipFill>
                  <pic:spPr bwMode="auto">
                    <a:xfrm>
                      <a:off x="0" y="0"/>
                      <a:ext cx="5716905" cy="1880358"/>
                    </a:xfrm>
                    <a:prstGeom prst="rect">
                      <a:avLst/>
                    </a:prstGeom>
                    <a:noFill/>
                    <a:ln>
                      <a:noFill/>
                    </a:ln>
                  </pic:spPr>
                </pic:pic>
              </a:graphicData>
            </a:graphic>
          </wp:inline>
        </w:drawing>
      </w:r>
    </w:p>
    <w:p w:rsidR="000434ED" w:rsidRDefault="000434ED" w:rsidP="00116D66">
      <w:pPr>
        <w:pStyle w:val="28"/>
        <w:spacing w:after="0" w:line="240" w:lineRule="auto"/>
        <w:ind w:left="0" w:firstLine="709"/>
        <w:rPr>
          <w:szCs w:val="24"/>
          <w:lang w:val="ru-RU"/>
        </w:rPr>
      </w:pPr>
      <w:r w:rsidRPr="00B9368A">
        <w:rPr>
          <w:szCs w:val="24"/>
          <w:lang w:val="ru-RU"/>
        </w:rPr>
        <w:t xml:space="preserve">Рис. </w:t>
      </w:r>
      <w:r w:rsidR="00DB2F0A" w:rsidRPr="00B9368A">
        <w:rPr>
          <w:szCs w:val="24"/>
          <w:lang w:val="ru-RU"/>
        </w:rPr>
        <w:t>1</w:t>
      </w:r>
      <w:r w:rsidR="00CD60C8" w:rsidRPr="00B9368A">
        <w:rPr>
          <w:szCs w:val="24"/>
          <w:lang w:val="ru-RU"/>
        </w:rPr>
        <w:t>7</w:t>
      </w:r>
      <w:r w:rsidRPr="00B9368A">
        <w:rPr>
          <w:szCs w:val="24"/>
          <w:lang w:val="ru-RU"/>
        </w:rPr>
        <w:t>. Динамика оборота розничн</w:t>
      </w:r>
      <w:r w:rsidR="00F12616">
        <w:rPr>
          <w:szCs w:val="24"/>
          <w:lang w:val="ru-RU"/>
        </w:rPr>
        <w:t xml:space="preserve">ой торговли городского округа </w:t>
      </w:r>
    </w:p>
    <w:p w:rsidR="000434ED" w:rsidRPr="00B9368A" w:rsidRDefault="00806180" w:rsidP="008803A8">
      <w:pPr>
        <w:pStyle w:val="afb"/>
        <w:autoSpaceDE w:val="0"/>
        <w:autoSpaceDN w:val="0"/>
        <w:adjustRightInd w:val="0"/>
        <w:ind w:left="0"/>
        <w:jc w:val="center"/>
        <w:rPr>
          <w:szCs w:val="24"/>
        </w:rPr>
      </w:pPr>
      <w:r w:rsidRPr="00B9368A">
        <w:rPr>
          <w:noProof/>
        </w:rPr>
        <w:lastRenderedPageBreak/>
        <w:drawing>
          <wp:inline distT="0" distB="0" distL="0" distR="0">
            <wp:extent cx="6122670" cy="41027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727"/>
                    <a:stretch>
                      <a:fillRect/>
                    </a:stretch>
                  </pic:blipFill>
                  <pic:spPr bwMode="auto">
                    <a:xfrm>
                      <a:off x="0" y="0"/>
                      <a:ext cx="6122670" cy="4102735"/>
                    </a:xfrm>
                    <a:prstGeom prst="rect">
                      <a:avLst/>
                    </a:prstGeom>
                    <a:noFill/>
                    <a:ln>
                      <a:noFill/>
                    </a:ln>
                  </pic:spPr>
                </pic:pic>
              </a:graphicData>
            </a:graphic>
          </wp:inline>
        </w:drawing>
      </w:r>
    </w:p>
    <w:p w:rsidR="00116D66" w:rsidRDefault="000434ED" w:rsidP="008803A8">
      <w:pPr>
        <w:pStyle w:val="28"/>
        <w:spacing w:after="0" w:line="240" w:lineRule="auto"/>
        <w:ind w:left="0" w:firstLine="709"/>
        <w:jc w:val="both"/>
        <w:rPr>
          <w:szCs w:val="24"/>
          <w:lang w:val="ru-RU"/>
        </w:rPr>
      </w:pPr>
      <w:r w:rsidRPr="00B9368A">
        <w:rPr>
          <w:szCs w:val="24"/>
          <w:lang w:val="ru-RU"/>
        </w:rPr>
        <w:t>Рис</w:t>
      </w:r>
      <w:r w:rsidR="004D1E52" w:rsidRPr="00B9368A">
        <w:rPr>
          <w:szCs w:val="24"/>
          <w:lang w:val="ru-RU"/>
        </w:rPr>
        <w:t>. 1</w:t>
      </w:r>
      <w:r w:rsidR="00CD60C8" w:rsidRPr="00B9368A">
        <w:rPr>
          <w:szCs w:val="24"/>
          <w:lang w:val="ru-RU"/>
        </w:rPr>
        <w:t>8</w:t>
      </w:r>
      <w:r w:rsidRPr="00B9368A">
        <w:rPr>
          <w:szCs w:val="24"/>
          <w:lang w:val="ru-RU"/>
        </w:rPr>
        <w:t>. Динамика объема реализации пл</w:t>
      </w:r>
      <w:r w:rsidR="00367379">
        <w:rPr>
          <w:szCs w:val="24"/>
          <w:lang w:val="ru-RU"/>
        </w:rPr>
        <w:t>атных услуг городского округа</w:t>
      </w:r>
    </w:p>
    <w:p w:rsidR="008803A8" w:rsidRPr="00C00A2E" w:rsidRDefault="008803A8" w:rsidP="00116D66">
      <w:pPr>
        <w:pStyle w:val="28"/>
        <w:spacing w:after="0" w:line="240" w:lineRule="auto"/>
        <w:ind w:left="0" w:firstLine="709"/>
        <w:jc w:val="both"/>
        <w:rPr>
          <w:sz w:val="28"/>
          <w:szCs w:val="28"/>
          <w:lang w:val="ru-RU"/>
        </w:rPr>
      </w:pPr>
    </w:p>
    <w:p w:rsidR="007C71FB" w:rsidRPr="00173D00" w:rsidRDefault="00173D00" w:rsidP="00367379">
      <w:pPr>
        <w:pStyle w:val="10"/>
        <w:tabs>
          <w:tab w:val="left" w:pos="0"/>
        </w:tabs>
        <w:spacing w:before="0"/>
        <w:jc w:val="center"/>
        <w:rPr>
          <w:rFonts w:ascii="Times New Roman" w:hAnsi="Times New Roman"/>
          <w:bCs w:val="0"/>
          <w:lang w:val="ru-RU"/>
        </w:rPr>
      </w:pPr>
      <w:bookmarkStart w:id="38" w:name="_Toc520477974"/>
      <w:bookmarkStart w:id="39" w:name="_Toc526936125"/>
      <w:r w:rsidRPr="00173D00">
        <w:rPr>
          <w:rFonts w:ascii="Times New Roman" w:hAnsi="Times New Roman"/>
          <w:bCs w:val="0"/>
          <w:lang w:val="ru-RU"/>
        </w:rPr>
        <w:t>1.1.</w:t>
      </w:r>
      <w:r w:rsidR="00213D86" w:rsidRPr="00173D00">
        <w:rPr>
          <w:rFonts w:ascii="Times New Roman" w:hAnsi="Times New Roman"/>
          <w:bCs w:val="0"/>
          <w:lang w:val="ru-RU"/>
        </w:rPr>
        <w:t>7</w:t>
      </w:r>
      <w:r w:rsidR="007C71FB" w:rsidRPr="00173D00">
        <w:rPr>
          <w:rFonts w:ascii="Times New Roman" w:hAnsi="Times New Roman"/>
          <w:bCs w:val="0"/>
          <w:lang w:val="ru-RU"/>
        </w:rPr>
        <w:t xml:space="preserve">. Гуманитарный потенциал и </w:t>
      </w:r>
      <w:proofErr w:type="spellStart"/>
      <w:r w:rsidR="007C71FB" w:rsidRPr="00173D00">
        <w:rPr>
          <w:rFonts w:ascii="Times New Roman" w:hAnsi="Times New Roman"/>
          <w:bCs w:val="0"/>
          <w:lang w:val="ru-RU"/>
        </w:rPr>
        <w:t>социокультурная</w:t>
      </w:r>
      <w:proofErr w:type="spellEnd"/>
      <w:r w:rsidR="007C71FB" w:rsidRPr="00173D00">
        <w:rPr>
          <w:rFonts w:ascii="Times New Roman" w:hAnsi="Times New Roman"/>
          <w:bCs w:val="0"/>
          <w:lang w:val="ru-RU"/>
        </w:rPr>
        <w:t xml:space="preserve"> среда жизни</w:t>
      </w:r>
      <w:bookmarkEnd w:id="38"/>
      <w:bookmarkEnd w:id="39"/>
    </w:p>
    <w:p w:rsidR="00213D86" w:rsidRPr="008803A8" w:rsidRDefault="00213D86" w:rsidP="00367379">
      <w:pPr>
        <w:rPr>
          <w:b/>
          <w:sz w:val="28"/>
          <w:szCs w:val="28"/>
          <w:highlight w:val="yellow"/>
          <w:lang w:val="ru-RU"/>
        </w:rPr>
      </w:pPr>
    </w:p>
    <w:p w:rsidR="007C71FB" w:rsidRDefault="00785BBE" w:rsidP="00173D00">
      <w:pPr>
        <w:pStyle w:val="28"/>
        <w:tabs>
          <w:tab w:val="left" w:pos="0"/>
          <w:tab w:val="left" w:pos="426"/>
        </w:tabs>
        <w:spacing w:after="0" w:line="240" w:lineRule="auto"/>
        <w:ind w:left="0"/>
        <w:jc w:val="center"/>
        <w:rPr>
          <w:sz w:val="28"/>
          <w:szCs w:val="28"/>
          <w:lang w:val="ru-RU"/>
        </w:rPr>
      </w:pPr>
      <w:r w:rsidRPr="00173D00">
        <w:rPr>
          <w:sz w:val="28"/>
          <w:szCs w:val="28"/>
          <w:lang w:val="ru-RU"/>
        </w:rPr>
        <w:t>О</w:t>
      </w:r>
      <w:r w:rsidR="007C71FB" w:rsidRPr="00173D00">
        <w:rPr>
          <w:sz w:val="28"/>
          <w:szCs w:val="28"/>
          <w:lang w:val="ru-RU"/>
        </w:rPr>
        <w:t>бразование</w:t>
      </w:r>
    </w:p>
    <w:p w:rsidR="00173D00" w:rsidRPr="00173D00" w:rsidRDefault="00173D00" w:rsidP="00173D00">
      <w:pPr>
        <w:pStyle w:val="28"/>
        <w:tabs>
          <w:tab w:val="left" w:pos="0"/>
          <w:tab w:val="left" w:pos="426"/>
        </w:tabs>
        <w:spacing w:after="0" w:line="240" w:lineRule="auto"/>
        <w:ind w:left="0"/>
        <w:jc w:val="center"/>
        <w:rPr>
          <w:sz w:val="28"/>
          <w:szCs w:val="28"/>
          <w:lang w:val="ru-RU"/>
        </w:rPr>
      </w:pPr>
    </w:p>
    <w:p w:rsidR="007C71FB" w:rsidRPr="00367379" w:rsidRDefault="007C71FB" w:rsidP="00367379">
      <w:pPr>
        <w:pStyle w:val="afb"/>
        <w:ind w:left="0" w:firstLine="709"/>
        <w:jc w:val="both"/>
        <w:rPr>
          <w:bCs/>
          <w:color w:val="000000"/>
          <w:sz w:val="28"/>
          <w:szCs w:val="28"/>
          <w:shd w:val="clear" w:color="auto" w:fill="FFFFFF"/>
        </w:rPr>
      </w:pPr>
      <w:proofErr w:type="gramStart"/>
      <w:r w:rsidRPr="00367379">
        <w:rPr>
          <w:bCs/>
          <w:color w:val="000000"/>
          <w:sz w:val="28"/>
          <w:szCs w:val="28"/>
          <w:shd w:val="clear" w:color="auto" w:fill="FFFFFF"/>
        </w:rPr>
        <w:t>В систему образования городско</w:t>
      </w:r>
      <w:r w:rsidR="0033249C" w:rsidRPr="00367379">
        <w:rPr>
          <w:bCs/>
          <w:color w:val="000000"/>
          <w:sz w:val="28"/>
          <w:szCs w:val="28"/>
          <w:shd w:val="clear" w:color="auto" w:fill="FFFFFF"/>
        </w:rPr>
        <w:t>го округа входят 70 организаций,</w:t>
      </w:r>
      <w:r w:rsidR="00367379">
        <w:rPr>
          <w:bCs/>
          <w:color w:val="000000"/>
          <w:sz w:val="28"/>
          <w:szCs w:val="28"/>
          <w:shd w:val="clear" w:color="auto" w:fill="FFFFFF"/>
        </w:rPr>
        <w:t xml:space="preserve">                     в том числе</w:t>
      </w:r>
      <w:r w:rsidR="00D82AF7" w:rsidRPr="00367379">
        <w:rPr>
          <w:bCs/>
          <w:color w:val="000000"/>
          <w:sz w:val="28"/>
          <w:szCs w:val="28"/>
          <w:shd w:val="clear" w:color="auto" w:fill="FFFFFF"/>
        </w:rPr>
        <w:t xml:space="preserve"> </w:t>
      </w:r>
      <w:r w:rsidRPr="00367379">
        <w:rPr>
          <w:bCs/>
          <w:color w:val="000000"/>
          <w:sz w:val="28"/>
          <w:szCs w:val="28"/>
          <w:shd w:val="clear" w:color="auto" w:fill="FFFFFF"/>
        </w:rPr>
        <w:t>18 общеобразовате</w:t>
      </w:r>
      <w:r w:rsidR="0033249C" w:rsidRPr="00367379">
        <w:rPr>
          <w:bCs/>
          <w:color w:val="000000"/>
          <w:sz w:val="28"/>
          <w:szCs w:val="28"/>
          <w:shd w:val="clear" w:color="auto" w:fill="FFFFFF"/>
        </w:rPr>
        <w:t xml:space="preserve">льных учреждений: </w:t>
      </w:r>
      <w:r w:rsidRPr="00367379">
        <w:rPr>
          <w:bCs/>
          <w:color w:val="000000"/>
          <w:sz w:val="28"/>
          <w:szCs w:val="28"/>
          <w:shd w:val="clear" w:color="auto" w:fill="FFFFFF"/>
        </w:rPr>
        <w:t xml:space="preserve">15 средних общеобразовательных школ, </w:t>
      </w:r>
      <w:r w:rsidR="00367379">
        <w:rPr>
          <w:bCs/>
          <w:color w:val="000000"/>
          <w:sz w:val="28"/>
          <w:szCs w:val="28"/>
          <w:shd w:val="clear" w:color="auto" w:fill="FFFFFF"/>
        </w:rPr>
        <w:t xml:space="preserve">3 инновационных учреждения </w:t>
      </w:r>
      <w:r w:rsidRPr="00367379">
        <w:rPr>
          <w:bCs/>
          <w:color w:val="000000"/>
          <w:sz w:val="28"/>
          <w:szCs w:val="28"/>
          <w:shd w:val="clear" w:color="auto" w:fill="FFFFFF"/>
        </w:rPr>
        <w:t>(</w:t>
      </w:r>
      <w:r w:rsidRPr="00367379">
        <w:rPr>
          <w:sz w:val="28"/>
          <w:szCs w:val="28"/>
          <w:shd w:val="clear" w:color="auto" w:fill="FFFFFF"/>
        </w:rPr>
        <w:t xml:space="preserve">МОАУ Лицей </w:t>
      </w:r>
      <w:r w:rsidR="00173D00">
        <w:rPr>
          <w:sz w:val="28"/>
          <w:szCs w:val="28"/>
          <w:shd w:val="clear" w:color="auto" w:fill="FFFFFF"/>
        </w:rPr>
        <w:t xml:space="preserve"> </w:t>
      </w:r>
      <w:r w:rsidRPr="00367379">
        <w:rPr>
          <w:sz w:val="28"/>
          <w:szCs w:val="28"/>
          <w:shd w:val="clear" w:color="auto" w:fill="FFFFFF"/>
        </w:rPr>
        <w:t>№</w:t>
      </w:r>
      <w:r w:rsidR="00367379">
        <w:rPr>
          <w:sz w:val="28"/>
          <w:szCs w:val="28"/>
          <w:shd w:val="clear" w:color="auto" w:fill="FFFFFF"/>
        </w:rPr>
        <w:t xml:space="preserve"> </w:t>
      </w:r>
      <w:r w:rsidRPr="00367379">
        <w:rPr>
          <w:sz w:val="28"/>
          <w:szCs w:val="28"/>
          <w:shd w:val="clear" w:color="auto" w:fill="FFFFFF"/>
        </w:rPr>
        <w:t>1, МОБУ Гимназия №</w:t>
      </w:r>
      <w:r w:rsidR="00367379">
        <w:rPr>
          <w:sz w:val="28"/>
          <w:szCs w:val="28"/>
          <w:shd w:val="clear" w:color="auto" w:fill="FFFFFF"/>
        </w:rPr>
        <w:t xml:space="preserve"> 1,</w:t>
      </w:r>
      <w:r w:rsidR="00785BBE" w:rsidRPr="00367379">
        <w:rPr>
          <w:sz w:val="28"/>
          <w:szCs w:val="28"/>
          <w:shd w:val="clear" w:color="auto" w:fill="FFFFFF"/>
        </w:rPr>
        <w:t xml:space="preserve"> </w:t>
      </w:r>
      <w:r w:rsidR="00367379">
        <w:rPr>
          <w:sz w:val="28"/>
          <w:szCs w:val="28"/>
          <w:shd w:val="clear" w:color="auto" w:fill="FFFFFF"/>
        </w:rPr>
        <w:t xml:space="preserve">МОБУ Башкирская гимназия), </w:t>
      </w:r>
      <w:r w:rsidR="0033249C" w:rsidRPr="00367379">
        <w:rPr>
          <w:sz w:val="28"/>
          <w:szCs w:val="28"/>
          <w:shd w:val="clear" w:color="auto" w:fill="FFFFFF"/>
        </w:rPr>
        <w:t>МОБУ СОШ №</w:t>
      </w:r>
      <w:r w:rsidR="00367379">
        <w:rPr>
          <w:sz w:val="28"/>
          <w:szCs w:val="28"/>
          <w:shd w:val="clear" w:color="auto" w:fill="FFFFFF"/>
        </w:rPr>
        <w:t xml:space="preserve"> </w:t>
      </w:r>
      <w:r w:rsidR="0033249C" w:rsidRPr="00367379">
        <w:rPr>
          <w:sz w:val="28"/>
          <w:szCs w:val="28"/>
          <w:shd w:val="clear" w:color="auto" w:fill="FFFFFF"/>
        </w:rPr>
        <w:t xml:space="preserve">10 </w:t>
      </w:r>
      <w:r w:rsidR="00367379">
        <w:rPr>
          <w:sz w:val="28"/>
          <w:szCs w:val="28"/>
          <w:shd w:val="clear" w:color="auto" w:fill="FFFFFF"/>
        </w:rPr>
        <w:t xml:space="preserve">         </w:t>
      </w:r>
      <w:r w:rsidR="0033249C" w:rsidRPr="00367379">
        <w:rPr>
          <w:sz w:val="28"/>
          <w:szCs w:val="28"/>
          <w:shd w:val="clear" w:color="auto" w:fill="FFFFFF"/>
        </w:rPr>
        <w:t xml:space="preserve">«Центр образования», </w:t>
      </w:r>
      <w:r w:rsidRPr="00367379">
        <w:rPr>
          <w:sz w:val="28"/>
          <w:szCs w:val="28"/>
          <w:shd w:val="clear" w:color="auto" w:fill="FFFFFF"/>
        </w:rPr>
        <w:t>специальная коррекц</w:t>
      </w:r>
      <w:r w:rsidR="00367379">
        <w:rPr>
          <w:sz w:val="28"/>
          <w:szCs w:val="28"/>
          <w:shd w:val="clear" w:color="auto" w:fill="FFFFFF"/>
        </w:rPr>
        <w:t xml:space="preserve">ионная </w:t>
      </w:r>
      <w:r w:rsidR="0033249C" w:rsidRPr="00367379">
        <w:rPr>
          <w:sz w:val="28"/>
          <w:szCs w:val="28"/>
          <w:shd w:val="clear" w:color="auto" w:fill="FFFFFF"/>
        </w:rPr>
        <w:t>школа</w:t>
      </w:r>
      <w:r w:rsidR="00367379">
        <w:rPr>
          <w:sz w:val="28"/>
          <w:szCs w:val="28"/>
          <w:shd w:val="clear" w:color="auto" w:fill="FFFFFF"/>
        </w:rPr>
        <w:t xml:space="preserve"> </w:t>
      </w:r>
      <w:r w:rsidR="0033249C" w:rsidRPr="00367379">
        <w:rPr>
          <w:sz w:val="28"/>
          <w:szCs w:val="28"/>
          <w:shd w:val="clear" w:color="auto" w:fill="FFFFFF"/>
        </w:rPr>
        <w:t>-</w:t>
      </w:r>
      <w:r w:rsidR="00367379">
        <w:rPr>
          <w:sz w:val="28"/>
          <w:szCs w:val="28"/>
          <w:shd w:val="clear" w:color="auto" w:fill="FFFFFF"/>
        </w:rPr>
        <w:t xml:space="preserve"> </w:t>
      </w:r>
      <w:r w:rsidR="0033249C" w:rsidRPr="00367379">
        <w:rPr>
          <w:sz w:val="28"/>
          <w:szCs w:val="28"/>
          <w:shd w:val="clear" w:color="auto" w:fill="FFFFFF"/>
        </w:rPr>
        <w:t xml:space="preserve">интернат 8 вида, </w:t>
      </w:r>
      <w:r w:rsidR="00367379">
        <w:rPr>
          <w:sz w:val="28"/>
          <w:szCs w:val="28"/>
          <w:shd w:val="clear" w:color="auto" w:fill="FFFFFF"/>
        </w:rPr>
        <w:t xml:space="preserve">             </w:t>
      </w:r>
      <w:r w:rsidRPr="00367379">
        <w:rPr>
          <w:sz w:val="28"/>
          <w:szCs w:val="28"/>
          <w:shd w:val="clear" w:color="auto" w:fill="FFFFFF"/>
        </w:rPr>
        <w:t>5 учреждений дополнительного образования, детский оздоро</w:t>
      </w:r>
      <w:r w:rsidR="00367379">
        <w:rPr>
          <w:sz w:val="28"/>
          <w:szCs w:val="28"/>
          <w:shd w:val="clear" w:color="auto" w:fill="FFFFFF"/>
        </w:rPr>
        <w:t xml:space="preserve">вительный лагерь «Бригантина», </w:t>
      </w:r>
      <w:r w:rsidRPr="00367379">
        <w:rPr>
          <w:sz w:val="28"/>
          <w:szCs w:val="28"/>
          <w:shd w:val="clear" w:color="auto" w:fill="FFFFFF"/>
        </w:rPr>
        <w:t>31 детски</w:t>
      </w:r>
      <w:r w:rsidR="0033249C" w:rsidRPr="00367379">
        <w:rPr>
          <w:sz w:val="28"/>
          <w:szCs w:val="28"/>
          <w:shd w:val="clear" w:color="auto" w:fill="FFFFFF"/>
        </w:rPr>
        <w:t>й</w:t>
      </w:r>
      <w:r w:rsidRPr="00367379">
        <w:rPr>
          <w:sz w:val="28"/>
          <w:szCs w:val="28"/>
          <w:shd w:val="clear" w:color="auto" w:fill="FFFFFF"/>
        </w:rPr>
        <w:t xml:space="preserve"> сад</w:t>
      </w:r>
      <w:r w:rsidR="008803A8">
        <w:rPr>
          <w:sz w:val="28"/>
          <w:szCs w:val="28"/>
          <w:shd w:val="clear" w:color="auto" w:fill="FFFFFF"/>
        </w:rPr>
        <w:t>.</w:t>
      </w:r>
      <w:proofErr w:type="gramEnd"/>
    </w:p>
    <w:p w:rsidR="007C71FB" w:rsidRPr="00367379" w:rsidRDefault="007C71FB" w:rsidP="00367379">
      <w:pPr>
        <w:pStyle w:val="afb"/>
        <w:ind w:left="0" w:firstLine="709"/>
        <w:jc w:val="both"/>
        <w:rPr>
          <w:bCs/>
          <w:sz w:val="28"/>
          <w:szCs w:val="28"/>
          <w:shd w:val="clear" w:color="auto" w:fill="FFFFFF"/>
        </w:rPr>
      </w:pPr>
      <w:r w:rsidRPr="00367379">
        <w:rPr>
          <w:bCs/>
          <w:sz w:val="28"/>
          <w:szCs w:val="28"/>
          <w:shd w:val="clear" w:color="auto" w:fill="FFFFFF"/>
        </w:rPr>
        <w:t xml:space="preserve">В муниципальной системе образования городского округа  прослеживаются стабильные результаты по успеваемости. По итогам </w:t>
      </w:r>
      <w:r w:rsidR="00367379">
        <w:rPr>
          <w:bCs/>
          <w:sz w:val="28"/>
          <w:szCs w:val="28"/>
          <w:shd w:val="clear" w:color="auto" w:fill="FFFFFF"/>
        </w:rPr>
        <w:t xml:space="preserve">                          </w:t>
      </w:r>
      <w:r w:rsidRPr="00367379">
        <w:rPr>
          <w:bCs/>
          <w:sz w:val="28"/>
          <w:szCs w:val="28"/>
          <w:shd w:val="clear" w:color="auto" w:fill="FFFFFF"/>
        </w:rPr>
        <w:t>2017-2018 учебного года общая успеваемость составила 99,9</w:t>
      </w:r>
      <w:r w:rsidR="00367379">
        <w:rPr>
          <w:bCs/>
          <w:sz w:val="28"/>
          <w:szCs w:val="28"/>
          <w:shd w:val="clear" w:color="auto" w:fill="FFFFFF"/>
        </w:rPr>
        <w:t xml:space="preserve"> </w:t>
      </w:r>
      <w:r w:rsidRPr="00367379">
        <w:rPr>
          <w:bCs/>
          <w:sz w:val="28"/>
          <w:szCs w:val="28"/>
          <w:shd w:val="clear" w:color="auto" w:fill="FFFFFF"/>
        </w:rPr>
        <w:t>%, качество знаний – 57,8</w:t>
      </w:r>
      <w:r w:rsidR="00367379">
        <w:rPr>
          <w:bCs/>
          <w:sz w:val="28"/>
          <w:szCs w:val="28"/>
          <w:shd w:val="clear" w:color="auto" w:fill="FFFFFF"/>
        </w:rPr>
        <w:t xml:space="preserve"> </w:t>
      </w:r>
      <w:r w:rsidRPr="00367379">
        <w:rPr>
          <w:bCs/>
          <w:sz w:val="28"/>
          <w:szCs w:val="28"/>
          <w:shd w:val="clear" w:color="auto" w:fill="FFFFFF"/>
        </w:rPr>
        <w:t>%, наблюдается тенденция повышения качества знаний учащихся.</w:t>
      </w:r>
    </w:p>
    <w:p w:rsidR="001314A9" w:rsidRPr="00367379" w:rsidRDefault="001314A9" w:rsidP="00367379">
      <w:pPr>
        <w:pStyle w:val="afb"/>
        <w:ind w:left="0" w:firstLine="709"/>
        <w:jc w:val="both"/>
        <w:rPr>
          <w:sz w:val="28"/>
          <w:szCs w:val="28"/>
          <w:lang w:eastAsia="en-US"/>
        </w:rPr>
      </w:pPr>
      <w:r w:rsidRPr="00367379">
        <w:rPr>
          <w:bCs/>
          <w:color w:val="000000"/>
          <w:sz w:val="28"/>
          <w:szCs w:val="28"/>
          <w:shd w:val="clear" w:color="auto" w:fill="FFFFFF"/>
        </w:rPr>
        <w:t>Сфера образования городского округа находится в режиме модернизации. Помимо реали</w:t>
      </w:r>
      <w:r w:rsidR="00367379">
        <w:rPr>
          <w:bCs/>
          <w:color w:val="000000"/>
          <w:sz w:val="28"/>
          <w:szCs w:val="28"/>
          <w:shd w:val="clear" w:color="auto" w:fill="FFFFFF"/>
        </w:rPr>
        <w:t>зации общих для всех тенденций ведется поиск</w:t>
      </w:r>
      <w:r w:rsidRPr="00367379">
        <w:rPr>
          <w:bCs/>
          <w:color w:val="000000"/>
          <w:sz w:val="28"/>
          <w:szCs w:val="28"/>
          <w:shd w:val="clear" w:color="auto" w:fill="FFFFFF"/>
        </w:rPr>
        <w:t xml:space="preserve"> новых форм работы: </w:t>
      </w:r>
      <w:r w:rsidRPr="00367379">
        <w:rPr>
          <w:color w:val="000000"/>
          <w:sz w:val="28"/>
          <w:szCs w:val="28"/>
          <w:shd w:val="clear" w:color="auto" w:fill="FFFFFF"/>
        </w:rPr>
        <w:t>принята Концепция системы электронного</w:t>
      </w:r>
      <w:r w:rsidR="00367379">
        <w:rPr>
          <w:color w:val="000000"/>
          <w:sz w:val="28"/>
          <w:szCs w:val="28"/>
          <w:shd w:val="clear" w:color="auto" w:fill="FFFFFF"/>
        </w:rPr>
        <w:t xml:space="preserve"> образования, в рамках которой городской округ принимает участие в </w:t>
      </w:r>
      <w:r w:rsidRPr="00367379">
        <w:rPr>
          <w:color w:val="000000"/>
          <w:sz w:val="28"/>
          <w:szCs w:val="28"/>
          <w:shd w:val="clear" w:color="auto" w:fill="FFFFFF"/>
        </w:rPr>
        <w:t>федеральных</w:t>
      </w:r>
      <w:r w:rsidR="00173D00">
        <w:rPr>
          <w:color w:val="000000"/>
          <w:sz w:val="28"/>
          <w:szCs w:val="28"/>
          <w:shd w:val="clear" w:color="auto" w:fill="FFFFFF"/>
        </w:rPr>
        <w:t xml:space="preserve">                </w:t>
      </w:r>
      <w:r w:rsidRPr="00367379">
        <w:rPr>
          <w:color w:val="000000"/>
          <w:sz w:val="28"/>
          <w:szCs w:val="28"/>
          <w:shd w:val="clear" w:color="auto" w:fill="FFFFFF"/>
        </w:rPr>
        <w:t xml:space="preserve"> </w:t>
      </w:r>
      <w:r w:rsidR="00173D00">
        <w:rPr>
          <w:color w:val="000000"/>
          <w:sz w:val="28"/>
          <w:szCs w:val="28"/>
          <w:shd w:val="clear" w:color="auto" w:fill="FFFFFF"/>
        </w:rPr>
        <w:t>и республиканских</w:t>
      </w:r>
      <w:r w:rsidR="00367379">
        <w:rPr>
          <w:color w:val="000000"/>
          <w:sz w:val="28"/>
          <w:szCs w:val="28"/>
          <w:shd w:val="clear" w:color="auto" w:fill="FFFFFF"/>
        </w:rPr>
        <w:t xml:space="preserve"> проектах. </w:t>
      </w:r>
      <w:r w:rsidR="00367379">
        <w:rPr>
          <w:sz w:val="28"/>
          <w:szCs w:val="28"/>
        </w:rPr>
        <w:t xml:space="preserve">Для повышения обеспеченности </w:t>
      </w:r>
      <w:r w:rsidRPr="00367379">
        <w:rPr>
          <w:sz w:val="28"/>
          <w:szCs w:val="28"/>
        </w:rPr>
        <w:t>школь</w:t>
      </w:r>
      <w:r w:rsidR="00367379">
        <w:rPr>
          <w:sz w:val="28"/>
          <w:szCs w:val="28"/>
        </w:rPr>
        <w:t xml:space="preserve">ными </w:t>
      </w:r>
      <w:r w:rsidR="00173D00">
        <w:rPr>
          <w:sz w:val="28"/>
          <w:szCs w:val="28"/>
        </w:rPr>
        <w:t xml:space="preserve">                </w:t>
      </w:r>
      <w:r w:rsidR="00367379">
        <w:rPr>
          <w:sz w:val="28"/>
          <w:szCs w:val="28"/>
        </w:rPr>
        <w:t>и дошкольными учреждениями</w:t>
      </w:r>
      <w:r w:rsidRPr="00367379">
        <w:rPr>
          <w:sz w:val="28"/>
          <w:szCs w:val="28"/>
        </w:rPr>
        <w:t xml:space="preserve"> проводится реорганизация путем присоединения дошкольных учреждений к школам, создаются ус</w:t>
      </w:r>
      <w:r w:rsidR="00367379">
        <w:rPr>
          <w:sz w:val="28"/>
          <w:szCs w:val="28"/>
        </w:rPr>
        <w:t xml:space="preserve">ловия для </w:t>
      </w:r>
      <w:r w:rsidR="00367379">
        <w:rPr>
          <w:sz w:val="28"/>
          <w:szCs w:val="28"/>
        </w:rPr>
        <w:lastRenderedPageBreak/>
        <w:t>воспитания и обучения</w:t>
      </w:r>
      <w:r w:rsidRPr="00367379">
        <w:rPr>
          <w:sz w:val="28"/>
          <w:szCs w:val="28"/>
        </w:rPr>
        <w:t xml:space="preserve"> </w:t>
      </w:r>
      <w:r w:rsidRPr="00367379">
        <w:rPr>
          <w:sz w:val="28"/>
          <w:szCs w:val="28"/>
          <w:lang w:eastAsia="en-US"/>
        </w:rPr>
        <w:t>детей</w:t>
      </w:r>
      <w:r w:rsidR="00367379">
        <w:rPr>
          <w:sz w:val="28"/>
          <w:szCs w:val="28"/>
          <w:lang w:eastAsia="en-US"/>
        </w:rPr>
        <w:t xml:space="preserve"> </w:t>
      </w:r>
      <w:r w:rsidRPr="00367379">
        <w:rPr>
          <w:sz w:val="28"/>
          <w:szCs w:val="28"/>
          <w:lang w:eastAsia="en-US"/>
        </w:rPr>
        <w:t>-</w:t>
      </w:r>
      <w:r w:rsidR="00367379">
        <w:rPr>
          <w:sz w:val="28"/>
          <w:szCs w:val="28"/>
          <w:lang w:eastAsia="en-US"/>
        </w:rPr>
        <w:t xml:space="preserve"> </w:t>
      </w:r>
      <w:r w:rsidRPr="00367379">
        <w:rPr>
          <w:sz w:val="28"/>
          <w:szCs w:val="28"/>
          <w:lang w:eastAsia="en-US"/>
        </w:rPr>
        <w:t>инвалидов и детей,</w:t>
      </w:r>
      <w:r w:rsidR="008803A8">
        <w:rPr>
          <w:sz w:val="28"/>
          <w:szCs w:val="28"/>
          <w:lang w:eastAsia="en-US"/>
        </w:rPr>
        <w:t xml:space="preserve"> имеющих нарушения</w:t>
      </w:r>
      <w:r w:rsidR="00173D00">
        <w:rPr>
          <w:sz w:val="28"/>
          <w:szCs w:val="28"/>
          <w:lang w:eastAsia="en-US"/>
        </w:rPr>
        <w:t xml:space="preserve">                  </w:t>
      </w:r>
      <w:r w:rsidR="008803A8">
        <w:rPr>
          <w:sz w:val="28"/>
          <w:szCs w:val="28"/>
          <w:lang w:eastAsia="en-US"/>
        </w:rPr>
        <w:t xml:space="preserve"> в развития.</w:t>
      </w:r>
    </w:p>
    <w:p w:rsidR="001314A9" w:rsidRPr="00367379" w:rsidRDefault="001314A9" w:rsidP="00367379">
      <w:pPr>
        <w:ind w:firstLine="709"/>
        <w:jc w:val="both"/>
        <w:rPr>
          <w:color w:val="000000"/>
          <w:sz w:val="28"/>
          <w:szCs w:val="28"/>
          <w:shd w:val="clear" w:color="auto" w:fill="FFFFFF"/>
          <w:lang w:val="ru-RU"/>
        </w:rPr>
      </w:pPr>
      <w:r w:rsidRPr="00367379">
        <w:rPr>
          <w:color w:val="000000"/>
          <w:sz w:val="28"/>
          <w:szCs w:val="28"/>
          <w:shd w:val="clear" w:color="auto" w:fill="FFFFFF"/>
          <w:lang w:val="ru-RU"/>
        </w:rPr>
        <w:t xml:space="preserve">В настоящее время практически решена проблема обеспеченности местами в детские сады детей от 3 до 7 лет. Охват детей в возрасте от года </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до шести лет составляет 82,7</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 xml:space="preserve">%, что выше республиканского показателя. </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Это стало возможным благодаря работе альтернативных групп кратковременного пребывания (охват 270 человек). При этом с учетом стабильной рождаемости и миграции населения из других городов и районов проблема устройства детей в де</w:t>
      </w:r>
      <w:r w:rsidR="00367379">
        <w:rPr>
          <w:color w:val="000000"/>
          <w:sz w:val="28"/>
          <w:szCs w:val="28"/>
          <w:shd w:val="clear" w:color="auto" w:fill="FFFFFF"/>
          <w:lang w:val="ru-RU"/>
        </w:rPr>
        <w:t>тские сады остается актуальной.</w:t>
      </w:r>
      <w:r w:rsidRPr="00367379">
        <w:rPr>
          <w:color w:val="000000"/>
          <w:sz w:val="28"/>
          <w:szCs w:val="28"/>
          <w:shd w:val="clear" w:color="auto" w:fill="FFFFFF"/>
          <w:lang w:val="ru-RU"/>
        </w:rPr>
        <w:t xml:space="preserve"> В период комплектования в детские сады ежегодно устраиваются более 2000 детей, </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 xml:space="preserve">при этом очередность на получение мест для детей от рождения до 3-х лет  составляет более трех тысяч. Задача городской системы образования - </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к 2021 году обеспечить ст</w:t>
      </w:r>
      <w:r w:rsidR="00A555AD" w:rsidRPr="00367379">
        <w:rPr>
          <w:color w:val="000000"/>
          <w:sz w:val="28"/>
          <w:szCs w:val="28"/>
          <w:shd w:val="clear" w:color="auto" w:fill="FFFFFF"/>
          <w:lang w:val="ru-RU"/>
        </w:rPr>
        <w:t>о</w:t>
      </w:r>
      <w:r w:rsidRPr="00367379">
        <w:rPr>
          <w:color w:val="000000"/>
          <w:sz w:val="28"/>
          <w:szCs w:val="28"/>
          <w:shd w:val="clear" w:color="auto" w:fill="FFFFFF"/>
          <w:lang w:val="ru-RU"/>
        </w:rPr>
        <w:t xml:space="preserve">процентную доступность дошкольного образования для детей от двух месяцев. </w:t>
      </w:r>
    </w:p>
    <w:p w:rsidR="00C2388D" w:rsidRPr="00367379" w:rsidRDefault="00C2388D" w:rsidP="008803A8">
      <w:pPr>
        <w:jc w:val="both"/>
        <w:rPr>
          <w:color w:val="000000"/>
          <w:sz w:val="28"/>
          <w:szCs w:val="28"/>
          <w:shd w:val="clear" w:color="auto" w:fill="FFFFFF"/>
          <w:lang w:val="ru-RU"/>
        </w:rPr>
      </w:pPr>
    </w:p>
    <w:p w:rsidR="00C2388D" w:rsidRPr="00B9368A" w:rsidRDefault="008E4311" w:rsidP="008803A8">
      <w:pPr>
        <w:jc w:val="both"/>
        <w:rPr>
          <w:color w:val="000000"/>
          <w:szCs w:val="24"/>
          <w:shd w:val="clear" w:color="auto" w:fill="FFFFFF"/>
          <w:lang w:val="ru-RU"/>
        </w:rPr>
      </w:pPr>
      <w:r w:rsidRPr="00B9368A">
        <w:rPr>
          <w:noProof/>
          <w:lang w:val="ru-RU"/>
        </w:rPr>
        <w:drawing>
          <wp:inline distT="0" distB="0" distL="0" distR="0">
            <wp:extent cx="6120000" cy="38622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076" b="3706"/>
                    <a:stretch/>
                  </pic:blipFill>
                  <pic:spPr bwMode="auto">
                    <a:xfrm>
                      <a:off x="0" y="0"/>
                      <a:ext cx="6120000" cy="386227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4AFB" w:rsidRDefault="00C2388D" w:rsidP="00116D66">
      <w:pPr>
        <w:pStyle w:val="28"/>
        <w:spacing w:after="0" w:line="240" w:lineRule="auto"/>
        <w:ind w:left="0" w:firstLine="709"/>
        <w:jc w:val="both"/>
        <w:rPr>
          <w:szCs w:val="24"/>
          <w:lang w:val="ru-RU"/>
        </w:rPr>
      </w:pPr>
      <w:r w:rsidRPr="00B9368A">
        <w:rPr>
          <w:szCs w:val="24"/>
          <w:lang w:val="ru-RU"/>
        </w:rPr>
        <w:t xml:space="preserve">Рис. </w:t>
      </w:r>
      <w:r w:rsidR="004D1E52" w:rsidRPr="00B9368A">
        <w:rPr>
          <w:szCs w:val="24"/>
          <w:lang w:val="ru-RU"/>
        </w:rPr>
        <w:t>1</w:t>
      </w:r>
      <w:r w:rsidR="00CD60C8" w:rsidRPr="00B9368A">
        <w:rPr>
          <w:szCs w:val="24"/>
          <w:lang w:val="ru-RU"/>
        </w:rPr>
        <w:t>9</w:t>
      </w:r>
      <w:r w:rsidR="00367379">
        <w:rPr>
          <w:szCs w:val="24"/>
          <w:lang w:val="ru-RU"/>
        </w:rPr>
        <w:t xml:space="preserve">. Динамика численности детей, </w:t>
      </w:r>
      <w:r w:rsidRPr="00B9368A">
        <w:rPr>
          <w:szCs w:val="24"/>
          <w:lang w:val="ru-RU"/>
        </w:rPr>
        <w:t xml:space="preserve">посещающих дошкольные образовательные </w:t>
      </w:r>
      <w:r w:rsidR="00367379">
        <w:rPr>
          <w:szCs w:val="24"/>
          <w:lang w:val="ru-RU"/>
        </w:rPr>
        <w:t>организации городского округа</w:t>
      </w:r>
    </w:p>
    <w:p w:rsidR="008803A8" w:rsidRPr="00B9368A" w:rsidRDefault="008803A8" w:rsidP="00116D66">
      <w:pPr>
        <w:pStyle w:val="28"/>
        <w:spacing w:after="0" w:line="240" w:lineRule="auto"/>
        <w:ind w:left="0" w:firstLine="709"/>
        <w:jc w:val="both"/>
        <w:rPr>
          <w:szCs w:val="24"/>
          <w:lang w:val="ru-RU"/>
        </w:rPr>
      </w:pPr>
    </w:p>
    <w:p w:rsidR="00404BD5" w:rsidRPr="00367379" w:rsidRDefault="00404BD5" w:rsidP="00116D66">
      <w:pPr>
        <w:pStyle w:val="28"/>
        <w:spacing w:after="0" w:line="240" w:lineRule="auto"/>
        <w:ind w:left="0" w:firstLine="709"/>
        <w:jc w:val="both"/>
        <w:rPr>
          <w:color w:val="000000"/>
          <w:sz w:val="28"/>
          <w:szCs w:val="28"/>
          <w:shd w:val="clear" w:color="auto" w:fill="FFFFFF"/>
          <w:lang w:val="ru-RU"/>
        </w:rPr>
      </w:pPr>
      <w:r w:rsidRPr="00367379">
        <w:rPr>
          <w:sz w:val="28"/>
          <w:szCs w:val="28"/>
          <w:lang w:val="ru-RU"/>
        </w:rPr>
        <w:t xml:space="preserve">Одной из приоритетных задач остается создание равных условий </w:t>
      </w:r>
      <w:r w:rsidR="00367379">
        <w:rPr>
          <w:sz w:val="28"/>
          <w:szCs w:val="28"/>
          <w:lang w:val="ru-RU"/>
        </w:rPr>
        <w:t xml:space="preserve">                          </w:t>
      </w:r>
      <w:r w:rsidRPr="00367379">
        <w:rPr>
          <w:sz w:val="28"/>
          <w:szCs w:val="28"/>
          <w:lang w:val="ru-RU"/>
        </w:rPr>
        <w:t>и возможностей при получении образования. Ежегодно</w:t>
      </w:r>
      <w:r w:rsidRPr="00367379">
        <w:rPr>
          <w:rFonts w:eastAsia="Calibri"/>
          <w:sz w:val="28"/>
          <w:szCs w:val="28"/>
          <w:lang w:val="ru-RU"/>
        </w:rPr>
        <w:t xml:space="preserve"> в городе расширяется сеть оказания коррекционной помощи. Функционируют группы для детей </w:t>
      </w:r>
      <w:r w:rsidR="00367379">
        <w:rPr>
          <w:rFonts w:eastAsia="Calibri"/>
          <w:sz w:val="28"/>
          <w:szCs w:val="28"/>
          <w:lang w:val="ru-RU"/>
        </w:rPr>
        <w:t xml:space="preserve">                       </w:t>
      </w:r>
      <w:r w:rsidRPr="00367379">
        <w:rPr>
          <w:rFonts w:eastAsia="Calibri"/>
          <w:sz w:val="28"/>
          <w:szCs w:val="28"/>
          <w:lang w:val="ru-RU"/>
        </w:rPr>
        <w:t>с нарушением слуха, слабовидящих и незрячих детей, нарушением речи,  комплексными отклонениями в развитии.</w:t>
      </w:r>
    </w:p>
    <w:p w:rsidR="00404BD5" w:rsidRPr="00367379" w:rsidRDefault="00404BD5" w:rsidP="00367379">
      <w:pPr>
        <w:ind w:firstLine="709"/>
        <w:jc w:val="both"/>
        <w:rPr>
          <w:rFonts w:eastAsia="Calibri"/>
          <w:sz w:val="28"/>
          <w:szCs w:val="28"/>
          <w:lang w:val="ru-RU"/>
        </w:rPr>
      </w:pPr>
      <w:r w:rsidRPr="00367379">
        <w:rPr>
          <w:rFonts w:eastAsia="Calibri"/>
          <w:sz w:val="28"/>
          <w:szCs w:val="28"/>
          <w:lang w:val="ru-RU"/>
        </w:rPr>
        <w:t xml:space="preserve">В 2017 году открыты 2 группы для детей с задержкой психического развития на базе </w:t>
      </w:r>
      <w:r w:rsidRPr="00367379">
        <w:rPr>
          <w:sz w:val="28"/>
          <w:szCs w:val="28"/>
          <w:lang w:val="ru-RU"/>
        </w:rPr>
        <w:t>дошкольных образовательных организаций</w:t>
      </w:r>
      <w:r w:rsidRPr="00367379">
        <w:rPr>
          <w:rFonts w:eastAsia="Calibri"/>
          <w:sz w:val="28"/>
          <w:szCs w:val="28"/>
          <w:lang w:val="ru-RU"/>
        </w:rPr>
        <w:t xml:space="preserve"> №№ 11, 36 </w:t>
      </w:r>
      <w:r w:rsidR="00367379">
        <w:rPr>
          <w:rFonts w:eastAsia="Calibri"/>
          <w:sz w:val="28"/>
          <w:szCs w:val="28"/>
          <w:lang w:val="ru-RU"/>
        </w:rPr>
        <w:t xml:space="preserve">                     и </w:t>
      </w:r>
      <w:r w:rsidRPr="00367379">
        <w:rPr>
          <w:rFonts w:eastAsia="Calibri"/>
          <w:sz w:val="28"/>
          <w:szCs w:val="28"/>
          <w:lang w:val="ru-RU"/>
        </w:rPr>
        <w:t xml:space="preserve">группа на 6 мест в детском саду № 36 для детей с диагнозом детский церебральный паралич. Имеется потребность в расширении сети </w:t>
      </w:r>
      <w:r w:rsidRPr="00367379">
        <w:rPr>
          <w:rFonts w:eastAsia="Calibri"/>
          <w:sz w:val="28"/>
          <w:szCs w:val="28"/>
          <w:lang w:val="ru-RU"/>
        </w:rPr>
        <w:lastRenderedPageBreak/>
        <w:t xml:space="preserve">логопедических групп. Решение вопроса планируется </w:t>
      </w:r>
      <w:r w:rsidRPr="00367379">
        <w:rPr>
          <w:bCs/>
          <w:sz w:val="28"/>
          <w:szCs w:val="28"/>
          <w:lang w:val="ru-RU"/>
        </w:rPr>
        <w:t xml:space="preserve">осуществить </w:t>
      </w:r>
      <w:r w:rsidRPr="00367379">
        <w:rPr>
          <w:rFonts w:eastAsia="Calibri"/>
          <w:sz w:val="28"/>
          <w:szCs w:val="28"/>
          <w:lang w:val="ru-RU"/>
        </w:rPr>
        <w:t>за счет введения дополнительных ставок учителей-логопедов в детских садах.</w:t>
      </w:r>
      <w:r w:rsidRPr="00367379">
        <w:rPr>
          <w:bCs/>
          <w:i/>
          <w:sz w:val="28"/>
          <w:szCs w:val="28"/>
          <w:lang w:val="ru-RU"/>
        </w:rPr>
        <w:t xml:space="preserve"> </w:t>
      </w:r>
    </w:p>
    <w:p w:rsidR="00404BD5" w:rsidRPr="00367379" w:rsidRDefault="00404BD5" w:rsidP="00367379">
      <w:pPr>
        <w:ind w:firstLine="709"/>
        <w:jc w:val="both"/>
        <w:rPr>
          <w:sz w:val="28"/>
          <w:szCs w:val="28"/>
          <w:lang w:val="ru-RU"/>
        </w:rPr>
      </w:pPr>
      <w:r w:rsidRPr="00367379">
        <w:rPr>
          <w:sz w:val="28"/>
          <w:szCs w:val="28"/>
          <w:lang w:val="ru-RU"/>
        </w:rPr>
        <w:t xml:space="preserve">В сфере основного и среднего общего образования акцент сделан </w:t>
      </w:r>
      <w:r w:rsidR="00367379">
        <w:rPr>
          <w:sz w:val="28"/>
          <w:szCs w:val="28"/>
          <w:lang w:val="ru-RU"/>
        </w:rPr>
        <w:t xml:space="preserve">                      </w:t>
      </w:r>
      <w:r w:rsidRPr="00367379">
        <w:rPr>
          <w:sz w:val="28"/>
          <w:szCs w:val="28"/>
          <w:lang w:val="ru-RU"/>
        </w:rPr>
        <w:t xml:space="preserve">на повышение </w:t>
      </w:r>
      <w:r w:rsidR="00367379">
        <w:rPr>
          <w:sz w:val="28"/>
          <w:szCs w:val="28"/>
          <w:lang w:val="ru-RU"/>
        </w:rPr>
        <w:t>качества обучения, квалификации</w:t>
      </w:r>
      <w:r w:rsidRPr="00367379">
        <w:rPr>
          <w:sz w:val="28"/>
          <w:szCs w:val="28"/>
          <w:lang w:val="ru-RU"/>
        </w:rPr>
        <w:t xml:space="preserve"> педагогов, развитие инновационной практики, поддержку одаренных детей. </w:t>
      </w:r>
    </w:p>
    <w:p w:rsidR="00467794" w:rsidRPr="00367379" w:rsidRDefault="009955F7" w:rsidP="00367379">
      <w:pPr>
        <w:ind w:firstLine="709"/>
        <w:jc w:val="both"/>
        <w:rPr>
          <w:sz w:val="28"/>
          <w:szCs w:val="28"/>
          <w:lang w:val="ru-RU"/>
        </w:rPr>
      </w:pPr>
      <w:r w:rsidRPr="00367379">
        <w:rPr>
          <w:sz w:val="28"/>
          <w:szCs w:val="28"/>
          <w:lang w:val="ru-RU"/>
        </w:rPr>
        <w:t xml:space="preserve"> </w:t>
      </w:r>
    </w:p>
    <w:p w:rsidR="00116D66" w:rsidRPr="008803A8" w:rsidRDefault="00082DE2" w:rsidP="008803A8">
      <w:pPr>
        <w:rPr>
          <w:lang w:val="ru-RU"/>
        </w:rPr>
      </w:pPr>
      <w:r w:rsidRPr="00B9368A">
        <w:rPr>
          <w:noProof/>
          <w:lang w:val="ru-RU"/>
        </w:rPr>
        <w:drawing>
          <wp:inline distT="0" distB="0" distL="0" distR="0">
            <wp:extent cx="6120000" cy="39895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04"/>
                    <a:stretch/>
                  </pic:blipFill>
                  <pic:spPr bwMode="auto">
                    <a:xfrm>
                      <a:off x="0" y="0"/>
                      <a:ext cx="6120000" cy="398959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13FB" w:rsidRDefault="004D1E52" w:rsidP="008803A8">
      <w:pPr>
        <w:pStyle w:val="28"/>
        <w:spacing w:after="0" w:line="240" w:lineRule="auto"/>
        <w:ind w:left="0" w:firstLine="709"/>
        <w:jc w:val="both"/>
        <w:rPr>
          <w:szCs w:val="24"/>
          <w:lang w:val="ru-RU"/>
        </w:rPr>
      </w:pPr>
      <w:r w:rsidRPr="005013FB">
        <w:rPr>
          <w:szCs w:val="24"/>
          <w:lang w:val="ru-RU"/>
        </w:rPr>
        <w:t xml:space="preserve">Рис. </w:t>
      </w:r>
      <w:r w:rsidR="00CD60C8" w:rsidRPr="005013FB">
        <w:rPr>
          <w:szCs w:val="24"/>
          <w:lang w:val="ru-RU"/>
        </w:rPr>
        <w:t>20</w:t>
      </w:r>
      <w:r w:rsidR="00082DE2" w:rsidRPr="005013FB">
        <w:rPr>
          <w:szCs w:val="24"/>
          <w:lang w:val="ru-RU"/>
        </w:rPr>
        <w:t>.</w:t>
      </w:r>
      <w:bookmarkStart w:id="40" w:name="_Toc526516488"/>
      <w:r w:rsidR="00082DE2" w:rsidRPr="005013FB">
        <w:rPr>
          <w:szCs w:val="24"/>
          <w:lang w:val="ru-RU"/>
        </w:rPr>
        <w:t xml:space="preserve"> </w:t>
      </w:r>
      <w:proofErr w:type="gramStart"/>
      <w:r w:rsidR="009955F7" w:rsidRPr="005013FB">
        <w:rPr>
          <w:szCs w:val="24"/>
          <w:lang w:val="ru-RU"/>
        </w:rPr>
        <w:t xml:space="preserve">Динамика численности обучающихся в общеобразовательных </w:t>
      </w:r>
      <w:r w:rsidR="00367379">
        <w:rPr>
          <w:szCs w:val="24"/>
          <w:lang w:val="ru-RU"/>
        </w:rPr>
        <w:t>учреждениях городского округа</w:t>
      </w:r>
      <w:bookmarkEnd w:id="40"/>
      <w:proofErr w:type="gramEnd"/>
    </w:p>
    <w:p w:rsidR="008803A8" w:rsidRPr="008803A8" w:rsidRDefault="008803A8" w:rsidP="008803A8">
      <w:pPr>
        <w:pStyle w:val="28"/>
        <w:spacing w:after="0" w:line="240" w:lineRule="auto"/>
        <w:ind w:left="0" w:firstLine="709"/>
        <w:jc w:val="both"/>
        <w:rPr>
          <w:szCs w:val="24"/>
          <w:lang w:val="ru-RU"/>
        </w:rPr>
      </w:pPr>
    </w:p>
    <w:p w:rsidR="000145D5" w:rsidRPr="00367379" w:rsidRDefault="000145D5" w:rsidP="008803A8">
      <w:pPr>
        <w:pStyle w:val="28"/>
        <w:spacing w:after="0" w:line="240" w:lineRule="auto"/>
        <w:ind w:left="0" w:firstLine="709"/>
        <w:jc w:val="both"/>
        <w:rPr>
          <w:sz w:val="28"/>
          <w:szCs w:val="28"/>
          <w:lang w:val="ru-RU"/>
        </w:rPr>
      </w:pPr>
      <w:r w:rsidRPr="00367379">
        <w:rPr>
          <w:sz w:val="28"/>
          <w:szCs w:val="28"/>
          <w:lang w:val="ru-RU"/>
        </w:rPr>
        <w:t xml:space="preserve">Отмечаются так же определенные внешние факторы, обусловленные привлекательностью для жизни и трудоустройства молодежи в крупных городах России после окончания учебы в ВУЗах, части трудоспособного населения на работах вахтовым методом. Сбалансирование численности занятых осуществляется за счет увеличения числа работающих лиц </w:t>
      </w:r>
      <w:r w:rsidR="00367379">
        <w:rPr>
          <w:sz w:val="28"/>
          <w:szCs w:val="28"/>
          <w:lang w:val="ru-RU"/>
        </w:rPr>
        <w:t>старше трудоспособного возраста</w:t>
      </w:r>
      <w:r w:rsidRPr="00367379">
        <w:rPr>
          <w:sz w:val="28"/>
          <w:szCs w:val="28"/>
          <w:lang w:val="ru-RU"/>
        </w:rPr>
        <w:t>.</w:t>
      </w:r>
    </w:p>
    <w:p w:rsidR="00D7176F" w:rsidRPr="00367379" w:rsidRDefault="00D7176F" w:rsidP="00367379">
      <w:pPr>
        <w:pStyle w:val="af6"/>
        <w:shd w:val="clear" w:color="auto" w:fill="FFFFFF"/>
        <w:spacing w:before="0" w:beforeAutospacing="0" w:after="0" w:afterAutospacing="0"/>
        <w:ind w:firstLine="709"/>
        <w:jc w:val="both"/>
        <w:textAlignment w:val="baseline"/>
        <w:rPr>
          <w:sz w:val="28"/>
          <w:szCs w:val="28"/>
        </w:rPr>
      </w:pPr>
      <w:r w:rsidRPr="00367379">
        <w:rPr>
          <w:sz w:val="28"/>
          <w:szCs w:val="28"/>
          <w:shd w:val="clear" w:color="auto" w:fill="FFFFFF"/>
        </w:rPr>
        <w:t>Основные изменения в выстраивании современной образовательной среды связаны с модернизацией структуры и содержания образования.</w:t>
      </w:r>
      <w:r w:rsidRPr="00367379">
        <w:rPr>
          <w:sz w:val="28"/>
          <w:szCs w:val="28"/>
        </w:rPr>
        <w:t xml:space="preserve"> Одним из таких изменений стала апробация работы школ в режиме пятидневной учебной недели. 14 школ перешли на режим пятидневки для обучающихс</w:t>
      </w:r>
      <w:r w:rsidR="00367379">
        <w:rPr>
          <w:sz w:val="28"/>
          <w:szCs w:val="28"/>
        </w:rPr>
        <w:t>я начальных классов,</w:t>
      </w:r>
      <w:r w:rsidRPr="00367379">
        <w:rPr>
          <w:sz w:val="28"/>
          <w:szCs w:val="28"/>
        </w:rPr>
        <w:t xml:space="preserve"> 3 школы продолжат такой режим </w:t>
      </w:r>
      <w:r w:rsidR="00173D00">
        <w:rPr>
          <w:sz w:val="28"/>
          <w:szCs w:val="28"/>
        </w:rPr>
        <w:t xml:space="preserve">                        </w:t>
      </w:r>
      <w:r w:rsidRPr="00367379">
        <w:rPr>
          <w:sz w:val="28"/>
          <w:szCs w:val="28"/>
        </w:rPr>
        <w:t>в 5 классах.</w:t>
      </w:r>
    </w:p>
    <w:p w:rsidR="00D7176F" w:rsidRPr="00367379" w:rsidRDefault="00D7176F" w:rsidP="00367379">
      <w:pPr>
        <w:ind w:firstLine="709"/>
        <w:jc w:val="both"/>
        <w:rPr>
          <w:sz w:val="28"/>
          <w:szCs w:val="28"/>
          <w:lang w:val="ru-RU"/>
        </w:rPr>
      </w:pPr>
      <w:r w:rsidRPr="00367379">
        <w:rPr>
          <w:sz w:val="28"/>
          <w:szCs w:val="28"/>
          <w:lang w:val="ru-RU"/>
        </w:rPr>
        <w:t xml:space="preserve">Создания специальных условий требует организация обучения детей </w:t>
      </w:r>
      <w:r w:rsidR="00367379">
        <w:rPr>
          <w:sz w:val="28"/>
          <w:szCs w:val="28"/>
          <w:lang w:val="ru-RU"/>
        </w:rPr>
        <w:t xml:space="preserve">                   </w:t>
      </w:r>
      <w:r w:rsidRPr="00367379">
        <w:rPr>
          <w:sz w:val="28"/>
          <w:szCs w:val="28"/>
          <w:lang w:val="ru-RU"/>
        </w:rPr>
        <w:t>с особыми образовательными потребностями.</w:t>
      </w:r>
      <w:r w:rsidRPr="00367379">
        <w:rPr>
          <w:i/>
          <w:sz w:val="28"/>
          <w:szCs w:val="28"/>
          <w:lang w:val="ru-RU"/>
        </w:rPr>
        <w:t xml:space="preserve"> </w:t>
      </w:r>
      <w:r w:rsidRPr="00367379">
        <w:rPr>
          <w:sz w:val="28"/>
          <w:szCs w:val="28"/>
          <w:lang w:val="ru-RU"/>
        </w:rPr>
        <w:t>В школах города созданы услови</w:t>
      </w:r>
      <w:r w:rsidR="00367379">
        <w:rPr>
          <w:sz w:val="28"/>
          <w:szCs w:val="28"/>
          <w:lang w:val="ru-RU"/>
        </w:rPr>
        <w:t>я для обучения более 100 детей -</w:t>
      </w:r>
      <w:r w:rsidRPr="00367379">
        <w:rPr>
          <w:sz w:val="28"/>
          <w:szCs w:val="28"/>
          <w:lang w:val="ru-RU"/>
        </w:rPr>
        <w:t xml:space="preserve"> инвалидов и 900 детей </w:t>
      </w:r>
      <w:r w:rsidR="00367379">
        <w:rPr>
          <w:sz w:val="28"/>
          <w:szCs w:val="28"/>
          <w:lang w:val="ru-RU"/>
        </w:rPr>
        <w:t xml:space="preserve">                                          </w:t>
      </w:r>
      <w:r w:rsidRPr="00367379">
        <w:rPr>
          <w:sz w:val="28"/>
          <w:szCs w:val="28"/>
          <w:lang w:val="ru-RU"/>
        </w:rPr>
        <w:t xml:space="preserve">с ограниченными возможностями здоровья. В 4 школах реализуется программа «Доступная среда». </w:t>
      </w:r>
    </w:p>
    <w:p w:rsidR="00D54AFB" w:rsidRDefault="00367379" w:rsidP="00367379">
      <w:pPr>
        <w:pStyle w:val="28"/>
        <w:spacing w:after="0" w:line="240" w:lineRule="auto"/>
        <w:ind w:left="0" w:firstLine="709"/>
        <w:jc w:val="both"/>
        <w:rPr>
          <w:color w:val="000000"/>
          <w:sz w:val="28"/>
          <w:szCs w:val="28"/>
          <w:shd w:val="clear" w:color="auto" w:fill="FFFFFF"/>
          <w:lang w:val="ru-RU"/>
        </w:rPr>
      </w:pPr>
      <w:r>
        <w:rPr>
          <w:sz w:val="28"/>
          <w:szCs w:val="28"/>
          <w:lang w:val="ru-RU"/>
        </w:rPr>
        <w:lastRenderedPageBreak/>
        <w:t xml:space="preserve">С учетом устойчивого роста количества </w:t>
      </w:r>
      <w:r w:rsidR="00D54AFB" w:rsidRPr="00367379">
        <w:rPr>
          <w:sz w:val="28"/>
          <w:szCs w:val="28"/>
          <w:lang w:val="ru-RU"/>
        </w:rPr>
        <w:t xml:space="preserve">детей </w:t>
      </w:r>
      <w:r w:rsidR="00D54AFB" w:rsidRPr="00367379">
        <w:rPr>
          <w:color w:val="000000"/>
          <w:sz w:val="28"/>
          <w:szCs w:val="28"/>
          <w:shd w:val="clear" w:color="auto" w:fill="FFFFFF"/>
          <w:lang w:val="ru-RU"/>
        </w:rPr>
        <w:t xml:space="preserve">актуальной проблемой </w:t>
      </w:r>
      <w:r>
        <w:rPr>
          <w:color w:val="000000"/>
          <w:sz w:val="28"/>
          <w:szCs w:val="28"/>
          <w:shd w:val="clear" w:color="auto" w:fill="FFFFFF"/>
          <w:lang w:val="ru-RU"/>
        </w:rPr>
        <w:t xml:space="preserve">                       </w:t>
      </w:r>
      <w:r w:rsidR="00D54AFB" w:rsidRPr="00367379">
        <w:rPr>
          <w:color w:val="000000"/>
          <w:sz w:val="28"/>
          <w:szCs w:val="28"/>
          <w:shd w:val="clear" w:color="auto" w:fill="FFFFFF"/>
          <w:lang w:val="ru-RU"/>
        </w:rPr>
        <w:t xml:space="preserve">в городской системе образования является перегрузка школ: </w:t>
      </w:r>
      <w:r>
        <w:rPr>
          <w:color w:val="000000"/>
          <w:sz w:val="28"/>
          <w:szCs w:val="28"/>
          <w:shd w:val="clear" w:color="auto" w:fill="FFFFFF"/>
          <w:lang w:val="ru-RU"/>
        </w:rPr>
        <w:t xml:space="preserve">                                </w:t>
      </w:r>
      <w:r w:rsidR="00D54AFB" w:rsidRPr="00367379">
        <w:rPr>
          <w:sz w:val="28"/>
          <w:szCs w:val="28"/>
          <w:shd w:val="clear" w:color="auto" w:fill="FFFFFF"/>
          <w:lang w:val="ru-RU"/>
        </w:rPr>
        <w:t>6,56</w:t>
      </w:r>
      <w:r>
        <w:rPr>
          <w:sz w:val="28"/>
          <w:szCs w:val="28"/>
          <w:shd w:val="clear" w:color="auto" w:fill="FFFFFF"/>
          <w:lang w:val="ru-RU"/>
        </w:rPr>
        <w:t xml:space="preserve"> </w:t>
      </w:r>
      <w:r w:rsidR="00D54AFB" w:rsidRPr="00367379">
        <w:rPr>
          <w:sz w:val="28"/>
          <w:szCs w:val="28"/>
          <w:shd w:val="clear" w:color="auto" w:fill="FFFFFF"/>
          <w:lang w:val="ru-RU"/>
        </w:rPr>
        <w:t xml:space="preserve">% </w:t>
      </w:r>
      <w:r w:rsidR="00D54AFB" w:rsidRPr="00367379">
        <w:rPr>
          <w:color w:val="000000"/>
          <w:sz w:val="28"/>
          <w:szCs w:val="28"/>
          <w:shd w:val="clear" w:color="auto" w:fill="FFFFFF"/>
          <w:lang w:val="ru-RU"/>
        </w:rPr>
        <w:t>обучающихся занимаются во вторую смену.</w:t>
      </w:r>
    </w:p>
    <w:p w:rsidR="00116D66" w:rsidRPr="00367379" w:rsidRDefault="00116D66" w:rsidP="00367379">
      <w:pPr>
        <w:pStyle w:val="28"/>
        <w:spacing w:after="0" w:line="240" w:lineRule="auto"/>
        <w:ind w:left="0" w:firstLine="709"/>
        <w:jc w:val="both"/>
        <w:rPr>
          <w:color w:val="000000"/>
          <w:sz w:val="28"/>
          <w:szCs w:val="28"/>
          <w:shd w:val="clear" w:color="auto" w:fill="FFFFFF"/>
          <w:lang w:val="ru-RU"/>
        </w:rPr>
      </w:pPr>
    </w:p>
    <w:p w:rsidR="00082DE2" w:rsidRPr="00B9368A" w:rsidRDefault="001066B7" w:rsidP="008803A8">
      <w:pPr>
        <w:pStyle w:val="28"/>
        <w:spacing w:after="0" w:line="240" w:lineRule="auto"/>
        <w:ind w:left="0"/>
        <w:jc w:val="both"/>
        <w:rPr>
          <w:szCs w:val="24"/>
          <w:lang w:val="ru-RU" w:eastAsia="en-US"/>
        </w:rPr>
      </w:pPr>
      <w:r w:rsidRPr="00B9368A">
        <w:rPr>
          <w:noProof/>
          <w:lang w:val="ru-RU"/>
        </w:rPr>
        <w:drawing>
          <wp:inline distT="0" distB="0" distL="0" distR="0">
            <wp:extent cx="6113696" cy="2458528"/>
            <wp:effectExtent l="19050" t="0" r="135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385"/>
                    <a:stretch/>
                  </pic:blipFill>
                  <pic:spPr bwMode="auto">
                    <a:xfrm>
                      <a:off x="0" y="0"/>
                      <a:ext cx="6120000" cy="24610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2DE2" w:rsidRPr="00B9368A" w:rsidRDefault="00082DE2" w:rsidP="00116D66">
      <w:pPr>
        <w:pStyle w:val="28"/>
        <w:spacing w:after="0" w:line="240" w:lineRule="auto"/>
        <w:ind w:left="0" w:firstLine="709"/>
        <w:rPr>
          <w:szCs w:val="24"/>
          <w:lang w:val="ru-RU"/>
        </w:rPr>
      </w:pPr>
      <w:r w:rsidRPr="00B9368A">
        <w:rPr>
          <w:szCs w:val="24"/>
          <w:lang w:val="ru-RU"/>
        </w:rPr>
        <w:t xml:space="preserve">Рис. </w:t>
      </w:r>
      <w:r w:rsidR="00CD60C8" w:rsidRPr="00B9368A">
        <w:rPr>
          <w:szCs w:val="24"/>
          <w:lang w:val="ru-RU"/>
        </w:rPr>
        <w:t>21</w:t>
      </w:r>
      <w:r w:rsidRPr="00B9368A">
        <w:rPr>
          <w:szCs w:val="24"/>
          <w:lang w:val="ru-RU"/>
        </w:rPr>
        <w:t xml:space="preserve">. </w:t>
      </w:r>
      <w:r w:rsidR="00FF113F" w:rsidRPr="00B9368A">
        <w:rPr>
          <w:szCs w:val="24"/>
          <w:lang w:val="ru-RU"/>
        </w:rPr>
        <w:t>Доля обучающихся, занимающихся в одну смену, чел</w:t>
      </w:r>
      <w:r w:rsidR="005013FB">
        <w:rPr>
          <w:szCs w:val="24"/>
          <w:lang w:val="ru-RU"/>
        </w:rPr>
        <w:t>.</w:t>
      </w:r>
    </w:p>
    <w:p w:rsidR="00FF113F" w:rsidRPr="00B9368A" w:rsidRDefault="00FF113F" w:rsidP="00082DE2">
      <w:pPr>
        <w:pStyle w:val="28"/>
        <w:spacing w:after="0" w:line="240" w:lineRule="auto"/>
        <w:ind w:left="0" w:firstLine="709"/>
        <w:jc w:val="center"/>
        <w:rPr>
          <w:szCs w:val="24"/>
          <w:lang w:val="ru-RU"/>
        </w:rPr>
      </w:pPr>
    </w:p>
    <w:p w:rsidR="00D54AFB" w:rsidRPr="00367379" w:rsidRDefault="00D54AFB" w:rsidP="00367379">
      <w:pPr>
        <w:ind w:firstLine="709"/>
        <w:jc w:val="both"/>
        <w:rPr>
          <w:sz w:val="28"/>
          <w:szCs w:val="28"/>
          <w:lang w:val="ru-RU"/>
        </w:rPr>
      </w:pPr>
      <w:r w:rsidRPr="00367379">
        <w:rPr>
          <w:color w:val="000000"/>
          <w:sz w:val="28"/>
          <w:szCs w:val="28"/>
          <w:lang w:val="ru-RU"/>
        </w:rPr>
        <w:t>Актуально</w:t>
      </w:r>
      <w:r w:rsidR="00367379">
        <w:rPr>
          <w:color w:val="000000"/>
          <w:sz w:val="28"/>
          <w:szCs w:val="28"/>
          <w:lang w:val="ru-RU"/>
        </w:rPr>
        <w:t>й для города остается задача по</w:t>
      </w:r>
      <w:r w:rsidRPr="00367379">
        <w:rPr>
          <w:color w:val="000000"/>
          <w:sz w:val="28"/>
          <w:szCs w:val="28"/>
          <w:lang w:val="ru-RU"/>
        </w:rPr>
        <w:t xml:space="preserve"> совершенствованию системы работы с одаренными и мотивированными детьми. </w:t>
      </w:r>
      <w:r w:rsidRPr="00367379">
        <w:rPr>
          <w:sz w:val="28"/>
          <w:szCs w:val="28"/>
          <w:lang w:val="ru-RU"/>
        </w:rPr>
        <w:t xml:space="preserve">Утвержденная </w:t>
      </w:r>
      <w:r w:rsidR="00173D00">
        <w:rPr>
          <w:sz w:val="28"/>
          <w:szCs w:val="28"/>
          <w:lang w:val="ru-RU"/>
        </w:rPr>
        <w:t xml:space="preserve">                          </w:t>
      </w:r>
      <w:r w:rsidRPr="00367379">
        <w:rPr>
          <w:sz w:val="28"/>
          <w:szCs w:val="28"/>
          <w:lang w:val="ru-RU"/>
        </w:rPr>
        <w:t xml:space="preserve">в </w:t>
      </w:r>
      <w:r w:rsidR="00367379">
        <w:rPr>
          <w:sz w:val="28"/>
          <w:szCs w:val="28"/>
          <w:lang w:val="ru-RU"/>
        </w:rPr>
        <w:t xml:space="preserve">республике в феврале 2018 года </w:t>
      </w:r>
      <w:r w:rsidRPr="00367379">
        <w:rPr>
          <w:sz w:val="28"/>
          <w:szCs w:val="28"/>
          <w:lang w:val="ru-RU"/>
        </w:rPr>
        <w:t>Концепция развития одаренных (талантливых) детей и молодежи позволила использовать еще одну возможность расширения сетевого взаимодействия с образовательны</w:t>
      </w:r>
      <w:r w:rsidR="00173D00">
        <w:rPr>
          <w:sz w:val="28"/>
          <w:szCs w:val="28"/>
          <w:lang w:val="ru-RU"/>
        </w:rPr>
        <w:t xml:space="preserve">ми организациями других городов </w:t>
      </w:r>
      <w:r w:rsidRPr="00367379">
        <w:rPr>
          <w:sz w:val="28"/>
          <w:szCs w:val="28"/>
          <w:lang w:val="ru-RU"/>
        </w:rPr>
        <w:t xml:space="preserve">и учреждениями высшего профессионального образования, </w:t>
      </w:r>
      <w:r w:rsidRPr="00367379">
        <w:rPr>
          <w:color w:val="000000"/>
          <w:sz w:val="28"/>
          <w:szCs w:val="28"/>
          <w:lang w:val="ru-RU"/>
        </w:rPr>
        <w:t xml:space="preserve">более активно использовать дистанционные формы. </w:t>
      </w:r>
    </w:p>
    <w:p w:rsidR="00D7176F" w:rsidRPr="00367379" w:rsidRDefault="00D54AFB" w:rsidP="00367379">
      <w:pPr>
        <w:ind w:firstLine="709"/>
        <w:jc w:val="both"/>
        <w:rPr>
          <w:color w:val="000000"/>
          <w:sz w:val="28"/>
          <w:szCs w:val="28"/>
          <w:lang w:val="ru-RU"/>
        </w:rPr>
      </w:pPr>
      <w:r w:rsidRPr="00367379">
        <w:rPr>
          <w:sz w:val="28"/>
          <w:szCs w:val="28"/>
          <w:lang w:val="ru-RU" w:eastAsia="en-US"/>
        </w:rPr>
        <w:t xml:space="preserve">В текущем году в городском округе начата реализация проектов </w:t>
      </w:r>
      <w:r w:rsidR="00367379">
        <w:rPr>
          <w:sz w:val="28"/>
          <w:szCs w:val="28"/>
          <w:lang w:val="ru-RU" w:eastAsia="en-US"/>
        </w:rPr>
        <w:t xml:space="preserve">                          </w:t>
      </w:r>
      <w:r w:rsidRPr="00367379">
        <w:rPr>
          <w:sz w:val="28"/>
          <w:szCs w:val="28"/>
          <w:lang w:val="ru-RU" w:eastAsia="en-US"/>
        </w:rPr>
        <w:t xml:space="preserve">по созданию инженерной школы и детского технопарка. </w:t>
      </w:r>
      <w:r w:rsidRPr="00367379">
        <w:rPr>
          <w:color w:val="000000"/>
          <w:sz w:val="28"/>
          <w:szCs w:val="28"/>
          <w:lang w:val="ru-RU"/>
        </w:rPr>
        <w:t xml:space="preserve">Результаты участия </w:t>
      </w:r>
      <w:proofErr w:type="spellStart"/>
      <w:r w:rsidRPr="00367379">
        <w:rPr>
          <w:color w:val="000000"/>
          <w:sz w:val="28"/>
          <w:szCs w:val="28"/>
          <w:lang w:val="ru-RU"/>
        </w:rPr>
        <w:t>нефтекамских</w:t>
      </w:r>
      <w:proofErr w:type="spellEnd"/>
      <w:r w:rsidRPr="00367379">
        <w:rPr>
          <w:color w:val="000000"/>
          <w:sz w:val="28"/>
          <w:szCs w:val="28"/>
          <w:lang w:val="ru-RU"/>
        </w:rPr>
        <w:t xml:space="preserve"> школьников во всероссийской олимпиаде удерживаются </w:t>
      </w:r>
      <w:r w:rsidR="00367379">
        <w:rPr>
          <w:color w:val="000000"/>
          <w:sz w:val="28"/>
          <w:szCs w:val="28"/>
          <w:lang w:val="ru-RU"/>
        </w:rPr>
        <w:t xml:space="preserve">                        </w:t>
      </w:r>
      <w:r w:rsidRPr="00367379">
        <w:rPr>
          <w:color w:val="000000"/>
          <w:sz w:val="28"/>
          <w:szCs w:val="28"/>
          <w:lang w:val="ru-RU"/>
        </w:rPr>
        <w:t>на 3-4 позициях по республике.</w:t>
      </w:r>
      <w:r w:rsidR="00467794" w:rsidRPr="00367379">
        <w:rPr>
          <w:color w:val="000000"/>
          <w:sz w:val="28"/>
          <w:szCs w:val="28"/>
          <w:lang w:val="ru-RU"/>
        </w:rPr>
        <w:t xml:space="preserve"> </w:t>
      </w:r>
    </w:p>
    <w:p w:rsidR="00D7176F" w:rsidRDefault="00D7176F" w:rsidP="00367379">
      <w:pPr>
        <w:ind w:firstLine="709"/>
        <w:jc w:val="both"/>
        <w:rPr>
          <w:sz w:val="28"/>
          <w:szCs w:val="28"/>
          <w:lang w:val="ru-RU"/>
        </w:rPr>
      </w:pPr>
      <w:r w:rsidRPr="00367379">
        <w:rPr>
          <w:bCs/>
          <w:color w:val="000000"/>
          <w:sz w:val="28"/>
          <w:szCs w:val="28"/>
          <w:shd w:val="clear" w:color="auto" w:fill="FFFFFF"/>
          <w:lang w:val="ru-RU"/>
        </w:rPr>
        <w:t xml:space="preserve">Важную роль в достижении положительных результатов в городском образовании играют ресурсные центры, </w:t>
      </w:r>
      <w:r w:rsidRPr="00367379">
        <w:rPr>
          <w:color w:val="000000"/>
          <w:sz w:val="28"/>
          <w:szCs w:val="28"/>
          <w:shd w:val="clear" w:color="auto" w:fill="FFFFFF"/>
          <w:lang w:val="ru-RU"/>
        </w:rPr>
        <w:t>созданные при инновационных учреждениях. Ежегодно из бюджета городского округа выделяется</w:t>
      </w:r>
      <w:r w:rsidR="00367379">
        <w:rPr>
          <w:color w:val="000000"/>
          <w:sz w:val="28"/>
          <w:szCs w:val="28"/>
          <w:shd w:val="clear" w:color="auto" w:fill="FFFFFF"/>
          <w:lang w:val="ru-RU"/>
        </w:rPr>
        <w:t xml:space="preserve">                             </w:t>
      </w:r>
      <w:r w:rsidRPr="00367379">
        <w:rPr>
          <w:color w:val="000000"/>
          <w:sz w:val="28"/>
          <w:szCs w:val="28"/>
          <w:shd w:val="clear" w:color="auto" w:fill="FFFFFF"/>
          <w:lang w:val="ru-RU"/>
        </w:rPr>
        <w:t xml:space="preserve"> на финансирование центров порядка </w:t>
      </w:r>
      <w:r w:rsidRPr="00367379">
        <w:rPr>
          <w:sz w:val="28"/>
          <w:szCs w:val="28"/>
          <w:shd w:val="clear" w:color="auto" w:fill="FFFFFF"/>
          <w:lang w:val="ru-RU"/>
        </w:rPr>
        <w:t>6 млн. рублей</w:t>
      </w:r>
      <w:r w:rsidR="00367379">
        <w:rPr>
          <w:color w:val="000000"/>
          <w:sz w:val="28"/>
          <w:szCs w:val="28"/>
          <w:shd w:val="clear" w:color="auto" w:fill="FFFFFF"/>
          <w:lang w:val="ru-RU"/>
        </w:rPr>
        <w:t>,</w:t>
      </w:r>
      <w:r w:rsidRPr="00367379">
        <w:rPr>
          <w:sz w:val="28"/>
          <w:szCs w:val="28"/>
          <w:lang w:val="ru-RU"/>
        </w:rPr>
        <w:t xml:space="preserve"> посещаемость - более </w:t>
      </w:r>
      <w:r w:rsidR="00367379">
        <w:rPr>
          <w:sz w:val="28"/>
          <w:szCs w:val="28"/>
          <w:lang w:val="ru-RU"/>
        </w:rPr>
        <w:t xml:space="preserve">                  </w:t>
      </w:r>
      <w:r w:rsidRPr="00367379">
        <w:rPr>
          <w:sz w:val="28"/>
          <w:szCs w:val="28"/>
          <w:lang w:val="ru-RU"/>
        </w:rPr>
        <w:t>3</w:t>
      </w:r>
      <w:r w:rsidR="00367379">
        <w:rPr>
          <w:sz w:val="28"/>
          <w:szCs w:val="28"/>
          <w:lang w:val="ru-RU"/>
        </w:rPr>
        <w:t xml:space="preserve"> </w:t>
      </w:r>
      <w:r w:rsidRPr="00367379">
        <w:rPr>
          <w:sz w:val="28"/>
          <w:szCs w:val="28"/>
          <w:lang w:val="ru-RU"/>
        </w:rPr>
        <w:t>000 школьников 7-11 классов</w:t>
      </w:r>
      <w:r w:rsidR="00367379">
        <w:rPr>
          <w:sz w:val="28"/>
          <w:szCs w:val="28"/>
          <w:lang w:val="ru-RU"/>
        </w:rPr>
        <w:t>.</w:t>
      </w:r>
    </w:p>
    <w:p w:rsidR="008803A8" w:rsidRPr="00367379" w:rsidRDefault="008803A8" w:rsidP="00367379">
      <w:pPr>
        <w:ind w:firstLine="709"/>
        <w:jc w:val="both"/>
        <w:rPr>
          <w:sz w:val="28"/>
          <w:szCs w:val="28"/>
          <w:lang w:val="ru-RU"/>
        </w:rPr>
      </w:pPr>
    </w:p>
    <w:p w:rsidR="00467794" w:rsidRPr="00B9368A" w:rsidRDefault="00D43993" w:rsidP="008803A8">
      <w:pPr>
        <w:shd w:val="clear" w:color="auto" w:fill="FFFFFF"/>
        <w:jc w:val="both"/>
        <w:rPr>
          <w:color w:val="000000"/>
          <w:szCs w:val="24"/>
          <w:lang w:val="ru-RU"/>
        </w:rPr>
      </w:pPr>
      <w:r w:rsidRPr="00B9368A">
        <w:rPr>
          <w:noProof/>
          <w:lang w:val="ru-RU"/>
        </w:rPr>
        <w:drawing>
          <wp:inline distT="0" distB="0" distL="0" distR="0">
            <wp:extent cx="6111791" cy="1940944"/>
            <wp:effectExtent l="19050" t="0" r="3259"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302"/>
                    <a:stretch/>
                  </pic:blipFill>
                  <pic:spPr bwMode="auto">
                    <a:xfrm>
                      <a:off x="0" y="0"/>
                      <a:ext cx="6120000" cy="19435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43993" w:rsidRDefault="004D1E52" w:rsidP="00D97888">
      <w:pPr>
        <w:shd w:val="clear" w:color="auto" w:fill="FFFFFF"/>
        <w:ind w:firstLine="720"/>
        <w:jc w:val="both"/>
        <w:rPr>
          <w:color w:val="000000"/>
          <w:szCs w:val="24"/>
          <w:lang w:val="ru-RU"/>
        </w:rPr>
      </w:pPr>
      <w:r w:rsidRPr="00B9368A">
        <w:rPr>
          <w:szCs w:val="24"/>
          <w:lang w:val="ru-RU"/>
        </w:rPr>
        <w:t>Рис. 2</w:t>
      </w:r>
      <w:r w:rsidR="00CD60C8" w:rsidRPr="00B9368A">
        <w:rPr>
          <w:szCs w:val="24"/>
          <w:lang w:val="ru-RU"/>
        </w:rPr>
        <w:t>2</w:t>
      </w:r>
      <w:r w:rsidR="00D43993" w:rsidRPr="00B9368A">
        <w:rPr>
          <w:szCs w:val="24"/>
          <w:lang w:val="ru-RU"/>
        </w:rPr>
        <w:t xml:space="preserve">. </w:t>
      </w:r>
      <w:r w:rsidR="00D43993" w:rsidRPr="00B9368A">
        <w:rPr>
          <w:color w:val="000000"/>
          <w:szCs w:val="24"/>
          <w:lang w:val="ru-RU"/>
        </w:rPr>
        <w:t xml:space="preserve">Участие в региональном и заключительном этапах </w:t>
      </w:r>
      <w:r w:rsidR="008803A8">
        <w:rPr>
          <w:color w:val="000000"/>
          <w:szCs w:val="24"/>
          <w:lang w:val="ru-RU"/>
        </w:rPr>
        <w:t>в</w:t>
      </w:r>
      <w:r w:rsidR="008803A8" w:rsidRPr="00027C1B">
        <w:rPr>
          <w:color w:val="000000"/>
          <w:szCs w:val="24"/>
          <w:lang w:val="ru-RU"/>
        </w:rPr>
        <w:t>сероссийск</w:t>
      </w:r>
      <w:r w:rsidR="008803A8">
        <w:rPr>
          <w:color w:val="000000"/>
          <w:szCs w:val="24"/>
          <w:lang w:val="ru-RU"/>
        </w:rPr>
        <w:t>ой</w:t>
      </w:r>
      <w:r w:rsidR="008803A8" w:rsidRPr="00027C1B">
        <w:rPr>
          <w:color w:val="000000"/>
          <w:szCs w:val="24"/>
          <w:lang w:val="ru-RU"/>
        </w:rPr>
        <w:t xml:space="preserve"> олимпиад</w:t>
      </w:r>
      <w:r w:rsidR="008803A8">
        <w:rPr>
          <w:color w:val="000000"/>
          <w:szCs w:val="24"/>
          <w:lang w:val="ru-RU"/>
        </w:rPr>
        <w:t>ы</w:t>
      </w:r>
      <w:r w:rsidR="008803A8" w:rsidRPr="00027C1B">
        <w:rPr>
          <w:color w:val="000000"/>
          <w:szCs w:val="24"/>
          <w:lang w:val="ru-RU"/>
        </w:rPr>
        <w:t xml:space="preserve"> школьников</w:t>
      </w:r>
      <w:r w:rsidR="008803A8">
        <w:rPr>
          <w:color w:val="000000"/>
          <w:szCs w:val="24"/>
          <w:lang w:val="ru-RU"/>
        </w:rPr>
        <w:t xml:space="preserve"> (ВОШ)</w:t>
      </w:r>
    </w:p>
    <w:p w:rsidR="003C33D3" w:rsidRPr="00B9368A" w:rsidRDefault="00705424" w:rsidP="008803A8">
      <w:pPr>
        <w:jc w:val="center"/>
        <w:rPr>
          <w:szCs w:val="24"/>
          <w:lang w:val="ru-RU"/>
        </w:rPr>
      </w:pPr>
      <w:r w:rsidRPr="00B9368A">
        <w:rPr>
          <w:noProof/>
          <w:lang w:val="ru-RU"/>
        </w:rPr>
        <w:lastRenderedPageBreak/>
        <w:drawing>
          <wp:inline distT="0" distB="0" distL="0" distR="0">
            <wp:extent cx="6112426" cy="2622431"/>
            <wp:effectExtent l="19050" t="0" r="2624"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766"/>
                    <a:stretch/>
                  </pic:blipFill>
                  <pic:spPr bwMode="auto">
                    <a:xfrm>
                      <a:off x="0" y="0"/>
                      <a:ext cx="6120000" cy="26256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8475E" w:rsidRDefault="004D1E52" w:rsidP="008803A8">
      <w:pPr>
        <w:ind w:firstLine="709"/>
        <w:rPr>
          <w:noProof/>
          <w:szCs w:val="24"/>
          <w:lang w:val="ru-RU"/>
        </w:rPr>
      </w:pPr>
      <w:r w:rsidRPr="00B9368A">
        <w:rPr>
          <w:szCs w:val="24"/>
          <w:lang w:val="ru-RU"/>
        </w:rPr>
        <w:t>Рис.</w:t>
      </w:r>
      <w:r w:rsidR="00E575DB">
        <w:rPr>
          <w:szCs w:val="24"/>
          <w:lang w:val="ru-RU"/>
        </w:rPr>
        <w:t xml:space="preserve"> </w:t>
      </w:r>
      <w:r w:rsidRPr="00B9368A">
        <w:rPr>
          <w:szCs w:val="24"/>
          <w:lang w:val="ru-RU"/>
        </w:rPr>
        <w:t>2</w:t>
      </w:r>
      <w:r w:rsidR="00CD60C8" w:rsidRPr="00B9368A">
        <w:rPr>
          <w:szCs w:val="24"/>
          <w:lang w:val="ru-RU"/>
        </w:rPr>
        <w:t>3</w:t>
      </w:r>
      <w:r w:rsidR="00705424" w:rsidRPr="00B9368A">
        <w:rPr>
          <w:szCs w:val="24"/>
          <w:lang w:val="ru-RU"/>
        </w:rPr>
        <w:t xml:space="preserve">. </w:t>
      </w:r>
      <w:r w:rsidR="00467794" w:rsidRPr="00B9368A">
        <w:rPr>
          <w:szCs w:val="24"/>
          <w:lang w:val="ru-RU"/>
        </w:rPr>
        <w:t>Количество обучающихся в городских ресурсных центрах, чел.</w:t>
      </w:r>
      <w:r w:rsidR="00467794" w:rsidRPr="00B9368A">
        <w:rPr>
          <w:noProof/>
          <w:szCs w:val="24"/>
          <w:lang w:val="ru-RU"/>
        </w:rPr>
        <w:t xml:space="preserve"> </w:t>
      </w:r>
    </w:p>
    <w:p w:rsidR="008803A8" w:rsidRPr="00B9368A" w:rsidRDefault="008803A8" w:rsidP="008803A8">
      <w:pPr>
        <w:ind w:firstLine="709"/>
        <w:rPr>
          <w:szCs w:val="24"/>
          <w:lang w:val="ru-RU"/>
        </w:rPr>
      </w:pPr>
    </w:p>
    <w:p w:rsidR="00467794" w:rsidRPr="00367379" w:rsidRDefault="0078475E" w:rsidP="008803A8">
      <w:pPr>
        <w:ind w:firstLine="709"/>
        <w:jc w:val="both"/>
        <w:rPr>
          <w:sz w:val="28"/>
          <w:szCs w:val="28"/>
          <w:lang w:val="ru-RU"/>
        </w:rPr>
      </w:pPr>
      <w:r w:rsidRPr="00367379">
        <w:rPr>
          <w:sz w:val="28"/>
          <w:szCs w:val="28"/>
          <w:lang w:val="ru-RU"/>
        </w:rPr>
        <w:t>В</w:t>
      </w:r>
      <w:r w:rsidR="00467794" w:rsidRPr="00367379">
        <w:rPr>
          <w:sz w:val="28"/>
          <w:szCs w:val="28"/>
          <w:lang w:val="ru-RU"/>
        </w:rPr>
        <w:t xml:space="preserve"> город</w:t>
      </w:r>
      <w:r w:rsidRPr="00367379">
        <w:rPr>
          <w:sz w:val="28"/>
          <w:szCs w:val="28"/>
          <w:lang w:val="ru-RU"/>
        </w:rPr>
        <w:t>ском округе</w:t>
      </w:r>
      <w:r w:rsidR="00467794" w:rsidRPr="00367379">
        <w:rPr>
          <w:sz w:val="28"/>
          <w:szCs w:val="28"/>
          <w:lang w:val="ru-RU"/>
        </w:rPr>
        <w:t xml:space="preserve"> создана многовариантная сеть организаций дополнительного образования детей</w:t>
      </w:r>
      <w:r w:rsidR="00E575DB">
        <w:rPr>
          <w:sz w:val="28"/>
          <w:szCs w:val="28"/>
          <w:lang w:val="ru-RU"/>
        </w:rPr>
        <w:t xml:space="preserve"> (далее</w:t>
      </w:r>
      <w:r w:rsidRPr="00367379">
        <w:rPr>
          <w:sz w:val="28"/>
          <w:szCs w:val="28"/>
          <w:lang w:val="ru-RU"/>
        </w:rPr>
        <w:t xml:space="preserve"> - ОДО)</w:t>
      </w:r>
      <w:r w:rsidR="00467794" w:rsidRPr="00367379">
        <w:rPr>
          <w:sz w:val="28"/>
          <w:szCs w:val="28"/>
          <w:lang w:val="ru-RU"/>
        </w:rPr>
        <w:t xml:space="preserve">. </w:t>
      </w:r>
    </w:p>
    <w:p w:rsidR="00D41C54" w:rsidRPr="00367379" w:rsidRDefault="00E575DB" w:rsidP="00367379">
      <w:pPr>
        <w:ind w:firstLine="709"/>
        <w:jc w:val="both"/>
        <w:rPr>
          <w:sz w:val="28"/>
          <w:szCs w:val="28"/>
          <w:lang w:val="ru-RU"/>
        </w:rPr>
      </w:pPr>
      <w:r>
        <w:rPr>
          <w:sz w:val="28"/>
          <w:szCs w:val="28"/>
          <w:lang w:val="ru-RU"/>
        </w:rPr>
        <w:t>Охват детей в возрасте</w:t>
      </w:r>
      <w:r w:rsidR="00D41C54" w:rsidRPr="00367379">
        <w:rPr>
          <w:sz w:val="28"/>
          <w:szCs w:val="28"/>
          <w:lang w:val="ru-RU"/>
        </w:rPr>
        <w:t xml:space="preserve"> от 5 до 18 лет дополнительным образованием </w:t>
      </w:r>
      <w:r>
        <w:rPr>
          <w:sz w:val="28"/>
          <w:szCs w:val="28"/>
          <w:lang w:val="ru-RU"/>
        </w:rPr>
        <w:t xml:space="preserve">                         </w:t>
      </w:r>
      <w:r w:rsidR="00D41C54" w:rsidRPr="00367379">
        <w:rPr>
          <w:sz w:val="28"/>
          <w:szCs w:val="28"/>
          <w:lang w:val="ru-RU"/>
        </w:rPr>
        <w:t>в городском округе составляет 87</w:t>
      </w:r>
      <w:r>
        <w:rPr>
          <w:sz w:val="28"/>
          <w:szCs w:val="28"/>
          <w:lang w:val="ru-RU"/>
        </w:rPr>
        <w:t xml:space="preserve"> </w:t>
      </w:r>
      <w:r w:rsidR="00D41C54" w:rsidRPr="00367379">
        <w:rPr>
          <w:sz w:val="28"/>
          <w:szCs w:val="28"/>
          <w:lang w:val="ru-RU"/>
        </w:rPr>
        <w:t xml:space="preserve">% от общего числа детей 5-18 лет. </w:t>
      </w:r>
    </w:p>
    <w:p w:rsidR="008803A8" w:rsidRDefault="00D41C54" w:rsidP="008803A8">
      <w:pPr>
        <w:ind w:firstLine="709"/>
        <w:jc w:val="both"/>
        <w:rPr>
          <w:sz w:val="28"/>
          <w:szCs w:val="28"/>
          <w:lang w:val="ru-RU"/>
        </w:rPr>
      </w:pPr>
      <w:proofErr w:type="gramStart"/>
      <w:r w:rsidRPr="00367379">
        <w:rPr>
          <w:sz w:val="28"/>
          <w:szCs w:val="28"/>
          <w:lang w:val="ru-RU"/>
        </w:rPr>
        <w:t xml:space="preserve">Активно посещаются секции и кружки физкультурно-спортивного </w:t>
      </w:r>
      <w:r w:rsidR="00E575DB">
        <w:rPr>
          <w:sz w:val="28"/>
          <w:szCs w:val="28"/>
          <w:lang w:val="ru-RU"/>
        </w:rPr>
        <w:t xml:space="preserve">    </w:t>
      </w:r>
      <w:r w:rsidRPr="00367379">
        <w:rPr>
          <w:sz w:val="28"/>
          <w:szCs w:val="28"/>
          <w:lang w:val="ru-RU"/>
        </w:rPr>
        <w:t>(32,3</w:t>
      </w:r>
      <w:r w:rsidR="00E575DB">
        <w:rPr>
          <w:sz w:val="28"/>
          <w:szCs w:val="28"/>
          <w:lang w:val="ru-RU"/>
        </w:rPr>
        <w:t xml:space="preserve"> </w:t>
      </w:r>
      <w:r w:rsidRPr="00367379">
        <w:rPr>
          <w:sz w:val="28"/>
          <w:szCs w:val="28"/>
          <w:lang w:val="ru-RU"/>
        </w:rPr>
        <w:t>% от общего числа занимающихся в ОДО), художественного (16,7</w:t>
      </w:r>
      <w:r w:rsidR="00E575DB">
        <w:rPr>
          <w:sz w:val="28"/>
          <w:szCs w:val="28"/>
          <w:lang w:val="ru-RU"/>
        </w:rPr>
        <w:t xml:space="preserve"> </w:t>
      </w:r>
      <w:r w:rsidRPr="00367379">
        <w:rPr>
          <w:sz w:val="28"/>
          <w:szCs w:val="28"/>
          <w:lang w:val="ru-RU"/>
        </w:rPr>
        <w:t>%), технического (8,5</w:t>
      </w:r>
      <w:r w:rsidR="00E575DB">
        <w:rPr>
          <w:sz w:val="28"/>
          <w:szCs w:val="28"/>
          <w:lang w:val="ru-RU"/>
        </w:rPr>
        <w:t xml:space="preserve"> </w:t>
      </w:r>
      <w:r w:rsidRPr="00367379">
        <w:rPr>
          <w:sz w:val="28"/>
          <w:szCs w:val="28"/>
          <w:lang w:val="ru-RU"/>
        </w:rPr>
        <w:t>%), естественнонаучного (8,4</w:t>
      </w:r>
      <w:r w:rsidR="00E575DB">
        <w:rPr>
          <w:sz w:val="28"/>
          <w:szCs w:val="28"/>
          <w:lang w:val="ru-RU"/>
        </w:rPr>
        <w:t xml:space="preserve"> </w:t>
      </w:r>
      <w:r w:rsidRPr="00367379">
        <w:rPr>
          <w:sz w:val="28"/>
          <w:szCs w:val="28"/>
          <w:lang w:val="ru-RU"/>
        </w:rPr>
        <w:t>%), социально-педагогического (6,4</w:t>
      </w:r>
      <w:r w:rsidR="00E575DB">
        <w:rPr>
          <w:sz w:val="28"/>
          <w:szCs w:val="28"/>
          <w:lang w:val="ru-RU"/>
        </w:rPr>
        <w:t xml:space="preserve"> </w:t>
      </w:r>
      <w:r w:rsidRPr="00367379">
        <w:rPr>
          <w:sz w:val="28"/>
          <w:szCs w:val="28"/>
          <w:lang w:val="ru-RU"/>
        </w:rPr>
        <w:t>%), турист</w:t>
      </w:r>
      <w:r w:rsidR="00E575DB">
        <w:rPr>
          <w:sz w:val="28"/>
          <w:szCs w:val="28"/>
          <w:lang w:val="ru-RU"/>
        </w:rPr>
        <w:t>с</w:t>
      </w:r>
      <w:r w:rsidRPr="00367379">
        <w:rPr>
          <w:sz w:val="28"/>
          <w:szCs w:val="28"/>
          <w:lang w:val="ru-RU"/>
        </w:rPr>
        <w:t>ко-краеведческого (10,2</w:t>
      </w:r>
      <w:r w:rsidR="00E575DB">
        <w:rPr>
          <w:sz w:val="28"/>
          <w:szCs w:val="28"/>
          <w:lang w:val="ru-RU"/>
        </w:rPr>
        <w:t xml:space="preserve"> </w:t>
      </w:r>
      <w:r w:rsidRPr="00367379">
        <w:rPr>
          <w:sz w:val="28"/>
          <w:szCs w:val="28"/>
          <w:lang w:val="ru-RU"/>
        </w:rPr>
        <w:t>%) направлений.</w:t>
      </w:r>
      <w:proofErr w:type="gramEnd"/>
      <w:r w:rsidR="00173D00">
        <w:rPr>
          <w:sz w:val="28"/>
          <w:szCs w:val="28"/>
          <w:lang w:val="ru-RU"/>
        </w:rPr>
        <w:t xml:space="preserve">            </w:t>
      </w:r>
      <w:r w:rsidRPr="00367379">
        <w:rPr>
          <w:sz w:val="28"/>
          <w:szCs w:val="28"/>
          <w:lang w:val="ru-RU"/>
        </w:rPr>
        <w:t xml:space="preserve"> В 2018-2019 учебном году в учреждениях дополнительного образования обучаются 14</w:t>
      </w:r>
      <w:r w:rsidR="00E575DB">
        <w:rPr>
          <w:sz w:val="28"/>
          <w:szCs w:val="28"/>
          <w:lang w:val="ru-RU"/>
        </w:rPr>
        <w:t xml:space="preserve"> </w:t>
      </w:r>
      <w:r w:rsidRPr="00367379">
        <w:rPr>
          <w:sz w:val="28"/>
          <w:szCs w:val="28"/>
          <w:lang w:val="ru-RU"/>
        </w:rPr>
        <w:t>094 детей и подростков, что составило 83</w:t>
      </w:r>
      <w:r w:rsidR="00E575DB">
        <w:rPr>
          <w:sz w:val="28"/>
          <w:szCs w:val="28"/>
          <w:lang w:val="ru-RU"/>
        </w:rPr>
        <w:t xml:space="preserve"> </w:t>
      </w:r>
      <w:r w:rsidRPr="00367379">
        <w:rPr>
          <w:sz w:val="28"/>
          <w:szCs w:val="28"/>
          <w:lang w:val="ru-RU"/>
        </w:rPr>
        <w:t>% от общего числа обучающихся.</w:t>
      </w:r>
      <w:r w:rsidRPr="00367379">
        <w:rPr>
          <w:rFonts w:eastAsia="Calibri"/>
          <w:sz w:val="28"/>
          <w:szCs w:val="28"/>
          <w:lang w:val="ru-RU"/>
        </w:rPr>
        <w:t xml:space="preserve"> Так же реализуются общеобразовательные программы: </w:t>
      </w:r>
      <w:proofErr w:type="spellStart"/>
      <w:r w:rsidRPr="00367379">
        <w:rPr>
          <w:rFonts w:eastAsia="Calibri"/>
          <w:sz w:val="28"/>
          <w:szCs w:val="28"/>
          <w:lang w:val="ru-RU"/>
        </w:rPr>
        <w:t>роботоконструирование</w:t>
      </w:r>
      <w:proofErr w:type="spellEnd"/>
      <w:r w:rsidRPr="00367379">
        <w:rPr>
          <w:rFonts w:eastAsia="Calibri"/>
          <w:sz w:val="28"/>
          <w:szCs w:val="28"/>
          <w:lang w:val="ru-RU"/>
        </w:rPr>
        <w:t>, телестудия, инженерная графика, мультипликация, юный эколог. Открыты</w:t>
      </w:r>
      <w:r w:rsidR="00E575DB">
        <w:rPr>
          <w:sz w:val="28"/>
          <w:szCs w:val="28"/>
          <w:lang w:val="ru-RU"/>
        </w:rPr>
        <w:t xml:space="preserve"> объединения для детей </w:t>
      </w:r>
      <w:r w:rsidRPr="00367379">
        <w:rPr>
          <w:sz w:val="28"/>
          <w:szCs w:val="28"/>
          <w:lang w:val="ru-RU"/>
        </w:rPr>
        <w:t>с ограниченными возможностями здоровья: «Шахматы», «Проба пера», «Домашний парикмахер», «Теннис», «Цв</w:t>
      </w:r>
      <w:r w:rsidR="00E575DB">
        <w:rPr>
          <w:sz w:val="28"/>
          <w:szCs w:val="28"/>
          <w:lang w:val="ru-RU"/>
        </w:rPr>
        <w:t xml:space="preserve">еточная фантазия», «Плавание». </w:t>
      </w:r>
      <w:r w:rsidRPr="00367379">
        <w:rPr>
          <w:sz w:val="28"/>
          <w:szCs w:val="28"/>
          <w:lang w:val="ru-RU"/>
        </w:rPr>
        <w:t xml:space="preserve">В числе проблем – недостаток квалифицированных специалистов технического </w:t>
      </w:r>
      <w:r w:rsidR="00173D00">
        <w:rPr>
          <w:sz w:val="28"/>
          <w:szCs w:val="28"/>
          <w:lang w:val="ru-RU"/>
        </w:rPr>
        <w:t xml:space="preserve">                    </w:t>
      </w:r>
      <w:r w:rsidRPr="00367379">
        <w:rPr>
          <w:sz w:val="28"/>
          <w:szCs w:val="28"/>
          <w:lang w:val="ru-RU"/>
        </w:rPr>
        <w:t>и туристско-краеведческого направления.</w:t>
      </w:r>
    </w:p>
    <w:p w:rsidR="008803A8" w:rsidRPr="00367379" w:rsidRDefault="008803A8" w:rsidP="008803A8">
      <w:pPr>
        <w:ind w:firstLine="709"/>
        <w:jc w:val="both"/>
        <w:rPr>
          <w:sz w:val="28"/>
          <w:szCs w:val="28"/>
          <w:lang w:val="ru-RU"/>
        </w:rPr>
      </w:pPr>
    </w:p>
    <w:p w:rsidR="009C7B07" w:rsidRPr="00B9368A" w:rsidRDefault="009C7B07" w:rsidP="008803A8">
      <w:pPr>
        <w:jc w:val="both"/>
        <w:rPr>
          <w:szCs w:val="24"/>
          <w:lang w:val="ru-RU"/>
        </w:rPr>
      </w:pPr>
      <w:r w:rsidRPr="00B9368A">
        <w:rPr>
          <w:noProof/>
          <w:lang w:val="ru-RU"/>
        </w:rPr>
        <w:drawing>
          <wp:inline distT="0" distB="0" distL="0" distR="0">
            <wp:extent cx="6028067" cy="244990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766"/>
                    <a:stretch/>
                  </pic:blipFill>
                  <pic:spPr bwMode="auto">
                    <a:xfrm>
                      <a:off x="0" y="0"/>
                      <a:ext cx="6035536" cy="24529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C7B07" w:rsidRDefault="009C7B07" w:rsidP="00F366C9">
      <w:pPr>
        <w:ind w:firstLine="709"/>
        <w:jc w:val="both"/>
        <w:rPr>
          <w:szCs w:val="24"/>
          <w:lang w:val="ru-RU"/>
        </w:rPr>
      </w:pPr>
      <w:r w:rsidRPr="00B9368A">
        <w:rPr>
          <w:szCs w:val="24"/>
          <w:lang w:val="ru-RU"/>
        </w:rPr>
        <w:t>Рис.</w:t>
      </w:r>
      <w:r w:rsidR="00E575DB">
        <w:rPr>
          <w:szCs w:val="24"/>
          <w:lang w:val="ru-RU"/>
        </w:rPr>
        <w:t xml:space="preserve"> </w:t>
      </w:r>
      <w:r w:rsidRPr="00B9368A">
        <w:rPr>
          <w:szCs w:val="24"/>
          <w:lang w:val="ru-RU"/>
        </w:rPr>
        <w:t>2</w:t>
      </w:r>
      <w:r w:rsidR="00CD60C8" w:rsidRPr="00B9368A">
        <w:rPr>
          <w:szCs w:val="24"/>
          <w:lang w:val="ru-RU"/>
        </w:rPr>
        <w:t>4</w:t>
      </w:r>
      <w:r w:rsidRPr="00B9368A">
        <w:rPr>
          <w:szCs w:val="24"/>
          <w:lang w:val="ru-RU"/>
        </w:rPr>
        <w:t xml:space="preserve">. </w:t>
      </w:r>
      <w:r w:rsidR="004D1E52" w:rsidRPr="00B9368A">
        <w:rPr>
          <w:szCs w:val="24"/>
          <w:lang w:val="ru-RU"/>
        </w:rPr>
        <w:t>Численность де</w:t>
      </w:r>
      <w:r w:rsidR="00E575DB">
        <w:rPr>
          <w:szCs w:val="24"/>
          <w:lang w:val="ru-RU"/>
        </w:rPr>
        <w:t xml:space="preserve">тей, занимающихся в </w:t>
      </w:r>
      <w:r w:rsidR="00F366C9" w:rsidRPr="00027C1B">
        <w:rPr>
          <w:szCs w:val="24"/>
          <w:lang w:val="ru-RU"/>
        </w:rPr>
        <w:t>организаци</w:t>
      </w:r>
      <w:r w:rsidR="00F366C9">
        <w:rPr>
          <w:szCs w:val="24"/>
          <w:lang w:val="ru-RU"/>
        </w:rPr>
        <w:t xml:space="preserve">ях дополнительного </w:t>
      </w:r>
      <w:r w:rsidR="00F366C9" w:rsidRPr="00027C1B">
        <w:rPr>
          <w:szCs w:val="24"/>
          <w:lang w:val="ru-RU"/>
        </w:rPr>
        <w:t>образования</w:t>
      </w:r>
      <w:r w:rsidR="00E575DB">
        <w:rPr>
          <w:szCs w:val="24"/>
          <w:lang w:val="ru-RU"/>
        </w:rPr>
        <w:t>, чел.</w:t>
      </w:r>
    </w:p>
    <w:p w:rsidR="00D41C54" w:rsidRPr="00E575DB" w:rsidRDefault="00D41C54" w:rsidP="00E575DB">
      <w:pPr>
        <w:ind w:firstLine="709"/>
        <w:jc w:val="both"/>
        <w:rPr>
          <w:sz w:val="28"/>
          <w:szCs w:val="28"/>
          <w:lang w:val="ru-RU"/>
        </w:rPr>
      </w:pPr>
      <w:r w:rsidRPr="00E575DB">
        <w:rPr>
          <w:sz w:val="28"/>
          <w:szCs w:val="28"/>
          <w:lang w:val="ru-RU"/>
        </w:rPr>
        <w:lastRenderedPageBreak/>
        <w:t xml:space="preserve">Высшее образование представлено в городском округе </w:t>
      </w:r>
      <w:proofErr w:type="spellStart"/>
      <w:r w:rsidRPr="00E575DB">
        <w:rPr>
          <w:sz w:val="28"/>
          <w:szCs w:val="28"/>
          <w:lang w:val="ru-RU"/>
        </w:rPr>
        <w:t>Нефтекамским</w:t>
      </w:r>
      <w:proofErr w:type="spellEnd"/>
      <w:r w:rsidRPr="00E575DB">
        <w:rPr>
          <w:sz w:val="28"/>
          <w:szCs w:val="28"/>
          <w:lang w:val="ru-RU"/>
        </w:rPr>
        <w:t xml:space="preserve"> филиалом Башкирского государств</w:t>
      </w:r>
      <w:r w:rsidR="00E575DB">
        <w:rPr>
          <w:sz w:val="28"/>
          <w:szCs w:val="28"/>
          <w:lang w:val="ru-RU"/>
        </w:rPr>
        <w:t xml:space="preserve">енного университета, отнесенным                       </w:t>
      </w:r>
      <w:r w:rsidRPr="00E575DB">
        <w:rPr>
          <w:sz w:val="28"/>
          <w:szCs w:val="28"/>
          <w:lang w:val="ru-RU"/>
        </w:rPr>
        <w:t xml:space="preserve"> по итогам монитори</w:t>
      </w:r>
      <w:r w:rsidR="00E575DB">
        <w:rPr>
          <w:sz w:val="28"/>
          <w:szCs w:val="28"/>
          <w:lang w:val="ru-RU"/>
        </w:rPr>
        <w:t>нга деятельности к категории ВУЗ</w:t>
      </w:r>
      <w:r w:rsidRPr="00E575DB">
        <w:rPr>
          <w:sz w:val="28"/>
          <w:szCs w:val="28"/>
          <w:lang w:val="ru-RU"/>
        </w:rPr>
        <w:t>ов с высокой степенью эффективности.</w:t>
      </w:r>
    </w:p>
    <w:p w:rsidR="00D41C54" w:rsidRPr="00E575DB" w:rsidRDefault="00D41C54" w:rsidP="00E575DB">
      <w:pPr>
        <w:ind w:firstLine="709"/>
        <w:jc w:val="both"/>
        <w:rPr>
          <w:sz w:val="28"/>
          <w:szCs w:val="28"/>
          <w:lang w:val="ru-RU"/>
        </w:rPr>
      </w:pPr>
      <w:r w:rsidRPr="00E575DB">
        <w:rPr>
          <w:sz w:val="28"/>
          <w:szCs w:val="28"/>
          <w:lang w:val="ru-RU"/>
        </w:rPr>
        <w:t xml:space="preserve">Подготовку кадров технической и социальной направленности осуществляют колледжи: нефтяной, машиностроительный, педагогический, </w:t>
      </w:r>
      <w:proofErr w:type="spellStart"/>
      <w:r w:rsidRPr="00E575DB">
        <w:rPr>
          <w:sz w:val="28"/>
          <w:szCs w:val="28"/>
          <w:lang w:val="ru-RU"/>
        </w:rPr>
        <w:t>Нефтекамский</w:t>
      </w:r>
      <w:proofErr w:type="spellEnd"/>
      <w:r w:rsidRPr="00E575DB">
        <w:rPr>
          <w:sz w:val="28"/>
          <w:szCs w:val="28"/>
          <w:lang w:val="ru-RU"/>
        </w:rPr>
        <w:t xml:space="preserve"> многопрофильный, </w:t>
      </w:r>
      <w:proofErr w:type="spellStart"/>
      <w:r w:rsidRPr="00E575DB">
        <w:rPr>
          <w:sz w:val="28"/>
          <w:szCs w:val="28"/>
          <w:lang w:val="ru-RU"/>
        </w:rPr>
        <w:t>Нефтекамский</w:t>
      </w:r>
      <w:proofErr w:type="spellEnd"/>
      <w:r w:rsidRPr="00E575DB">
        <w:rPr>
          <w:sz w:val="28"/>
          <w:szCs w:val="28"/>
          <w:lang w:val="ru-RU"/>
        </w:rPr>
        <w:t xml:space="preserve"> филиал Башкирского экономико-юридического техникума.</w:t>
      </w:r>
    </w:p>
    <w:p w:rsidR="00D41C54" w:rsidRPr="00E575DB" w:rsidRDefault="00D41C54" w:rsidP="00E575DB">
      <w:pPr>
        <w:ind w:firstLine="709"/>
        <w:jc w:val="both"/>
        <w:rPr>
          <w:sz w:val="28"/>
          <w:szCs w:val="28"/>
          <w:lang w:val="ru-RU"/>
        </w:rPr>
      </w:pPr>
      <w:proofErr w:type="spellStart"/>
      <w:r w:rsidRPr="00E575DB">
        <w:rPr>
          <w:sz w:val="28"/>
          <w:szCs w:val="28"/>
          <w:lang w:val="ru-RU"/>
        </w:rPr>
        <w:t>Нефтекамский</w:t>
      </w:r>
      <w:proofErr w:type="spellEnd"/>
      <w:r w:rsidRPr="00E575DB">
        <w:rPr>
          <w:sz w:val="28"/>
          <w:szCs w:val="28"/>
          <w:lang w:val="ru-RU"/>
        </w:rPr>
        <w:t xml:space="preserve"> нефтяной колледж входит в реестр 100 лучших образовательных организаций профессионального об</w:t>
      </w:r>
      <w:r w:rsidR="00B0470F">
        <w:rPr>
          <w:sz w:val="28"/>
          <w:szCs w:val="28"/>
          <w:lang w:val="ru-RU"/>
        </w:rPr>
        <w:t>разования Российской Федерации.</w:t>
      </w:r>
    </w:p>
    <w:p w:rsidR="00D41C54" w:rsidRPr="00E575DB" w:rsidRDefault="00D41C54" w:rsidP="00E575DB">
      <w:pPr>
        <w:ind w:firstLine="709"/>
        <w:jc w:val="both"/>
        <w:rPr>
          <w:sz w:val="28"/>
          <w:szCs w:val="28"/>
          <w:lang w:val="ru-RU"/>
        </w:rPr>
      </w:pPr>
      <w:r w:rsidRPr="00E575DB">
        <w:rPr>
          <w:sz w:val="28"/>
          <w:szCs w:val="28"/>
          <w:lang w:val="ru-RU"/>
        </w:rPr>
        <w:t xml:space="preserve">В </w:t>
      </w:r>
      <w:proofErr w:type="spellStart"/>
      <w:r w:rsidRPr="00E575DB">
        <w:rPr>
          <w:sz w:val="28"/>
          <w:szCs w:val="28"/>
          <w:lang w:val="ru-RU"/>
        </w:rPr>
        <w:t>Нефтекамском</w:t>
      </w:r>
      <w:proofErr w:type="spellEnd"/>
      <w:r w:rsidRPr="00E575DB">
        <w:rPr>
          <w:sz w:val="28"/>
          <w:szCs w:val="28"/>
          <w:lang w:val="ru-RU"/>
        </w:rPr>
        <w:t xml:space="preserve"> машиностроительном колледже успешно работает первый в республике многофункциональный цент</w:t>
      </w:r>
      <w:r w:rsidR="00D97888">
        <w:rPr>
          <w:sz w:val="28"/>
          <w:szCs w:val="28"/>
          <w:lang w:val="ru-RU"/>
        </w:rPr>
        <w:t>р прикладных квалификаций.</w:t>
      </w:r>
    </w:p>
    <w:p w:rsidR="00D41C54" w:rsidRPr="00E575DB" w:rsidRDefault="00D41C54" w:rsidP="00E575DB">
      <w:pPr>
        <w:ind w:firstLine="709"/>
        <w:jc w:val="both"/>
        <w:rPr>
          <w:sz w:val="28"/>
          <w:szCs w:val="28"/>
          <w:lang w:val="ru-RU"/>
        </w:rPr>
      </w:pPr>
      <w:proofErr w:type="spellStart"/>
      <w:r w:rsidRPr="00E575DB">
        <w:rPr>
          <w:sz w:val="28"/>
          <w:szCs w:val="28"/>
          <w:lang w:val="ru-RU"/>
        </w:rPr>
        <w:t>Нефтекамский</w:t>
      </w:r>
      <w:proofErr w:type="spellEnd"/>
      <w:r w:rsidRPr="00E575DB">
        <w:rPr>
          <w:sz w:val="28"/>
          <w:szCs w:val="28"/>
          <w:lang w:val="ru-RU"/>
        </w:rPr>
        <w:t xml:space="preserve"> педагогический колледж осуществляет подготовку специалистов для работы в системе образовательных учреждений: «Преподавание в начальных классах», «Воспитатель дошкольной образовательной организации», «Прикладная информатика». </w:t>
      </w:r>
    </w:p>
    <w:p w:rsidR="00D41C54" w:rsidRPr="00E575DB" w:rsidRDefault="00D41C54" w:rsidP="00E575DB">
      <w:pPr>
        <w:ind w:firstLine="709"/>
        <w:jc w:val="both"/>
        <w:rPr>
          <w:sz w:val="28"/>
          <w:szCs w:val="28"/>
          <w:lang w:val="ru-RU"/>
        </w:rPr>
      </w:pPr>
      <w:r w:rsidRPr="00E575DB">
        <w:rPr>
          <w:sz w:val="28"/>
          <w:szCs w:val="28"/>
          <w:lang w:val="ru-RU"/>
        </w:rPr>
        <w:t xml:space="preserve">Подготовку рабочих кадров по направлениям технологий строительства, пищевой и легкой промышленности ведет </w:t>
      </w:r>
      <w:proofErr w:type="spellStart"/>
      <w:r w:rsidRPr="00E575DB">
        <w:rPr>
          <w:sz w:val="28"/>
          <w:szCs w:val="28"/>
          <w:lang w:val="ru-RU"/>
        </w:rPr>
        <w:t>Нефтекамский</w:t>
      </w:r>
      <w:proofErr w:type="spellEnd"/>
      <w:r w:rsidRPr="00E575DB">
        <w:rPr>
          <w:sz w:val="28"/>
          <w:szCs w:val="28"/>
          <w:lang w:val="ru-RU"/>
        </w:rPr>
        <w:t xml:space="preserve"> многопрофильный колледж.</w:t>
      </w:r>
    </w:p>
    <w:p w:rsidR="00116D66" w:rsidRDefault="00D41C54" w:rsidP="00116D66">
      <w:pPr>
        <w:ind w:firstLine="709"/>
        <w:jc w:val="both"/>
        <w:rPr>
          <w:sz w:val="28"/>
          <w:szCs w:val="28"/>
          <w:lang w:val="ru-RU" w:eastAsia="en-US"/>
        </w:rPr>
      </w:pPr>
      <w:r w:rsidRPr="00D97888">
        <w:rPr>
          <w:sz w:val="28"/>
          <w:szCs w:val="28"/>
          <w:lang w:val="ru-RU"/>
        </w:rPr>
        <w:t>В ч</w:t>
      </w:r>
      <w:r w:rsidRPr="00B0470F">
        <w:rPr>
          <w:sz w:val="28"/>
          <w:szCs w:val="28"/>
          <w:lang w:val="ru-RU"/>
        </w:rPr>
        <w:t>исле основных проблем сферы образования городского округа -</w:t>
      </w:r>
      <w:r w:rsidR="00E575DB">
        <w:rPr>
          <w:sz w:val="28"/>
          <w:szCs w:val="28"/>
          <w:lang w:val="ru-RU"/>
        </w:rPr>
        <w:t xml:space="preserve"> </w:t>
      </w:r>
      <w:r w:rsidR="00E575DB">
        <w:rPr>
          <w:sz w:val="28"/>
          <w:szCs w:val="28"/>
          <w:lang w:val="ru-RU" w:eastAsia="en-US"/>
        </w:rPr>
        <w:t xml:space="preserve"> потребность в строительстве </w:t>
      </w:r>
      <w:r w:rsidRPr="00E575DB">
        <w:rPr>
          <w:sz w:val="28"/>
          <w:szCs w:val="28"/>
          <w:lang w:val="ru-RU" w:eastAsia="en-US"/>
        </w:rPr>
        <w:t>новы</w:t>
      </w:r>
      <w:r w:rsidR="00E575DB">
        <w:rPr>
          <w:sz w:val="28"/>
          <w:szCs w:val="28"/>
          <w:lang w:val="ru-RU" w:eastAsia="en-US"/>
        </w:rPr>
        <w:t>х школ и дошкольных учреждений,</w:t>
      </w:r>
      <w:r w:rsidRPr="00E575DB">
        <w:rPr>
          <w:sz w:val="28"/>
          <w:szCs w:val="28"/>
          <w:lang w:val="ru-RU" w:eastAsia="en-US"/>
        </w:rPr>
        <w:t xml:space="preserve"> вопросы обновления и ремонта материально-технической базы учреждений образования, требуется капитальный ремонт детского оздоровительного лагеря «Бригантина».</w:t>
      </w:r>
    </w:p>
    <w:p w:rsidR="00116D66" w:rsidRDefault="00116D66" w:rsidP="00116D66">
      <w:pPr>
        <w:ind w:firstLine="709"/>
        <w:jc w:val="both"/>
        <w:rPr>
          <w:sz w:val="28"/>
          <w:szCs w:val="28"/>
          <w:lang w:val="ru-RU" w:eastAsia="en-US"/>
        </w:rPr>
      </w:pPr>
    </w:p>
    <w:p w:rsidR="007C71FB" w:rsidRPr="00173D00" w:rsidRDefault="007C71FB" w:rsidP="00173D00">
      <w:pPr>
        <w:pStyle w:val="afb"/>
        <w:ind w:left="0"/>
        <w:jc w:val="center"/>
        <w:rPr>
          <w:sz w:val="28"/>
          <w:szCs w:val="28"/>
        </w:rPr>
      </w:pPr>
      <w:r w:rsidRPr="00173D00">
        <w:rPr>
          <w:sz w:val="28"/>
          <w:szCs w:val="28"/>
        </w:rPr>
        <w:t>Здравоохранение</w:t>
      </w:r>
    </w:p>
    <w:p w:rsidR="00116D66" w:rsidRPr="00B0470F" w:rsidRDefault="00116D66" w:rsidP="00116D66">
      <w:pPr>
        <w:ind w:firstLine="709"/>
        <w:jc w:val="both"/>
        <w:rPr>
          <w:sz w:val="28"/>
          <w:szCs w:val="28"/>
          <w:lang w:val="ru-RU"/>
        </w:rPr>
      </w:pPr>
    </w:p>
    <w:p w:rsidR="000749F4" w:rsidRPr="00E575DB" w:rsidRDefault="000749F4" w:rsidP="00E575DB">
      <w:pPr>
        <w:autoSpaceDE w:val="0"/>
        <w:autoSpaceDN w:val="0"/>
        <w:adjustRightInd w:val="0"/>
        <w:ind w:firstLine="709"/>
        <w:jc w:val="both"/>
        <w:rPr>
          <w:sz w:val="28"/>
          <w:szCs w:val="28"/>
          <w:lang w:val="ru-RU"/>
        </w:rPr>
      </w:pPr>
      <w:r w:rsidRPr="00E575DB">
        <w:rPr>
          <w:sz w:val="28"/>
          <w:szCs w:val="28"/>
          <w:lang w:val="ru-RU"/>
        </w:rPr>
        <w:t>В сфере</w:t>
      </w:r>
      <w:r w:rsidR="00E575DB">
        <w:rPr>
          <w:sz w:val="28"/>
          <w:szCs w:val="28"/>
          <w:lang w:val="ru-RU"/>
        </w:rPr>
        <w:t xml:space="preserve"> здравоохранения функционирует г</w:t>
      </w:r>
      <w:r w:rsidRPr="00E575DB">
        <w:rPr>
          <w:sz w:val="28"/>
          <w:szCs w:val="28"/>
          <w:lang w:val="ru-RU"/>
        </w:rPr>
        <w:t>ородская центральная больница, а также широкая се</w:t>
      </w:r>
      <w:r w:rsidR="00E575DB">
        <w:rPr>
          <w:sz w:val="28"/>
          <w:szCs w:val="28"/>
          <w:lang w:val="ru-RU"/>
        </w:rPr>
        <w:t xml:space="preserve">ть частных кабинетов и клиник. </w:t>
      </w:r>
      <w:r w:rsidRPr="00E575DB">
        <w:rPr>
          <w:sz w:val="28"/>
          <w:szCs w:val="28"/>
          <w:lang w:val="ru-RU"/>
        </w:rPr>
        <w:t>На базе городской центральной больницы организован медицинский округ, создано</w:t>
      </w:r>
      <w:r w:rsidR="00E575DB">
        <w:rPr>
          <w:sz w:val="28"/>
          <w:szCs w:val="28"/>
          <w:lang w:val="ru-RU"/>
        </w:rPr>
        <w:t xml:space="preserve">                  </w:t>
      </w:r>
      <w:r w:rsidRPr="00E575DB">
        <w:rPr>
          <w:sz w:val="28"/>
          <w:szCs w:val="28"/>
          <w:lang w:val="ru-RU"/>
        </w:rPr>
        <w:t xml:space="preserve"> 5 межмуниципальных специализированных медицинских центров,</w:t>
      </w:r>
      <w:r w:rsidR="00E575DB">
        <w:rPr>
          <w:sz w:val="28"/>
          <w:szCs w:val="28"/>
          <w:lang w:val="ru-RU"/>
        </w:rPr>
        <w:t xml:space="preserve">                             </w:t>
      </w:r>
      <w:r w:rsidRPr="00E575DB">
        <w:rPr>
          <w:sz w:val="28"/>
          <w:szCs w:val="28"/>
          <w:lang w:val="ru-RU"/>
        </w:rPr>
        <w:t xml:space="preserve"> что позволило значительно повысить качество и доступность медицинских услуг. В сравнительной характеристике показателей увеличения рождаемости и снижения смертности по городу Нефтекамску наблюдается положительная динамика в течение ряда лет. </w:t>
      </w:r>
    </w:p>
    <w:p w:rsidR="000749F4" w:rsidRDefault="00E575DB" w:rsidP="00E575DB">
      <w:pPr>
        <w:pStyle w:val="28"/>
        <w:tabs>
          <w:tab w:val="left" w:pos="0"/>
        </w:tabs>
        <w:spacing w:after="0" w:line="240" w:lineRule="auto"/>
        <w:ind w:left="0" w:firstLine="709"/>
        <w:jc w:val="both"/>
        <w:rPr>
          <w:sz w:val="28"/>
          <w:szCs w:val="28"/>
          <w:lang w:val="ru-RU"/>
        </w:rPr>
      </w:pPr>
      <w:r>
        <w:rPr>
          <w:sz w:val="28"/>
          <w:szCs w:val="28"/>
          <w:lang w:val="ru-RU"/>
        </w:rPr>
        <w:t>Актуальным вопросом</w:t>
      </w:r>
      <w:r w:rsidR="000749F4" w:rsidRPr="00E575DB">
        <w:rPr>
          <w:sz w:val="28"/>
          <w:szCs w:val="28"/>
          <w:lang w:val="ru-RU"/>
        </w:rPr>
        <w:t xml:space="preserve"> в здравоохранении является нехватка медицинских кадров</w:t>
      </w:r>
      <w:r>
        <w:rPr>
          <w:sz w:val="28"/>
          <w:szCs w:val="28"/>
          <w:lang w:val="ru-RU"/>
        </w:rPr>
        <w:t xml:space="preserve"> (коэффициент совместительства </w:t>
      </w:r>
      <w:r w:rsidR="000749F4" w:rsidRPr="00E575DB">
        <w:rPr>
          <w:sz w:val="28"/>
          <w:szCs w:val="28"/>
          <w:lang w:val="ru-RU"/>
        </w:rPr>
        <w:t>составляет 1,9, имеется потребность в 56 вра</w:t>
      </w:r>
      <w:r>
        <w:rPr>
          <w:sz w:val="28"/>
          <w:szCs w:val="28"/>
          <w:lang w:val="ru-RU"/>
        </w:rPr>
        <w:t>чах и 30 медицинских сестрах).</w:t>
      </w:r>
      <w:r w:rsidR="000749F4" w:rsidRPr="00E575DB">
        <w:rPr>
          <w:sz w:val="28"/>
          <w:szCs w:val="28"/>
          <w:lang w:val="ru-RU"/>
        </w:rPr>
        <w:t xml:space="preserve"> По обеспеченности врачами (2017</w:t>
      </w:r>
      <w:r>
        <w:rPr>
          <w:sz w:val="28"/>
          <w:szCs w:val="28"/>
          <w:lang w:val="ru-RU"/>
        </w:rPr>
        <w:t xml:space="preserve"> </w:t>
      </w:r>
      <w:r w:rsidR="005C405D" w:rsidRPr="00E575DB">
        <w:rPr>
          <w:sz w:val="28"/>
          <w:szCs w:val="28"/>
          <w:lang w:val="ru-RU"/>
        </w:rPr>
        <w:t>г.</w:t>
      </w:r>
      <w:r w:rsidR="000749F4" w:rsidRPr="00E575DB">
        <w:rPr>
          <w:sz w:val="28"/>
          <w:szCs w:val="28"/>
          <w:lang w:val="ru-RU"/>
        </w:rPr>
        <w:t>) городской округ занимает 14 место среди муниципалитетов республики, средним медицинским персоналом – 46 место.</w:t>
      </w:r>
    </w:p>
    <w:p w:rsidR="00116D66" w:rsidRPr="00E575DB" w:rsidRDefault="00116D66" w:rsidP="00E575DB">
      <w:pPr>
        <w:pStyle w:val="28"/>
        <w:tabs>
          <w:tab w:val="left" w:pos="0"/>
        </w:tabs>
        <w:spacing w:after="0" w:line="240" w:lineRule="auto"/>
        <w:ind w:left="0" w:firstLine="709"/>
        <w:jc w:val="both"/>
        <w:rPr>
          <w:sz w:val="28"/>
          <w:szCs w:val="28"/>
          <w:lang w:val="ru-RU"/>
        </w:rPr>
      </w:pPr>
    </w:p>
    <w:p w:rsidR="000434ED" w:rsidRPr="00B9368A" w:rsidRDefault="00806180" w:rsidP="00B0470F">
      <w:pPr>
        <w:pStyle w:val="28"/>
        <w:tabs>
          <w:tab w:val="left" w:pos="0"/>
        </w:tabs>
        <w:spacing w:after="0" w:line="240" w:lineRule="auto"/>
        <w:ind w:left="0"/>
        <w:jc w:val="center"/>
        <w:rPr>
          <w:szCs w:val="24"/>
          <w:lang w:val="ru-RU"/>
        </w:rPr>
      </w:pPr>
      <w:r w:rsidRPr="00B9368A">
        <w:rPr>
          <w:noProof/>
          <w:lang w:val="ru-RU"/>
        </w:rPr>
        <w:lastRenderedPageBreak/>
        <w:drawing>
          <wp:inline distT="0" distB="0" distL="0" distR="0">
            <wp:extent cx="6117420" cy="3709359"/>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111"/>
                    <a:stretch>
                      <a:fillRect/>
                    </a:stretch>
                  </pic:blipFill>
                  <pic:spPr bwMode="auto">
                    <a:xfrm>
                      <a:off x="0" y="0"/>
                      <a:ext cx="6122670" cy="3712542"/>
                    </a:xfrm>
                    <a:prstGeom prst="rect">
                      <a:avLst/>
                    </a:prstGeom>
                    <a:noFill/>
                    <a:ln>
                      <a:noFill/>
                    </a:ln>
                  </pic:spPr>
                </pic:pic>
              </a:graphicData>
            </a:graphic>
          </wp:inline>
        </w:drawing>
      </w:r>
    </w:p>
    <w:p w:rsidR="00B0470F" w:rsidRDefault="000434ED" w:rsidP="00B0470F">
      <w:pPr>
        <w:pStyle w:val="28"/>
        <w:spacing w:after="0" w:line="240" w:lineRule="auto"/>
        <w:ind w:left="0" w:firstLine="709"/>
        <w:jc w:val="both"/>
        <w:rPr>
          <w:szCs w:val="24"/>
          <w:lang w:val="ru-RU"/>
        </w:rPr>
      </w:pPr>
      <w:r w:rsidRPr="00B9368A">
        <w:rPr>
          <w:szCs w:val="24"/>
          <w:lang w:val="ru-RU"/>
        </w:rPr>
        <w:t xml:space="preserve">Рис. </w:t>
      </w:r>
      <w:r w:rsidR="004D1E52" w:rsidRPr="00B9368A">
        <w:rPr>
          <w:szCs w:val="24"/>
          <w:lang w:val="ru-RU"/>
        </w:rPr>
        <w:t>2</w:t>
      </w:r>
      <w:r w:rsidR="00CD60C8" w:rsidRPr="00B9368A">
        <w:rPr>
          <w:szCs w:val="24"/>
          <w:lang w:val="ru-RU"/>
        </w:rPr>
        <w:t>5</w:t>
      </w:r>
      <w:r w:rsidRPr="00B9368A">
        <w:rPr>
          <w:szCs w:val="24"/>
          <w:lang w:val="ru-RU"/>
        </w:rPr>
        <w:t xml:space="preserve">. Динамика обеспеченности врачами и медицинским персоналом </w:t>
      </w:r>
      <w:r w:rsidR="00D97888">
        <w:rPr>
          <w:szCs w:val="24"/>
          <w:lang w:val="ru-RU"/>
        </w:rPr>
        <w:t xml:space="preserve">                           </w:t>
      </w:r>
      <w:r w:rsidRPr="00B9368A">
        <w:rPr>
          <w:szCs w:val="24"/>
          <w:lang w:val="ru-RU"/>
        </w:rPr>
        <w:t>в городском округе</w:t>
      </w:r>
    </w:p>
    <w:p w:rsidR="00B0470F" w:rsidRPr="00B9368A" w:rsidRDefault="00B0470F" w:rsidP="00B0470F">
      <w:pPr>
        <w:pStyle w:val="28"/>
        <w:spacing w:after="0" w:line="240" w:lineRule="auto"/>
        <w:ind w:left="0" w:firstLine="709"/>
        <w:jc w:val="both"/>
        <w:rPr>
          <w:szCs w:val="24"/>
          <w:lang w:val="ru-RU"/>
        </w:rPr>
      </w:pPr>
    </w:p>
    <w:p w:rsidR="000749F4" w:rsidRPr="00E575DB" w:rsidRDefault="000749F4" w:rsidP="00E575DB">
      <w:pPr>
        <w:pStyle w:val="28"/>
        <w:tabs>
          <w:tab w:val="left" w:pos="0"/>
        </w:tabs>
        <w:spacing w:after="0" w:line="240" w:lineRule="auto"/>
        <w:ind w:left="0" w:firstLine="709"/>
        <w:jc w:val="both"/>
        <w:rPr>
          <w:sz w:val="28"/>
          <w:szCs w:val="28"/>
          <w:lang w:val="ru-RU"/>
        </w:rPr>
      </w:pPr>
      <w:r w:rsidRPr="00E575DB">
        <w:rPr>
          <w:sz w:val="28"/>
          <w:szCs w:val="28"/>
          <w:lang w:val="ru-RU"/>
        </w:rPr>
        <w:t>Для закрепления медицинских кадров в учреждениях здравоохранения городского округа заключаются договоры целевого обучения в медицинских ВУЗах, работникам здравоохранения предлагается приобретение квартир  эконом</w:t>
      </w:r>
      <w:r w:rsidR="00E575DB">
        <w:rPr>
          <w:sz w:val="28"/>
          <w:szCs w:val="28"/>
          <w:lang w:val="ru-RU"/>
        </w:rPr>
        <w:t xml:space="preserve"> </w:t>
      </w:r>
      <w:r w:rsidRPr="00E575DB">
        <w:rPr>
          <w:sz w:val="28"/>
          <w:szCs w:val="28"/>
          <w:lang w:val="ru-RU"/>
        </w:rPr>
        <w:t>-</w:t>
      </w:r>
      <w:r w:rsidR="00E575DB">
        <w:rPr>
          <w:sz w:val="28"/>
          <w:szCs w:val="28"/>
          <w:lang w:val="ru-RU"/>
        </w:rPr>
        <w:t xml:space="preserve"> </w:t>
      </w:r>
      <w:r w:rsidRPr="00E575DB">
        <w:rPr>
          <w:sz w:val="28"/>
          <w:szCs w:val="28"/>
          <w:lang w:val="ru-RU"/>
        </w:rPr>
        <w:t>класса в рамках реализации муниципальной программы «Доступное жилье».</w:t>
      </w:r>
    </w:p>
    <w:p w:rsidR="000749F4" w:rsidRPr="00E575DB" w:rsidRDefault="000749F4" w:rsidP="00E575DB">
      <w:pPr>
        <w:pStyle w:val="201"/>
        <w:shd w:val="clear" w:color="auto" w:fill="auto"/>
        <w:spacing w:before="0" w:line="240" w:lineRule="auto"/>
        <w:ind w:right="20" w:firstLine="709"/>
        <w:rPr>
          <w:sz w:val="28"/>
          <w:szCs w:val="28"/>
        </w:rPr>
      </w:pPr>
      <w:r w:rsidRPr="00E575DB">
        <w:rPr>
          <w:sz w:val="28"/>
          <w:szCs w:val="28"/>
        </w:rPr>
        <w:t>Также актуальна проблема укрепления материально-технической базы учреждений здравоохранения. В городском округе не</w:t>
      </w:r>
      <w:r w:rsidR="00D97888">
        <w:rPr>
          <w:sz w:val="28"/>
          <w:szCs w:val="28"/>
        </w:rPr>
        <w:t>обходимо строительство</w:t>
      </w:r>
      <w:r w:rsidR="00E575DB">
        <w:rPr>
          <w:sz w:val="28"/>
          <w:szCs w:val="28"/>
        </w:rPr>
        <w:t xml:space="preserve"> нового родильного дома, </w:t>
      </w:r>
      <w:r w:rsidRPr="00E575DB">
        <w:rPr>
          <w:sz w:val="28"/>
          <w:szCs w:val="28"/>
        </w:rPr>
        <w:t>ремонт зданий инфекционного отделения и поликлиник, обновление рентгеновского оборудования, организация поликлиник в новых микрорайонах.</w:t>
      </w:r>
    </w:p>
    <w:p w:rsidR="000749F4" w:rsidRPr="00E575DB" w:rsidRDefault="000749F4" w:rsidP="00E575DB">
      <w:pPr>
        <w:ind w:firstLine="709"/>
        <w:jc w:val="both"/>
        <w:rPr>
          <w:sz w:val="28"/>
          <w:szCs w:val="28"/>
          <w:lang w:val="ru-RU"/>
        </w:rPr>
      </w:pPr>
      <w:r w:rsidRPr="00E575DB">
        <w:rPr>
          <w:color w:val="000000"/>
          <w:sz w:val="28"/>
          <w:szCs w:val="28"/>
          <w:lang w:val="ru-RU"/>
        </w:rPr>
        <w:t>Уровень обеспеченности в амбулаторно-поликлинической медицинской помощи в значительной степени зависит от нормативов,</w:t>
      </w:r>
      <w:r w:rsidRPr="00E575DB">
        <w:rPr>
          <w:sz w:val="28"/>
          <w:szCs w:val="28"/>
          <w:lang w:val="ru-RU"/>
        </w:rPr>
        <w:t xml:space="preserve"> </w:t>
      </w:r>
      <w:r w:rsidRPr="00E575DB">
        <w:rPr>
          <w:color w:val="000000"/>
          <w:sz w:val="28"/>
          <w:szCs w:val="28"/>
          <w:lang w:val="ru-RU"/>
        </w:rPr>
        <w:t>утверждаемых</w:t>
      </w:r>
      <w:r w:rsidRPr="00E575DB">
        <w:rPr>
          <w:sz w:val="28"/>
          <w:szCs w:val="28"/>
          <w:lang w:val="ru-RU"/>
        </w:rPr>
        <w:t xml:space="preserve"> Министерством здравоохранения Российской Федерации</w:t>
      </w:r>
      <w:r w:rsidRPr="00E575DB">
        <w:rPr>
          <w:color w:val="000000"/>
          <w:sz w:val="28"/>
          <w:szCs w:val="28"/>
          <w:lang w:val="ru-RU"/>
        </w:rPr>
        <w:t xml:space="preserve">, демографического состава населения и показателей заболеваемости </w:t>
      </w:r>
      <w:r w:rsidR="00173D00">
        <w:rPr>
          <w:color w:val="000000"/>
          <w:sz w:val="28"/>
          <w:szCs w:val="28"/>
          <w:lang w:val="ru-RU"/>
        </w:rPr>
        <w:t xml:space="preserve">                        </w:t>
      </w:r>
      <w:r w:rsidRPr="00E575DB">
        <w:rPr>
          <w:color w:val="000000"/>
          <w:sz w:val="28"/>
          <w:szCs w:val="28"/>
          <w:lang w:val="ru-RU"/>
        </w:rPr>
        <w:t>и инвалидности. Обеспеченность амбулаторно-поликлиническими учреждениями города Нефтекамск на 10 000 населения находится на одном уровне на протяжении 5 лет и составляет 2</w:t>
      </w:r>
      <w:r w:rsidR="00E575DB">
        <w:rPr>
          <w:color w:val="000000"/>
          <w:sz w:val="28"/>
          <w:szCs w:val="28"/>
          <w:lang w:val="ru-RU"/>
        </w:rPr>
        <w:t xml:space="preserve"> </w:t>
      </w:r>
      <w:r w:rsidRPr="00E575DB">
        <w:rPr>
          <w:color w:val="000000"/>
          <w:sz w:val="28"/>
          <w:szCs w:val="28"/>
          <w:lang w:val="ru-RU"/>
        </w:rPr>
        <w:t xml:space="preserve">960 посещений в смену. </w:t>
      </w:r>
      <w:r w:rsidR="00CF0524" w:rsidRPr="00E575DB">
        <w:rPr>
          <w:color w:val="000000"/>
          <w:sz w:val="28"/>
          <w:szCs w:val="28"/>
          <w:lang w:val="ru-RU"/>
        </w:rPr>
        <w:t xml:space="preserve">Увеличение показателя обеспеченности амбулаторно-поликлиническими учреждениями возможно при строительстве в перспективе поликлиники </w:t>
      </w:r>
      <w:r w:rsidR="00173D00">
        <w:rPr>
          <w:color w:val="000000"/>
          <w:sz w:val="28"/>
          <w:szCs w:val="28"/>
          <w:lang w:val="ru-RU"/>
        </w:rPr>
        <w:t xml:space="preserve">               </w:t>
      </w:r>
      <w:r w:rsidR="00CF0524" w:rsidRPr="00E575DB">
        <w:rPr>
          <w:color w:val="000000"/>
          <w:sz w:val="28"/>
          <w:szCs w:val="28"/>
          <w:lang w:val="ru-RU"/>
        </w:rPr>
        <w:t>в строящихся микрорайонах городского округа (2024-2025 гг.).</w:t>
      </w:r>
    </w:p>
    <w:p w:rsidR="000434ED" w:rsidRPr="00B9368A" w:rsidRDefault="00806180" w:rsidP="00B0470F">
      <w:pPr>
        <w:pStyle w:val="aff7"/>
        <w:spacing w:after="0" w:line="240" w:lineRule="auto"/>
        <w:jc w:val="both"/>
        <w:rPr>
          <w:color w:val="1E1E1E"/>
          <w:szCs w:val="24"/>
        </w:rPr>
      </w:pPr>
      <w:r w:rsidRPr="00B9368A">
        <w:rPr>
          <w:noProof/>
        </w:rPr>
        <w:lastRenderedPageBreak/>
        <w:drawing>
          <wp:inline distT="0" distB="0" distL="0" distR="0">
            <wp:extent cx="6122670" cy="41027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381"/>
                    <a:stretch>
                      <a:fillRect/>
                    </a:stretch>
                  </pic:blipFill>
                  <pic:spPr bwMode="auto">
                    <a:xfrm>
                      <a:off x="0" y="0"/>
                      <a:ext cx="6122670" cy="4102735"/>
                    </a:xfrm>
                    <a:prstGeom prst="rect">
                      <a:avLst/>
                    </a:prstGeom>
                    <a:noFill/>
                    <a:ln>
                      <a:noFill/>
                    </a:ln>
                  </pic:spPr>
                </pic:pic>
              </a:graphicData>
            </a:graphic>
          </wp:inline>
        </w:drawing>
      </w:r>
    </w:p>
    <w:p w:rsidR="00DB2F0A" w:rsidRDefault="00DB2F0A" w:rsidP="00B0470F">
      <w:pPr>
        <w:pStyle w:val="28"/>
        <w:spacing w:after="0" w:line="240" w:lineRule="auto"/>
        <w:ind w:left="0" w:firstLine="709"/>
        <w:jc w:val="both"/>
        <w:rPr>
          <w:szCs w:val="24"/>
          <w:lang w:val="ru-RU"/>
        </w:rPr>
      </w:pPr>
      <w:r w:rsidRPr="00B9368A">
        <w:rPr>
          <w:szCs w:val="24"/>
          <w:lang w:val="ru-RU"/>
        </w:rPr>
        <w:t xml:space="preserve">Рис. </w:t>
      </w:r>
      <w:r w:rsidR="005313CD" w:rsidRPr="00B9368A">
        <w:rPr>
          <w:szCs w:val="24"/>
          <w:lang w:val="ru-RU"/>
        </w:rPr>
        <w:t>2</w:t>
      </w:r>
      <w:r w:rsidR="00CD60C8" w:rsidRPr="00B9368A">
        <w:rPr>
          <w:szCs w:val="24"/>
          <w:lang w:val="ru-RU"/>
        </w:rPr>
        <w:t>6</w:t>
      </w:r>
      <w:r w:rsidRPr="00B9368A">
        <w:rPr>
          <w:szCs w:val="24"/>
          <w:lang w:val="ru-RU"/>
        </w:rPr>
        <w:t xml:space="preserve">. Динамика обеспеченности </w:t>
      </w:r>
      <w:r w:rsidR="00D96237" w:rsidRPr="00B9368A">
        <w:rPr>
          <w:szCs w:val="24"/>
          <w:lang w:val="ru-RU"/>
        </w:rPr>
        <w:t>больничными койками</w:t>
      </w:r>
      <w:r w:rsidRPr="00B9368A">
        <w:rPr>
          <w:szCs w:val="24"/>
          <w:lang w:val="ru-RU"/>
        </w:rPr>
        <w:t xml:space="preserve"> в городском</w:t>
      </w:r>
      <w:r w:rsidR="00D96237" w:rsidRPr="00B9368A">
        <w:rPr>
          <w:szCs w:val="24"/>
          <w:lang w:val="ru-RU"/>
        </w:rPr>
        <w:t xml:space="preserve">                </w:t>
      </w:r>
      <w:r w:rsidR="00E575DB">
        <w:rPr>
          <w:szCs w:val="24"/>
          <w:lang w:val="ru-RU"/>
        </w:rPr>
        <w:t xml:space="preserve"> округе </w:t>
      </w:r>
    </w:p>
    <w:p w:rsidR="00B0470F" w:rsidRPr="00B0470F" w:rsidRDefault="00B0470F" w:rsidP="00B0470F">
      <w:pPr>
        <w:pStyle w:val="28"/>
        <w:spacing w:after="0" w:line="240" w:lineRule="auto"/>
        <w:ind w:left="0" w:firstLine="709"/>
        <w:jc w:val="both"/>
        <w:rPr>
          <w:sz w:val="28"/>
          <w:szCs w:val="28"/>
          <w:lang w:val="ru-RU"/>
        </w:rPr>
      </w:pPr>
    </w:p>
    <w:p w:rsidR="007C71FB" w:rsidRPr="00E575DB" w:rsidRDefault="000749F4" w:rsidP="00E575DB">
      <w:pPr>
        <w:ind w:firstLine="709"/>
        <w:jc w:val="both"/>
        <w:rPr>
          <w:sz w:val="28"/>
          <w:szCs w:val="24"/>
          <w:lang w:val="ru-RU"/>
        </w:rPr>
      </w:pPr>
      <w:proofErr w:type="gramStart"/>
      <w:r w:rsidRPr="00E575DB">
        <w:rPr>
          <w:color w:val="1E1E1E"/>
          <w:sz w:val="28"/>
          <w:szCs w:val="24"/>
          <w:lang w:val="ru-RU"/>
        </w:rPr>
        <w:t xml:space="preserve">В результате внедрения новых </w:t>
      </w:r>
      <w:proofErr w:type="spellStart"/>
      <w:r w:rsidRPr="00E575DB">
        <w:rPr>
          <w:color w:val="1E1E1E"/>
          <w:sz w:val="28"/>
          <w:szCs w:val="24"/>
          <w:lang w:val="ru-RU"/>
        </w:rPr>
        <w:t>стационарзамещающих</w:t>
      </w:r>
      <w:proofErr w:type="spellEnd"/>
      <w:r w:rsidRPr="00E575DB">
        <w:rPr>
          <w:color w:val="1E1E1E"/>
          <w:sz w:val="28"/>
          <w:szCs w:val="24"/>
          <w:lang w:val="ru-RU"/>
        </w:rPr>
        <w:t xml:space="preserve"> технологий (дневные стационары на базе АПУ, дневные стационары на базе больничных учреждений, стационары на дому), стандарто</w:t>
      </w:r>
      <w:r w:rsidR="00173D00">
        <w:rPr>
          <w:color w:val="1E1E1E"/>
          <w:sz w:val="28"/>
          <w:szCs w:val="24"/>
          <w:lang w:val="ru-RU"/>
        </w:rPr>
        <w:t xml:space="preserve">в оказания медицинской помощи, </w:t>
      </w:r>
      <w:r w:rsidRPr="00E575DB">
        <w:rPr>
          <w:color w:val="1E1E1E"/>
          <w:sz w:val="28"/>
          <w:szCs w:val="24"/>
          <w:lang w:val="ru-RU"/>
        </w:rPr>
        <w:t>обеспечения 3-уровнег</w:t>
      </w:r>
      <w:r w:rsidR="00E575DB">
        <w:rPr>
          <w:color w:val="1E1E1E"/>
          <w:sz w:val="28"/>
          <w:szCs w:val="24"/>
          <w:lang w:val="ru-RU"/>
        </w:rPr>
        <w:t>о оказания медицинской помощи данный</w:t>
      </w:r>
      <w:r w:rsidRPr="00E575DB">
        <w:rPr>
          <w:color w:val="1E1E1E"/>
          <w:sz w:val="28"/>
          <w:szCs w:val="24"/>
          <w:lang w:val="ru-RU"/>
        </w:rPr>
        <w:t xml:space="preserve"> показатель</w:t>
      </w:r>
      <w:r w:rsidR="00173D00">
        <w:rPr>
          <w:color w:val="1E1E1E"/>
          <w:sz w:val="28"/>
          <w:szCs w:val="24"/>
          <w:lang w:val="ru-RU"/>
        </w:rPr>
        <w:t xml:space="preserve"> </w:t>
      </w:r>
      <w:r w:rsidRPr="00E575DB">
        <w:rPr>
          <w:color w:val="1E1E1E"/>
          <w:sz w:val="28"/>
          <w:szCs w:val="24"/>
          <w:lang w:val="ru-RU"/>
        </w:rPr>
        <w:t xml:space="preserve">за период 2013-2017 гг. снизился с </w:t>
      </w:r>
      <w:r w:rsidR="000B1E6D" w:rsidRPr="00E575DB">
        <w:rPr>
          <w:color w:val="1E1E1E"/>
          <w:sz w:val="28"/>
          <w:szCs w:val="24"/>
          <w:lang w:val="ru-RU"/>
        </w:rPr>
        <w:t>63,8</w:t>
      </w:r>
      <w:r w:rsidRPr="00E575DB">
        <w:rPr>
          <w:color w:val="1E1E1E"/>
          <w:sz w:val="28"/>
          <w:szCs w:val="24"/>
          <w:lang w:val="ru-RU"/>
        </w:rPr>
        <w:t xml:space="preserve"> до </w:t>
      </w:r>
      <w:r w:rsidR="000B1E6D" w:rsidRPr="00E575DB">
        <w:rPr>
          <w:color w:val="1E1E1E"/>
          <w:sz w:val="28"/>
          <w:szCs w:val="24"/>
          <w:lang w:val="ru-RU"/>
        </w:rPr>
        <w:t>55,6</w:t>
      </w:r>
      <w:r w:rsidRPr="00E575DB">
        <w:rPr>
          <w:color w:val="1E1E1E"/>
          <w:sz w:val="28"/>
          <w:szCs w:val="24"/>
          <w:lang w:val="ru-RU"/>
        </w:rPr>
        <w:t xml:space="preserve"> на 10 тыс. человек населения (</w:t>
      </w:r>
      <w:r w:rsidRPr="00E575DB">
        <w:rPr>
          <w:sz w:val="28"/>
          <w:szCs w:val="24"/>
          <w:lang w:val="ru-RU"/>
        </w:rPr>
        <w:t>16 место среди муниципалитетов республики по итогам</w:t>
      </w:r>
      <w:r w:rsidR="00173D00">
        <w:rPr>
          <w:sz w:val="28"/>
          <w:szCs w:val="24"/>
          <w:lang w:val="ru-RU"/>
        </w:rPr>
        <w:t xml:space="preserve">                      </w:t>
      </w:r>
      <w:r w:rsidR="00D97888">
        <w:rPr>
          <w:sz w:val="28"/>
          <w:szCs w:val="24"/>
          <w:lang w:val="ru-RU"/>
        </w:rPr>
        <w:t xml:space="preserve"> 2017 г.</w:t>
      </w:r>
      <w:r w:rsidRPr="00E575DB">
        <w:rPr>
          <w:sz w:val="28"/>
          <w:szCs w:val="24"/>
          <w:lang w:val="ru-RU"/>
        </w:rPr>
        <w:t>).</w:t>
      </w:r>
      <w:proofErr w:type="gramEnd"/>
      <w:r w:rsidRPr="00E575DB">
        <w:rPr>
          <w:color w:val="1E1E1E"/>
          <w:sz w:val="28"/>
          <w:szCs w:val="24"/>
          <w:lang w:val="ru-RU"/>
        </w:rPr>
        <w:t xml:space="preserve"> Это в свою очередь позволило повысить эффективность использования ресурсов здравоохране</w:t>
      </w:r>
      <w:r w:rsidR="00E575DB">
        <w:rPr>
          <w:color w:val="1E1E1E"/>
          <w:sz w:val="28"/>
          <w:szCs w:val="24"/>
          <w:lang w:val="ru-RU"/>
        </w:rPr>
        <w:t>ния, не снижая при этом качества</w:t>
      </w:r>
      <w:r w:rsidRPr="00E575DB">
        <w:rPr>
          <w:color w:val="1E1E1E"/>
          <w:sz w:val="28"/>
          <w:szCs w:val="24"/>
          <w:lang w:val="ru-RU"/>
        </w:rPr>
        <w:t xml:space="preserve"> медицинской помощи</w:t>
      </w:r>
      <w:r w:rsidR="005C10E7" w:rsidRPr="00E575DB">
        <w:rPr>
          <w:color w:val="1E1E1E"/>
          <w:sz w:val="28"/>
          <w:szCs w:val="24"/>
          <w:lang w:val="ru-RU"/>
        </w:rPr>
        <w:t>.</w:t>
      </w:r>
      <w:r w:rsidRPr="00E575DB">
        <w:rPr>
          <w:color w:val="1E1E1E"/>
          <w:sz w:val="28"/>
          <w:szCs w:val="24"/>
          <w:lang w:val="ru-RU"/>
        </w:rPr>
        <w:t xml:space="preserve"> </w:t>
      </w:r>
      <w:r w:rsidR="005C10E7" w:rsidRPr="00E575DB">
        <w:rPr>
          <w:sz w:val="28"/>
          <w:szCs w:val="24"/>
          <w:lang w:val="ru-RU"/>
        </w:rPr>
        <w:t xml:space="preserve">Увеличение числа больничных коек в ближайшей перспективе в учреждениях здравоохранения городского округа </w:t>
      </w:r>
      <w:r w:rsidR="00173D00">
        <w:rPr>
          <w:sz w:val="28"/>
          <w:szCs w:val="24"/>
          <w:lang w:val="ru-RU"/>
        </w:rPr>
        <w:t xml:space="preserve">                             </w:t>
      </w:r>
      <w:r w:rsidR="005C10E7" w:rsidRPr="00E575DB">
        <w:rPr>
          <w:sz w:val="28"/>
          <w:szCs w:val="24"/>
          <w:lang w:val="ru-RU"/>
        </w:rPr>
        <w:t>не планируется.</w:t>
      </w:r>
    </w:p>
    <w:p w:rsidR="005C10E7" w:rsidRPr="00E575DB" w:rsidRDefault="005C10E7" w:rsidP="00E575DB">
      <w:pPr>
        <w:pStyle w:val="28"/>
        <w:tabs>
          <w:tab w:val="left" w:pos="0"/>
        </w:tabs>
        <w:spacing w:after="0" w:line="240" w:lineRule="auto"/>
        <w:ind w:left="0" w:firstLine="709"/>
        <w:jc w:val="both"/>
        <w:rPr>
          <w:sz w:val="28"/>
          <w:szCs w:val="24"/>
          <w:lang w:val="ru-RU"/>
        </w:rPr>
      </w:pPr>
    </w:p>
    <w:p w:rsidR="001403C9" w:rsidRPr="00173D00" w:rsidRDefault="001403C9" w:rsidP="00173D00">
      <w:pPr>
        <w:pStyle w:val="28"/>
        <w:tabs>
          <w:tab w:val="left" w:pos="0"/>
          <w:tab w:val="left" w:pos="426"/>
        </w:tabs>
        <w:spacing w:after="240" w:line="240" w:lineRule="auto"/>
        <w:ind w:left="0"/>
        <w:jc w:val="center"/>
        <w:rPr>
          <w:sz w:val="28"/>
          <w:szCs w:val="24"/>
          <w:lang w:val="ru-RU"/>
        </w:rPr>
      </w:pPr>
      <w:r w:rsidRPr="00173D00">
        <w:rPr>
          <w:sz w:val="28"/>
          <w:szCs w:val="24"/>
          <w:lang w:val="ru-RU"/>
        </w:rPr>
        <w:t>Физкультурно-спортивная деятельность и туризм</w:t>
      </w:r>
    </w:p>
    <w:p w:rsidR="00B16135" w:rsidRPr="00E575DB" w:rsidRDefault="00E575DB" w:rsidP="00E575DB">
      <w:pPr>
        <w:ind w:firstLine="709"/>
        <w:jc w:val="both"/>
        <w:rPr>
          <w:sz w:val="28"/>
          <w:szCs w:val="24"/>
          <w:lang w:val="ru-RU"/>
        </w:rPr>
      </w:pPr>
      <w:r>
        <w:rPr>
          <w:sz w:val="28"/>
          <w:szCs w:val="24"/>
          <w:lang w:val="ru-RU"/>
        </w:rPr>
        <w:t xml:space="preserve">На </w:t>
      </w:r>
      <w:r w:rsidR="00B16135" w:rsidRPr="00E575DB">
        <w:rPr>
          <w:sz w:val="28"/>
          <w:szCs w:val="24"/>
          <w:lang w:val="ru-RU"/>
        </w:rPr>
        <w:t xml:space="preserve">территории городского округа </w:t>
      </w:r>
      <w:r>
        <w:rPr>
          <w:sz w:val="28"/>
          <w:szCs w:val="24"/>
          <w:lang w:val="ru-RU"/>
        </w:rPr>
        <w:t>функционируют 163 спортивных сооружения</w:t>
      </w:r>
      <w:r w:rsidR="00B16135" w:rsidRPr="00E575DB">
        <w:rPr>
          <w:sz w:val="28"/>
          <w:szCs w:val="24"/>
          <w:lang w:val="ru-RU"/>
        </w:rPr>
        <w:t>, в том числе: 2 стадиона, 59 спортивных залов, 1 Ледовый дворец, 1 легкоатлетический манеж, 74</w:t>
      </w:r>
      <w:r>
        <w:rPr>
          <w:sz w:val="28"/>
          <w:szCs w:val="24"/>
          <w:lang w:val="ru-RU"/>
        </w:rPr>
        <w:t xml:space="preserve"> плоскостных спортивных площадки</w:t>
      </w:r>
      <w:r w:rsidR="00B16135" w:rsidRPr="00E575DB">
        <w:rPr>
          <w:sz w:val="28"/>
          <w:szCs w:val="24"/>
          <w:lang w:val="ru-RU"/>
        </w:rPr>
        <w:t>,</w:t>
      </w:r>
      <w:r>
        <w:rPr>
          <w:sz w:val="28"/>
          <w:szCs w:val="24"/>
          <w:lang w:val="ru-RU"/>
        </w:rPr>
        <w:t xml:space="preserve">                                  </w:t>
      </w:r>
      <w:r w:rsidR="00B16135" w:rsidRPr="00E575DB">
        <w:rPr>
          <w:sz w:val="28"/>
          <w:szCs w:val="24"/>
          <w:lang w:val="ru-RU"/>
        </w:rPr>
        <w:t xml:space="preserve"> 3 плавательных бас</w:t>
      </w:r>
      <w:r w:rsidR="00B0470F">
        <w:rPr>
          <w:sz w:val="28"/>
          <w:szCs w:val="24"/>
          <w:lang w:val="ru-RU"/>
        </w:rPr>
        <w:t>сейна с дорожками по 25 метров.</w:t>
      </w:r>
    </w:p>
    <w:p w:rsidR="00B16135" w:rsidRDefault="00B16135" w:rsidP="00E575DB">
      <w:pPr>
        <w:ind w:firstLine="709"/>
        <w:jc w:val="both"/>
        <w:rPr>
          <w:sz w:val="28"/>
          <w:szCs w:val="24"/>
          <w:lang w:val="ru-RU"/>
        </w:rPr>
      </w:pPr>
      <w:r w:rsidRPr="00E575DB">
        <w:rPr>
          <w:sz w:val="28"/>
          <w:szCs w:val="24"/>
          <w:lang w:val="ru-RU"/>
        </w:rPr>
        <w:t>Согласно данным статистического отч</w:t>
      </w:r>
      <w:r w:rsidR="005C405D" w:rsidRPr="00E575DB">
        <w:rPr>
          <w:sz w:val="28"/>
          <w:szCs w:val="24"/>
          <w:lang w:val="ru-RU"/>
        </w:rPr>
        <w:t>е</w:t>
      </w:r>
      <w:r w:rsidR="00E575DB">
        <w:rPr>
          <w:sz w:val="28"/>
          <w:szCs w:val="24"/>
          <w:lang w:val="ru-RU"/>
        </w:rPr>
        <w:t>та</w:t>
      </w:r>
      <w:r w:rsidRPr="00E575DB">
        <w:rPr>
          <w:sz w:val="28"/>
          <w:szCs w:val="24"/>
          <w:lang w:val="ru-RU"/>
        </w:rPr>
        <w:t xml:space="preserve"> в городском округе </w:t>
      </w:r>
      <w:r w:rsidR="00E575DB">
        <w:rPr>
          <w:sz w:val="28"/>
          <w:szCs w:val="24"/>
          <w:lang w:val="ru-RU"/>
        </w:rPr>
        <w:t xml:space="preserve">                            </w:t>
      </w:r>
      <w:r w:rsidRPr="00E575DB">
        <w:rPr>
          <w:sz w:val="28"/>
          <w:szCs w:val="24"/>
          <w:lang w:val="ru-RU"/>
        </w:rPr>
        <w:t xml:space="preserve">44 807 человек систематически занимаются физической культурой, спортом </w:t>
      </w:r>
      <w:r w:rsidR="00E575DB">
        <w:rPr>
          <w:sz w:val="28"/>
          <w:szCs w:val="24"/>
          <w:lang w:val="ru-RU"/>
        </w:rPr>
        <w:t xml:space="preserve">               </w:t>
      </w:r>
      <w:r w:rsidRPr="00E575DB">
        <w:rPr>
          <w:sz w:val="28"/>
          <w:szCs w:val="24"/>
          <w:lang w:val="ru-RU"/>
        </w:rPr>
        <w:t>и туризмом, что составляет 38,11</w:t>
      </w:r>
      <w:r w:rsidR="00E575DB">
        <w:rPr>
          <w:sz w:val="28"/>
          <w:szCs w:val="24"/>
          <w:lang w:val="ru-RU"/>
        </w:rPr>
        <w:t xml:space="preserve"> </w:t>
      </w:r>
      <w:r w:rsidRPr="00E575DB">
        <w:rPr>
          <w:sz w:val="28"/>
          <w:szCs w:val="24"/>
          <w:lang w:val="ru-RU"/>
        </w:rPr>
        <w:t xml:space="preserve">%. Нефтекамск занимает одно </w:t>
      </w:r>
      <w:r w:rsidR="00E575DB">
        <w:rPr>
          <w:sz w:val="28"/>
          <w:szCs w:val="24"/>
          <w:lang w:val="ru-RU"/>
        </w:rPr>
        <w:t xml:space="preserve">                               </w:t>
      </w:r>
      <w:r w:rsidRPr="00E575DB">
        <w:rPr>
          <w:sz w:val="28"/>
          <w:szCs w:val="24"/>
          <w:lang w:val="ru-RU"/>
        </w:rPr>
        <w:t>из лидирующих мест по республике по этому показателю.</w:t>
      </w:r>
    </w:p>
    <w:p w:rsidR="00E575DB" w:rsidRPr="00E575DB" w:rsidRDefault="00E575DB" w:rsidP="00E575DB">
      <w:pPr>
        <w:ind w:firstLine="709"/>
        <w:jc w:val="both"/>
        <w:rPr>
          <w:sz w:val="28"/>
          <w:szCs w:val="24"/>
          <w:lang w:val="ru-RU"/>
        </w:rPr>
      </w:pPr>
    </w:p>
    <w:p w:rsidR="000434ED" w:rsidRPr="00B9368A" w:rsidRDefault="00806180" w:rsidP="00B0470F">
      <w:pPr>
        <w:jc w:val="both"/>
        <w:rPr>
          <w:szCs w:val="24"/>
          <w:lang w:val="ru-RU"/>
        </w:rPr>
      </w:pPr>
      <w:r w:rsidRPr="00B9368A">
        <w:rPr>
          <w:noProof/>
          <w:lang w:val="ru-RU"/>
        </w:rPr>
        <w:lastRenderedPageBreak/>
        <w:drawing>
          <wp:inline distT="0" distB="0" distL="0" distR="0">
            <wp:extent cx="6122670" cy="407098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073" r="-2"/>
                    <a:stretch>
                      <a:fillRect/>
                    </a:stretch>
                  </pic:blipFill>
                  <pic:spPr bwMode="auto">
                    <a:xfrm>
                      <a:off x="0" y="0"/>
                      <a:ext cx="6122670" cy="4070985"/>
                    </a:xfrm>
                    <a:prstGeom prst="rect">
                      <a:avLst/>
                    </a:prstGeom>
                    <a:noFill/>
                    <a:ln>
                      <a:noFill/>
                    </a:ln>
                  </pic:spPr>
                </pic:pic>
              </a:graphicData>
            </a:graphic>
          </wp:inline>
        </w:drawing>
      </w:r>
    </w:p>
    <w:p w:rsidR="000434ED" w:rsidRDefault="000434ED" w:rsidP="00B0470F">
      <w:pPr>
        <w:pStyle w:val="28"/>
        <w:spacing w:after="0" w:line="240" w:lineRule="auto"/>
        <w:ind w:left="0" w:firstLine="709"/>
        <w:jc w:val="both"/>
        <w:rPr>
          <w:szCs w:val="24"/>
          <w:lang w:val="ru-RU"/>
        </w:rPr>
      </w:pPr>
      <w:r w:rsidRPr="00B9368A">
        <w:rPr>
          <w:szCs w:val="24"/>
          <w:lang w:val="ru-RU"/>
        </w:rPr>
        <w:t>Рис. 2</w:t>
      </w:r>
      <w:r w:rsidR="00CD60C8" w:rsidRPr="00B9368A">
        <w:rPr>
          <w:szCs w:val="24"/>
          <w:lang w:val="ru-RU"/>
        </w:rPr>
        <w:t>7</w:t>
      </w:r>
      <w:r w:rsidR="00DB2F0A" w:rsidRPr="00B9368A">
        <w:rPr>
          <w:szCs w:val="24"/>
          <w:lang w:val="ru-RU"/>
        </w:rPr>
        <w:t>.</w:t>
      </w:r>
      <w:r w:rsidRPr="00B9368A">
        <w:rPr>
          <w:szCs w:val="24"/>
          <w:lang w:val="ru-RU"/>
        </w:rPr>
        <w:t xml:space="preserve"> Динамика численности населения систематически занимаются физической</w:t>
      </w:r>
      <w:r w:rsidR="00B0470F">
        <w:rPr>
          <w:szCs w:val="24"/>
          <w:lang w:val="ru-RU"/>
        </w:rPr>
        <w:t xml:space="preserve"> культурой в городском округе</w:t>
      </w:r>
    </w:p>
    <w:p w:rsidR="009A0987" w:rsidRPr="00B9368A" w:rsidRDefault="009A0987" w:rsidP="00116D66">
      <w:pPr>
        <w:pStyle w:val="28"/>
        <w:spacing w:after="0" w:line="240" w:lineRule="auto"/>
        <w:ind w:left="0" w:firstLine="709"/>
        <w:jc w:val="both"/>
        <w:rPr>
          <w:szCs w:val="24"/>
          <w:lang w:val="ru-RU"/>
        </w:rPr>
      </w:pPr>
    </w:p>
    <w:p w:rsidR="00B16135" w:rsidRPr="00E575DB" w:rsidRDefault="00B16135" w:rsidP="00E575DB">
      <w:pPr>
        <w:ind w:firstLine="709"/>
        <w:jc w:val="both"/>
        <w:rPr>
          <w:sz w:val="28"/>
          <w:szCs w:val="28"/>
          <w:lang w:val="ru-RU"/>
        </w:rPr>
      </w:pPr>
      <w:r w:rsidRPr="00E575DB">
        <w:rPr>
          <w:sz w:val="28"/>
          <w:szCs w:val="28"/>
          <w:lang w:val="ru-RU"/>
        </w:rPr>
        <w:t>В городском округе работают три спортивные школы, в которых занима</w:t>
      </w:r>
      <w:r w:rsidR="00E575DB">
        <w:rPr>
          <w:sz w:val="28"/>
          <w:szCs w:val="28"/>
          <w:lang w:val="ru-RU"/>
        </w:rPr>
        <w:t xml:space="preserve">ется 2 867 воспитанников: Спортивная школа </w:t>
      </w:r>
      <w:r w:rsidRPr="00E575DB">
        <w:rPr>
          <w:sz w:val="28"/>
          <w:szCs w:val="28"/>
          <w:lang w:val="ru-RU"/>
        </w:rPr>
        <w:t xml:space="preserve">спорткомитета, </w:t>
      </w:r>
      <w:r w:rsidR="00E575DB">
        <w:rPr>
          <w:sz w:val="28"/>
          <w:szCs w:val="28"/>
          <w:lang w:val="ru-RU"/>
        </w:rPr>
        <w:t xml:space="preserve">                     </w:t>
      </w:r>
      <w:r w:rsidRPr="00E575DB">
        <w:rPr>
          <w:sz w:val="28"/>
          <w:szCs w:val="28"/>
          <w:lang w:val="ru-RU"/>
        </w:rPr>
        <w:t>ДЮСШ отдела об</w:t>
      </w:r>
      <w:r w:rsidR="008C2521" w:rsidRPr="00E575DB">
        <w:rPr>
          <w:sz w:val="28"/>
          <w:szCs w:val="28"/>
          <w:lang w:val="ru-RU"/>
        </w:rPr>
        <w:t>разования, ДЮСШ АНО ХСК «Торос».</w:t>
      </w:r>
    </w:p>
    <w:p w:rsidR="00B16135" w:rsidRPr="00E575DB" w:rsidRDefault="00B16135" w:rsidP="00E575DB">
      <w:pPr>
        <w:ind w:firstLine="709"/>
        <w:jc w:val="both"/>
        <w:rPr>
          <w:sz w:val="28"/>
          <w:szCs w:val="28"/>
          <w:lang w:val="ru-RU"/>
        </w:rPr>
      </w:pPr>
      <w:r w:rsidRPr="00E575DB">
        <w:rPr>
          <w:sz w:val="28"/>
          <w:szCs w:val="28"/>
          <w:lang w:val="ru-RU"/>
        </w:rPr>
        <w:t xml:space="preserve">Кроме того, ведется активная спортивная работа в учреждениях дополнительного образования «Венед», «Штурм», </w:t>
      </w:r>
      <w:r w:rsidR="009A0987">
        <w:rPr>
          <w:sz w:val="28"/>
          <w:szCs w:val="28"/>
          <w:lang w:val="ru-RU"/>
        </w:rPr>
        <w:t>Д</w:t>
      </w:r>
      <w:r w:rsidR="00F366C9" w:rsidRPr="00F366C9">
        <w:rPr>
          <w:sz w:val="28"/>
          <w:szCs w:val="28"/>
          <w:lang w:val="ru-RU"/>
        </w:rPr>
        <w:t xml:space="preserve">ворце творчества детей </w:t>
      </w:r>
      <w:r w:rsidR="00F366C9">
        <w:rPr>
          <w:sz w:val="28"/>
          <w:szCs w:val="28"/>
          <w:lang w:val="ru-RU"/>
        </w:rPr>
        <w:t xml:space="preserve">              </w:t>
      </w:r>
      <w:r w:rsidR="009A0987">
        <w:rPr>
          <w:sz w:val="28"/>
          <w:szCs w:val="28"/>
          <w:lang w:val="ru-RU"/>
        </w:rPr>
        <w:t>и молодежи, Ц</w:t>
      </w:r>
      <w:r w:rsidR="00F366C9" w:rsidRPr="00F366C9">
        <w:rPr>
          <w:sz w:val="28"/>
          <w:szCs w:val="28"/>
          <w:lang w:val="ru-RU"/>
        </w:rPr>
        <w:t>ентре технического творчества детей и юношества</w:t>
      </w:r>
      <w:r w:rsidRPr="00E575DB">
        <w:rPr>
          <w:sz w:val="28"/>
          <w:szCs w:val="28"/>
          <w:lang w:val="ru-RU"/>
        </w:rPr>
        <w:t xml:space="preserve">. Всего </w:t>
      </w:r>
      <w:r w:rsidR="00E575DB">
        <w:rPr>
          <w:sz w:val="28"/>
          <w:szCs w:val="28"/>
          <w:lang w:val="ru-RU"/>
        </w:rPr>
        <w:t xml:space="preserve">                     </w:t>
      </w:r>
      <w:r w:rsidRPr="00E575DB">
        <w:rPr>
          <w:sz w:val="28"/>
          <w:szCs w:val="28"/>
          <w:lang w:val="ru-RU"/>
        </w:rPr>
        <w:t>в учреждениях дополнительного образования спортивной направленности занимается 8 669 человек.</w:t>
      </w:r>
    </w:p>
    <w:p w:rsidR="00B16135" w:rsidRPr="00E575DB" w:rsidRDefault="00B16135" w:rsidP="00E575DB">
      <w:pPr>
        <w:ind w:firstLine="709"/>
        <w:jc w:val="both"/>
        <w:rPr>
          <w:sz w:val="28"/>
          <w:szCs w:val="28"/>
          <w:lang w:val="ru-RU"/>
        </w:rPr>
      </w:pPr>
      <w:r w:rsidRPr="00E575DB">
        <w:rPr>
          <w:sz w:val="28"/>
          <w:szCs w:val="28"/>
          <w:lang w:val="ru-RU"/>
        </w:rPr>
        <w:t xml:space="preserve">В 2017 году по программе поддержки местных инициатив был выполнен капитальный ремонт стадиона им. Кудрявцева </w:t>
      </w:r>
      <w:proofErr w:type="gramStart"/>
      <w:r w:rsidRPr="00E575DB">
        <w:rPr>
          <w:sz w:val="28"/>
          <w:szCs w:val="28"/>
          <w:lang w:val="ru-RU"/>
        </w:rPr>
        <w:t>в</w:t>
      </w:r>
      <w:proofErr w:type="gramEnd"/>
      <w:r w:rsidRPr="00E575DB">
        <w:rPr>
          <w:sz w:val="28"/>
          <w:szCs w:val="28"/>
          <w:lang w:val="ru-RU"/>
        </w:rPr>
        <w:t xml:space="preserve"> с. </w:t>
      </w:r>
      <w:proofErr w:type="spellStart"/>
      <w:r w:rsidRPr="00E575DB">
        <w:rPr>
          <w:sz w:val="28"/>
          <w:szCs w:val="28"/>
          <w:lang w:val="ru-RU"/>
        </w:rPr>
        <w:t>Амзя</w:t>
      </w:r>
      <w:proofErr w:type="spellEnd"/>
      <w:r w:rsidRPr="00E575DB">
        <w:rPr>
          <w:sz w:val="28"/>
          <w:szCs w:val="28"/>
          <w:lang w:val="ru-RU"/>
        </w:rPr>
        <w:t xml:space="preserve"> и лыжного центра г. Нефтекамск. В 2017 году для поездок на соревнования был приобретен автобус «Мерседес».</w:t>
      </w:r>
    </w:p>
    <w:p w:rsidR="00B16135" w:rsidRPr="00E575DB" w:rsidRDefault="00B16135" w:rsidP="00E575DB">
      <w:pPr>
        <w:ind w:firstLine="709"/>
        <w:jc w:val="both"/>
        <w:rPr>
          <w:sz w:val="28"/>
          <w:szCs w:val="28"/>
          <w:lang w:val="ru-RU"/>
        </w:rPr>
      </w:pPr>
      <w:r w:rsidRPr="00E575DB">
        <w:rPr>
          <w:sz w:val="28"/>
          <w:szCs w:val="28"/>
          <w:lang w:val="ru-RU"/>
        </w:rPr>
        <w:t>Всего в 2017 году проведено 23</w:t>
      </w:r>
      <w:r w:rsidR="00E575DB">
        <w:rPr>
          <w:sz w:val="28"/>
          <w:szCs w:val="28"/>
          <w:lang w:val="ru-RU"/>
        </w:rPr>
        <w:t>0 спортивно-массовых мероприятий, подготовлены 2 м</w:t>
      </w:r>
      <w:r w:rsidRPr="00E575DB">
        <w:rPr>
          <w:sz w:val="28"/>
          <w:szCs w:val="28"/>
          <w:lang w:val="ru-RU"/>
        </w:rPr>
        <w:t>астера спорта Р</w:t>
      </w:r>
      <w:r w:rsidR="00E575DB">
        <w:rPr>
          <w:sz w:val="28"/>
          <w:szCs w:val="28"/>
          <w:lang w:val="ru-RU"/>
        </w:rPr>
        <w:t>оссии Международного класса, 2 м</w:t>
      </w:r>
      <w:r w:rsidRPr="00E575DB">
        <w:rPr>
          <w:sz w:val="28"/>
          <w:szCs w:val="28"/>
          <w:lang w:val="ru-RU"/>
        </w:rPr>
        <w:t>астера спорта России, 28 кандидатов в масте</w:t>
      </w:r>
      <w:r w:rsidR="00E575DB">
        <w:rPr>
          <w:sz w:val="28"/>
          <w:szCs w:val="28"/>
          <w:lang w:val="ru-RU"/>
        </w:rPr>
        <w:t xml:space="preserve">ра спорта России, 127 спортсменов                    </w:t>
      </w:r>
      <w:r w:rsidRPr="00E575DB">
        <w:rPr>
          <w:sz w:val="28"/>
          <w:szCs w:val="28"/>
          <w:lang w:val="ru-RU"/>
        </w:rPr>
        <w:t xml:space="preserve"> 1 разряда, более 2 тысяч спортсменов массовых разрядов. Спортсмены города Нефтекамск успешно выступают не только в республиканских соревнованиях, но и во Всероссийских и междунар</w:t>
      </w:r>
      <w:r w:rsidR="00E575DB">
        <w:rPr>
          <w:sz w:val="28"/>
          <w:szCs w:val="28"/>
          <w:lang w:val="ru-RU"/>
        </w:rPr>
        <w:t xml:space="preserve">одных соревнованиях. </w:t>
      </w:r>
      <w:proofErr w:type="gramStart"/>
      <w:r w:rsidR="00E575DB">
        <w:rPr>
          <w:sz w:val="28"/>
          <w:szCs w:val="28"/>
          <w:lang w:val="ru-RU"/>
        </w:rPr>
        <w:t>Среди них</w:t>
      </w:r>
      <w:r w:rsidRPr="00E575DB">
        <w:rPr>
          <w:sz w:val="28"/>
          <w:szCs w:val="28"/>
          <w:lang w:val="ru-RU"/>
        </w:rPr>
        <w:t xml:space="preserve"> </w:t>
      </w:r>
      <w:proofErr w:type="spellStart"/>
      <w:r w:rsidRPr="00E575DB">
        <w:rPr>
          <w:sz w:val="28"/>
          <w:szCs w:val="28"/>
          <w:lang w:val="ru-RU"/>
        </w:rPr>
        <w:t>Хузин</w:t>
      </w:r>
      <w:proofErr w:type="spellEnd"/>
      <w:r w:rsidRPr="00E575DB">
        <w:rPr>
          <w:sz w:val="28"/>
          <w:szCs w:val="28"/>
          <w:lang w:val="ru-RU"/>
        </w:rPr>
        <w:t xml:space="preserve"> </w:t>
      </w:r>
      <w:proofErr w:type="spellStart"/>
      <w:r w:rsidRPr="00E575DB">
        <w:rPr>
          <w:sz w:val="28"/>
          <w:szCs w:val="28"/>
          <w:lang w:val="ru-RU"/>
        </w:rPr>
        <w:t>Ильвир</w:t>
      </w:r>
      <w:proofErr w:type="spellEnd"/>
      <w:r w:rsidRPr="00E575DB">
        <w:rPr>
          <w:sz w:val="28"/>
          <w:szCs w:val="28"/>
          <w:lang w:val="ru-RU"/>
        </w:rPr>
        <w:t xml:space="preserve"> - </w:t>
      </w:r>
      <w:r w:rsidR="009A0987" w:rsidRPr="009A0987">
        <w:rPr>
          <w:sz w:val="28"/>
          <w:szCs w:val="28"/>
          <w:lang w:val="ru-RU"/>
        </w:rPr>
        <w:t>мастер спорта международного класса</w:t>
      </w:r>
      <w:r w:rsidRPr="00E575DB">
        <w:rPr>
          <w:sz w:val="28"/>
          <w:szCs w:val="28"/>
          <w:lang w:val="ru-RU"/>
        </w:rPr>
        <w:t xml:space="preserve"> по бобслею обладатель Кубка Мира 2016 – 2017 г. по бобслею, </w:t>
      </w:r>
      <w:proofErr w:type="spellStart"/>
      <w:r w:rsidRPr="00E575DB">
        <w:rPr>
          <w:sz w:val="28"/>
          <w:szCs w:val="28"/>
          <w:lang w:val="ru-RU"/>
        </w:rPr>
        <w:t>Хузина</w:t>
      </w:r>
      <w:proofErr w:type="spellEnd"/>
      <w:r w:rsidRPr="00E575DB">
        <w:rPr>
          <w:sz w:val="28"/>
          <w:szCs w:val="28"/>
          <w:lang w:val="ru-RU"/>
        </w:rPr>
        <w:t xml:space="preserve"> </w:t>
      </w:r>
      <w:proofErr w:type="spellStart"/>
      <w:r w:rsidRPr="00E575DB">
        <w:rPr>
          <w:sz w:val="28"/>
          <w:szCs w:val="28"/>
          <w:lang w:val="ru-RU"/>
        </w:rPr>
        <w:t>Рената</w:t>
      </w:r>
      <w:proofErr w:type="spellEnd"/>
      <w:r w:rsidRPr="00E575DB">
        <w:rPr>
          <w:sz w:val="28"/>
          <w:szCs w:val="28"/>
          <w:lang w:val="ru-RU"/>
        </w:rPr>
        <w:t xml:space="preserve"> - </w:t>
      </w:r>
      <w:r w:rsidR="009A0987" w:rsidRPr="009A0987">
        <w:rPr>
          <w:sz w:val="28"/>
          <w:szCs w:val="28"/>
          <w:lang w:val="ru-RU"/>
        </w:rPr>
        <w:t>мастер спорта международного класса</w:t>
      </w:r>
      <w:r w:rsidRPr="00E575DB">
        <w:rPr>
          <w:sz w:val="28"/>
          <w:szCs w:val="28"/>
          <w:lang w:val="ru-RU"/>
        </w:rPr>
        <w:t xml:space="preserve"> по бобслею, 2 место в Первенстве Мира среди юниоров по бобслею</w:t>
      </w:r>
      <w:r w:rsidR="003A415A">
        <w:rPr>
          <w:sz w:val="28"/>
          <w:szCs w:val="28"/>
          <w:lang w:val="ru-RU"/>
        </w:rPr>
        <w:t xml:space="preserve"> и скелетону, обладатель </w:t>
      </w:r>
      <w:proofErr w:type="spellStart"/>
      <w:r w:rsidR="003A415A">
        <w:rPr>
          <w:sz w:val="28"/>
          <w:szCs w:val="28"/>
          <w:lang w:val="ru-RU"/>
        </w:rPr>
        <w:t>серебря</w:t>
      </w:r>
      <w:r w:rsidRPr="00E575DB">
        <w:rPr>
          <w:sz w:val="28"/>
          <w:szCs w:val="28"/>
          <w:lang w:val="ru-RU"/>
        </w:rPr>
        <w:t>нной</w:t>
      </w:r>
      <w:proofErr w:type="spellEnd"/>
      <w:r w:rsidRPr="00E575DB">
        <w:rPr>
          <w:sz w:val="28"/>
          <w:szCs w:val="28"/>
          <w:lang w:val="ru-RU"/>
        </w:rPr>
        <w:t xml:space="preserve"> медали Кубка Европы</w:t>
      </w:r>
      <w:r w:rsidR="00173D00">
        <w:rPr>
          <w:sz w:val="28"/>
          <w:szCs w:val="28"/>
          <w:lang w:val="ru-RU"/>
        </w:rPr>
        <w:t xml:space="preserve"> </w:t>
      </w:r>
      <w:r w:rsidRPr="00E575DB">
        <w:rPr>
          <w:sz w:val="28"/>
          <w:szCs w:val="28"/>
          <w:lang w:val="ru-RU"/>
        </w:rPr>
        <w:t xml:space="preserve">по скелетону, </w:t>
      </w:r>
      <w:proofErr w:type="spellStart"/>
      <w:r w:rsidRPr="00E575DB">
        <w:rPr>
          <w:sz w:val="28"/>
          <w:szCs w:val="28"/>
          <w:lang w:val="ru-RU"/>
        </w:rPr>
        <w:t>Кардаков</w:t>
      </w:r>
      <w:proofErr w:type="spellEnd"/>
      <w:r w:rsidRPr="00E575DB">
        <w:rPr>
          <w:sz w:val="28"/>
          <w:szCs w:val="28"/>
          <w:lang w:val="ru-RU"/>
        </w:rPr>
        <w:t xml:space="preserve"> Иван - </w:t>
      </w:r>
      <w:r w:rsidR="009A0987" w:rsidRPr="009A0987">
        <w:rPr>
          <w:sz w:val="28"/>
          <w:szCs w:val="28"/>
          <w:lang w:val="ru-RU"/>
        </w:rPr>
        <w:t>мастер спорта международного класса</w:t>
      </w:r>
      <w:r w:rsidR="009A0987">
        <w:rPr>
          <w:sz w:val="28"/>
          <w:szCs w:val="28"/>
          <w:lang w:val="ru-RU"/>
        </w:rPr>
        <w:t xml:space="preserve">                      </w:t>
      </w:r>
      <w:r w:rsidRPr="00E575DB">
        <w:rPr>
          <w:sz w:val="28"/>
          <w:szCs w:val="28"/>
          <w:lang w:val="ru-RU"/>
        </w:rPr>
        <w:t xml:space="preserve"> по бобслею – обладатель Кубка Европы по бобслею, победитель Первенст</w:t>
      </w:r>
      <w:r w:rsidR="003A415A">
        <w:rPr>
          <w:sz w:val="28"/>
          <w:szCs w:val="28"/>
          <w:lang w:val="ru-RU"/>
        </w:rPr>
        <w:t xml:space="preserve">ва </w:t>
      </w:r>
      <w:r w:rsidR="003A415A">
        <w:rPr>
          <w:sz w:val="28"/>
          <w:szCs w:val="28"/>
          <w:lang w:val="ru-RU"/>
        </w:rPr>
        <w:lastRenderedPageBreak/>
        <w:t>Мира</w:t>
      </w:r>
      <w:proofErr w:type="gramEnd"/>
      <w:r w:rsidR="003A415A">
        <w:rPr>
          <w:sz w:val="28"/>
          <w:szCs w:val="28"/>
          <w:lang w:val="ru-RU"/>
        </w:rPr>
        <w:t xml:space="preserve"> </w:t>
      </w:r>
      <w:proofErr w:type="gramStart"/>
      <w:r w:rsidR="003A415A">
        <w:rPr>
          <w:sz w:val="28"/>
          <w:szCs w:val="28"/>
          <w:lang w:val="ru-RU"/>
        </w:rPr>
        <w:t>по бобслею,</w:t>
      </w:r>
      <w:r w:rsidRPr="00E575DB">
        <w:rPr>
          <w:sz w:val="28"/>
          <w:szCs w:val="28"/>
          <w:lang w:val="ru-RU"/>
        </w:rPr>
        <w:t xml:space="preserve"> </w:t>
      </w:r>
      <w:proofErr w:type="spellStart"/>
      <w:r w:rsidRPr="00E575DB">
        <w:rPr>
          <w:sz w:val="28"/>
          <w:szCs w:val="28"/>
          <w:lang w:val="ru-RU"/>
        </w:rPr>
        <w:t>Линючев</w:t>
      </w:r>
      <w:proofErr w:type="spellEnd"/>
      <w:r w:rsidRPr="00E575DB">
        <w:rPr>
          <w:sz w:val="28"/>
          <w:szCs w:val="28"/>
          <w:lang w:val="ru-RU"/>
        </w:rPr>
        <w:t xml:space="preserve"> Иван - </w:t>
      </w:r>
      <w:r w:rsidR="009A0987" w:rsidRPr="009A0987">
        <w:rPr>
          <w:sz w:val="28"/>
          <w:szCs w:val="28"/>
          <w:lang w:val="ru-RU"/>
        </w:rPr>
        <w:t>мастер спорта международного класса</w:t>
      </w:r>
      <w:r w:rsidR="009A0987">
        <w:rPr>
          <w:sz w:val="28"/>
          <w:szCs w:val="28"/>
          <w:lang w:val="ru-RU"/>
        </w:rPr>
        <w:t xml:space="preserve">                 </w:t>
      </w:r>
      <w:r w:rsidRPr="00E575DB">
        <w:rPr>
          <w:sz w:val="28"/>
          <w:szCs w:val="28"/>
          <w:lang w:val="ru-RU"/>
        </w:rPr>
        <w:t xml:space="preserve"> по бобслею, 3 место в общем зачете Кубка Европы по бобслею, 5 место </w:t>
      </w:r>
      <w:r w:rsidR="003A415A">
        <w:rPr>
          <w:sz w:val="28"/>
          <w:szCs w:val="28"/>
          <w:lang w:val="ru-RU"/>
        </w:rPr>
        <w:t xml:space="preserve">                           в Первенстве Мира по бобслею,</w:t>
      </w:r>
      <w:r w:rsidRPr="00E575DB">
        <w:rPr>
          <w:sz w:val="28"/>
          <w:szCs w:val="28"/>
          <w:lang w:val="ru-RU"/>
        </w:rPr>
        <w:t xml:space="preserve"> </w:t>
      </w:r>
      <w:proofErr w:type="spellStart"/>
      <w:r w:rsidRPr="00E575DB">
        <w:rPr>
          <w:sz w:val="28"/>
          <w:szCs w:val="28"/>
          <w:lang w:val="ru-RU"/>
        </w:rPr>
        <w:t>Нефтекамская</w:t>
      </w:r>
      <w:proofErr w:type="spellEnd"/>
      <w:r w:rsidRPr="00E575DB">
        <w:rPr>
          <w:sz w:val="28"/>
          <w:szCs w:val="28"/>
          <w:lang w:val="ru-RU"/>
        </w:rPr>
        <w:t xml:space="preserve"> гандбольная </w:t>
      </w:r>
      <w:r w:rsidR="00D97888">
        <w:rPr>
          <w:sz w:val="28"/>
          <w:szCs w:val="28"/>
          <w:lang w:val="ru-RU"/>
        </w:rPr>
        <w:t xml:space="preserve">                     </w:t>
      </w:r>
      <w:r w:rsidRPr="00E575DB">
        <w:rPr>
          <w:sz w:val="28"/>
          <w:szCs w:val="28"/>
          <w:lang w:val="ru-RU"/>
        </w:rPr>
        <w:t>команда – 3 место</w:t>
      </w:r>
      <w:r w:rsidR="00173D00">
        <w:rPr>
          <w:sz w:val="28"/>
          <w:szCs w:val="28"/>
          <w:lang w:val="ru-RU"/>
        </w:rPr>
        <w:t xml:space="preserve"> </w:t>
      </w:r>
      <w:r w:rsidRPr="00E575DB">
        <w:rPr>
          <w:sz w:val="28"/>
          <w:szCs w:val="28"/>
          <w:lang w:val="ru-RU"/>
        </w:rPr>
        <w:t>в Первенстве России по гандболу среди юношей 2003 г.</w:t>
      </w:r>
      <w:r w:rsidR="003A415A">
        <w:rPr>
          <w:sz w:val="28"/>
          <w:szCs w:val="28"/>
          <w:lang w:val="ru-RU"/>
        </w:rPr>
        <w:t>,</w:t>
      </w:r>
      <w:r w:rsidRPr="00E575DB">
        <w:rPr>
          <w:sz w:val="28"/>
          <w:szCs w:val="28"/>
          <w:lang w:val="ru-RU"/>
        </w:rPr>
        <w:t xml:space="preserve"> </w:t>
      </w:r>
      <w:proofErr w:type="spellStart"/>
      <w:r w:rsidRPr="00E575DB">
        <w:rPr>
          <w:sz w:val="28"/>
          <w:szCs w:val="28"/>
          <w:lang w:val="ru-RU"/>
        </w:rPr>
        <w:t>Самиева</w:t>
      </w:r>
      <w:proofErr w:type="spellEnd"/>
      <w:r w:rsidRPr="00E575DB">
        <w:rPr>
          <w:sz w:val="28"/>
          <w:szCs w:val="28"/>
          <w:lang w:val="ru-RU"/>
        </w:rPr>
        <w:t xml:space="preserve"> Алена - 1 место в Перве</w:t>
      </w:r>
      <w:r w:rsidR="003A415A">
        <w:rPr>
          <w:sz w:val="28"/>
          <w:szCs w:val="28"/>
          <w:lang w:val="ru-RU"/>
        </w:rPr>
        <w:t>нстве России по легкой атлетике,</w:t>
      </w:r>
      <w:r w:rsidR="00173D00">
        <w:rPr>
          <w:sz w:val="28"/>
          <w:szCs w:val="28"/>
          <w:lang w:val="ru-RU"/>
        </w:rPr>
        <w:t xml:space="preserve"> </w:t>
      </w:r>
      <w:proofErr w:type="spellStart"/>
      <w:r w:rsidR="00173D00">
        <w:rPr>
          <w:sz w:val="28"/>
          <w:szCs w:val="28"/>
          <w:lang w:val="ru-RU"/>
        </w:rPr>
        <w:t>Маматкулов</w:t>
      </w:r>
      <w:proofErr w:type="spellEnd"/>
      <w:r w:rsidR="00173D00">
        <w:rPr>
          <w:sz w:val="28"/>
          <w:szCs w:val="28"/>
          <w:lang w:val="ru-RU"/>
        </w:rPr>
        <w:t xml:space="preserve"> </w:t>
      </w:r>
      <w:proofErr w:type="spellStart"/>
      <w:r w:rsidR="00173D00">
        <w:rPr>
          <w:sz w:val="28"/>
          <w:szCs w:val="28"/>
          <w:lang w:val="ru-RU"/>
        </w:rPr>
        <w:t>Рамзиддин</w:t>
      </w:r>
      <w:proofErr w:type="spellEnd"/>
      <w:r w:rsidR="00173D00">
        <w:rPr>
          <w:sz w:val="28"/>
          <w:szCs w:val="28"/>
          <w:lang w:val="ru-RU"/>
        </w:rPr>
        <w:t xml:space="preserve"> – </w:t>
      </w:r>
      <w:r w:rsidRPr="00E575DB">
        <w:rPr>
          <w:sz w:val="28"/>
          <w:szCs w:val="28"/>
          <w:lang w:val="ru-RU"/>
        </w:rPr>
        <w:t>3 место в Первенстве</w:t>
      </w:r>
      <w:r w:rsidR="003A415A">
        <w:rPr>
          <w:sz w:val="28"/>
          <w:szCs w:val="28"/>
          <w:lang w:val="ru-RU"/>
        </w:rPr>
        <w:t xml:space="preserve"> России по дзюдо (спорт</w:t>
      </w:r>
      <w:proofErr w:type="gramEnd"/>
      <w:r w:rsidR="003A415A">
        <w:rPr>
          <w:sz w:val="28"/>
          <w:szCs w:val="28"/>
          <w:lang w:val="ru-RU"/>
        </w:rPr>
        <w:t xml:space="preserve"> слепых),</w:t>
      </w:r>
      <w:r w:rsidRPr="00E575DB">
        <w:rPr>
          <w:sz w:val="28"/>
          <w:szCs w:val="28"/>
          <w:lang w:val="ru-RU"/>
        </w:rPr>
        <w:t xml:space="preserve"> Маликов Марсель – 3 место в Чемпионате ПФО по боксу среди мужчин, </w:t>
      </w:r>
      <w:proofErr w:type="spellStart"/>
      <w:r w:rsidRPr="00E575DB">
        <w:rPr>
          <w:sz w:val="28"/>
          <w:szCs w:val="28"/>
          <w:lang w:val="ru-RU"/>
        </w:rPr>
        <w:t>Сабирова</w:t>
      </w:r>
      <w:proofErr w:type="spellEnd"/>
      <w:r w:rsidRPr="00E575DB">
        <w:rPr>
          <w:sz w:val="28"/>
          <w:szCs w:val="28"/>
          <w:lang w:val="ru-RU"/>
        </w:rPr>
        <w:t xml:space="preserve"> </w:t>
      </w:r>
      <w:proofErr w:type="spellStart"/>
      <w:r w:rsidRPr="00E575DB">
        <w:rPr>
          <w:sz w:val="28"/>
          <w:szCs w:val="28"/>
          <w:lang w:val="ru-RU"/>
        </w:rPr>
        <w:t>Сабина</w:t>
      </w:r>
      <w:proofErr w:type="spellEnd"/>
      <w:r w:rsidRPr="00E575DB">
        <w:rPr>
          <w:sz w:val="28"/>
          <w:szCs w:val="28"/>
          <w:lang w:val="ru-RU"/>
        </w:rPr>
        <w:t xml:space="preserve"> – 6 место </w:t>
      </w:r>
      <w:r w:rsidR="003A415A">
        <w:rPr>
          <w:sz w:val="28"/>
          <w:szCs w:val="28"/>
          <w:lang w:val="ru-RU"/>
        </w:rPr>
        <w:t>в Первенстве России по плаванию,</w:t>
      </w:r>
      <w:r w:rsidRPr="00E575DB">
        <w:rPr>
          <w:sz w:val="28"/>
          <w:szCs w:val="28"/>
          <w:lang w:val="ru-RU"/>
        </w:rPr>
        <w:t xml:space="preserve"> </w:t>
      </w:r>
      <w:proofErr w:type="spellStart"/>
      <w:r w:rsidRPr="00E575DB">
        <w:rPr>
          <w:sz w:val="28"/>
          <w:szCs w:val="28"/>
          <w:lang w:val="ru-RU"/>
        </w:rPr>
        <w:t>Саетов</w:t>
      </w:r>
      <w:proofErr w:type="spellEnd"/>
      <w:r w:rsidRPr="00E575DB">
        <w:rPr>
          <w:sz w:val="28"/>
          <w:szCs w:val="28"/>
          <w:lang w:val="ru-RU"/>
        </w:rPr>
        <w:t xml:space="preserve"> </w:t>
      </w:r>
      <w:proofErr w:type="spellStart"/>
      <w:r w:rsidRPr="00E575DB">
        <w:rPr>
          <w:sz w:val="28"/>
          <w:szCs w:val="28"/>
          <w:lang w:val="ru-RU"/>
        </w:rPr>
        <w:t>Айнур</w:t>
      </w:r>
      <w:proofErr w:type="spellEnd"/>
      <w:r w:rsidRPr="00E575DB">
        <w:rPr>
          <w:sz w:val="28"/>
          <w:szCs w:val="28"/>
          <w:lang w:val="ru-RU"/>
        </w:rPr>
        <w:t xml:space="preserve"> </w:t>
      </w:r>
      <w:r w:rsidR="009A0987" w:rsidRPr="009A0987">
        <w:rPr>
          <w:sz w:val="28"/>
          <w:szCs w:val="28"/>
          <w:lang w:val="ru-RU"/>
        </w:rPr>
        <w:t>кандидат в мастера спорта</w:t>
      </w:r>
      <w:r w:rsidR="007164A2">
        <w:rPr>
          <w:sz w:val="28"/>
          <w:szCs w:val="28"/>
          <w:lang w:val="ru-RU"/>
        </w:rPr>
        <w:t xml:space="preserve"> </w:t>
      </w:r>
      <w:r w:rsidR="003A415A">
        <w:rPr>
          <w:sz w:val="28"/>
          <w:szCs w:val="28"/>
          <w:lang w:val="ru-RU"/>
        </w:rPr>
        <w:t>по греко-</w:t>
      </w:r>
      <w:r w:rsidRPr="00E575DB">
        <w:rPr>
          <w:sz w:val="28"/>
          <w:szCs w:val="28"/>
          <w:lang w:val="ru-RU"/>
        </w:rPr>
        <w:t>римской бо</w:t>
      </w:r>
      <w:r w:rsidR="003A415A">
        <w:rPr>
          <w:sz w:val="28"/>
          <w:szCs w:val="28"/>
          <w:lang w:val="ru-RU"/>
        </w:rPr>
        <w:t xml:space="preserve">рьбе – 1 место в </w:t>
      </w:r>
      <w:r w:rsidR="009A0987" w:rsidRPr="00027C1B">
        <w:rPr>
          <w:sz w:val="28"/>
          <w:szCs w:val="28"/>
          <w:lang w:val="ru-RU"/>
        </w:rPr>
        <w:t>Приволжском федеральном округе</w:t>
      </w:r>
      <w:r w:rsidR="007164A2">
        <w:rPr>
          <w:sz w:val="28"/>
          <w:szCs w:val="28"/>
          <w:lang w:val="ru-RU"/>
        </w:rPr>
        <w:t xml:space="preserve"> </w:t>
      </w:r>
      <w:r w:rsidR="003A415A">
        <w:rPr>
          <w:sz w:val="28"/>
          <w:szCs w:val="28"/>
          <w:lang w:val="ru-RU"/>
        </w:rPr>
        <w:t>по греко-</w:t>
      </w:r>
      <w:r w:rsidRPr="00E575DB">
        <w:rPr>
          <w:sz w:val="28"/>
          <w:szCs w:val="28"/>
          <w:lang w:val="ru-RU"/>
        </w:rPr>
        <w:t>римской борьбе.</w:t>
      </w:r>
    </w:p>
    <w:p w:rsidR="003A415A" w:rsidRDefault="00B16135" w:rsidP="00E575DB">
      <w:pPr>
        <w:ind w:firstLine="709"/>
        <w:jc w:val="both"/>
        <w:rPr>
          <w:sz w:val="28"/>
          <w:szCs w:val="28"/>
          <w:lang w:val="ru-RU"/>
        </w:rPr>
      </w:pPr>
      <w:r w:rsidRPr="00E575DB">
        <w:rPr>
          <w:sz w:val="28"/>
          <w:szCs w:val="28"/>
          <w:lang w:val="ru-RU"/>
        </w:rPr>
        <w:t xml:space="preserve">В 2017 году 1 920 </w:t>
      </w:r>
      <w:proofErr w:type="spellStart"/>
      <w:r w:rsidRPr="00E575DB">
        <w:rPr>
          <w:sz w:val="28"/>
          <w:szCs w:val="28"/>
          <w:lang w:val="ru-RU"/>
        </w:rPr>
        <w:t>нефтекамцев</w:t>
      </w:r>
      <w:proofErr w:type="spellEnd"/>
      <w:r w:rsidRPr="00E575DB">
        <w:rPr>
          <w:sz w:val="28"/>
          <w:szCs w:val="28"/>
          <w:lang w:val="ru-RU"/>
        </w:rPr>
        <w:t xml:space="preserve"> приняли участие в фестивалях и тестах </w:t>
      </w:r>
      <w:r w:rsidR="003A415A">
        <w:rPr>
          <w:sz w:val="28"/>
          <w:szCs w:val="28"/>
          <w:lang w:val="ru-RU"/>
        </w:rPr>
        <w:t xml:space="preserve">          </w:t>
      </w:r>
      <w:r w:rsidRPr="00E575DB">
        <w:rPr>
          <w:sz w:val="28"/>
          <w:szCs w:val="28"/>
          <w:lang w:val="ru-RU"/>
        </w:rPr>
        <w:t>по сдаче норм «ГТО», «золотой» знак получили 302 человек</w:t>
      </w:r>
      <w:r w:rsidR="003A415A">
        <w:rPr>
          <w:sz w:val="28"/>
          <w:szCs w:val="28"/>
          <w:lang w:val="ru-RU"/>
        </w:rPr>
        <w:t>а</w:t>
      </w:r>
      <w:r w:rsidRPr="00E575DB">
        <w:rPr>
          <w:sz w:val="28"/>
          <w:szCs w:val="28"/>
          <w:lang w:val="ru-RU"/>
        </w:rPr>
        <w:t>, «</w:t>
      </w:r>
      <w:proofErr w:type="spellStart"/>
      <w:r w:rsidRPr="00E575DB">
        <w:rPr>
          <w:sz w:val="28"/>
          <w:szCs w:val="28"/>
          <w:lang w:val="ru-RU"/>
        </w:rPr>
        <w:t>серебрян</w:t>
      </w:r>
      <w:r w:rsidR="003A415A">
        <w:rPr>
          <w:sz w:val="28"/>
          <w:szCs w:val="28"/>
          <w:lang w:val="ru-RU"/>
        </w:rPr>
        <w:t>н</w:t>
      </w:r>
      <w:r w:rsidRPr="00E575DB">
        <w:rPr>
          <w:sz w:val="28"/>
          <w:szCs w:val="28"/>
          <w:lang w:val="ru-RU"/>
        </w:rPr>
        <w:t>ый</w:t>
      </w:r>
      <w:proofErr w:type="spellEnd"/>
      <w:r w:rsidRPr="00E575DB">
        <w:rPr>
          <w:sz w:val="28"/>
          <w:szCs w:val="28"/>
          <w:lang w:val="ru-RU"/>
        </w:rPr>
        <w:t xml:space="preserve">» - 513 человек, «бронзовый» - 158 человек. По внедрению комплекса ГТО </w:t>
      </w:r>
      <w:r w:rsidR="003A415A">
        <w:rPr>
          <w:sz w:val="28"/>
          <w:szCs w:val="28"/>
          <w:lang w:val="ru-RU"/>
        </w:rPr>
        <w:t xml:space="preserve">городской округ </w:t>
      </w:r>
      <w:r w:rsidRPr="00E575DB">
        <w:rPr>
          <w:sz w:val="28"/>
          <w:szCs w:val="28"/>
          <w:lang w:val="ru-RU"/>
        </w:rPr>
        <w:t xml:space="preserve">занимает 3 место в </w:t>
      </w:r>
      <w:r w:rsidR="003A415A">
        <w:rPr>
          <w:sz w:val="28"/>
          <w:szCs w:val="28"/>
          <w:lang w:val="ru-RU"/>
        </w:rPr>
        <w:t>Республике Башкортостан.</w:t>
      </w:r>
    </w:p>
    <w:p w:rsidR="00B16135" w:rsidRPr="00E575DB" w:rsidRDefault="00B16135" w:rsidP="003A415A">
      <w:pPr>
        <w:ind w:firstLine="709"/>
        <w:jc w:val="both"/>
        <w:rPr>
          <w:sz w:val="28"/>
          <w:szCs w:val="28"/>
          <w:lang w:val="ru-RU"/>
        </w:rPr>
      </w:pPr>
      <w:r w:rsidRPr="00E575DB">
        <w:rPr>
          <w:sz w:val="28"/>
          <w:szCs w:val="28"/>
          <w:lang w:val="ru-RU"/>
        </w:rPr>
        <w:t xml:space="preserve">По итогам </w:t>
      </w:r>
      <w:proofErr w:type="spellStart"/>
      <w:r w:rsidRPr="00E575DB">
        <w:rPr>
          <w:sz w:val="28"/>
          <w:szCs w:val="28"/>
          <w:lang w:val="ru-RU"/>
        </w:rPr>
        <w:t>анти</w:t>
      </w:r>
      <w:r w:rsidR="003A415A">
        <w:rPr>
          <w:sz w:val="28"/>
          <w:szCs w:val="28"/>
          <w:lang w:val="ru-RU"/>
        </w:rPr>
        <w:t>наркотической</w:t>
      </w:r>
      <w:proofErr w:type="spellEnd"/>
      <w:r w:rsidR="003A415A">
        <w:rPr>
          <w:sz w:val="28"/>
          <w:szCs w:val="28"/>
          <w:lang w:val="ru-RU"/>
        </w:rPr>
        <w:t xml:space="preserve"> </w:t>
      </w:r>
      <w:proofErr w:type="gramStart"/>
      <w:r w:rsidR="003A415A">
        <w:rPr>
          <w:sz w:val="28"/>
          <w:szCs w:val="28"/>
          <w:lang w:val="ru-RU"/>
        </w:rPr>
        <w:t>работы, проводимой</w:t>
      </w:r>
      <w:r w:rsidRPr="00E575DB">
        <w:rPr>
          <w:sz w:val="28"/>
          <w:szCs w:val="28"/>
          <w:lang w:val="ru-RU"/>
        </w:rPr>
        <w:t xml:space="preserve"> Ми</w:t>
      </w:r>
      <w:r w:rsidR="003A415A">
        <w:rPr>
          <w:sz w:val="28"/>
          <w:szCs w:val="28"/>
          <w:lang w:val="ru-RU"/>
        </w:rPr>
        <w:t>нистерством молодежной политики</w:t>
      </w:r>
      <w:r w:rsidRPr="00E575DB">
        <w:rPr>
          <w:sz w:val="28"/>
          <w:szCs w:val="28"/>
          <w:lang w:val="ru-RU"/>
        </w:rPr>
        <w:t xml:space="preserve"> и спорта </w:t>
      </w:r>
      <w:r w:rsidR="003A415A">
        <w:rPr>
          <w:sz w:val="28"/>
          <w:szCs w:val="28"/>
          <w:lang w:val="ru-RU"/>
        </w:rPr>
        <w:t xml:space="preserve">Республики Башкортостан </w:t>
      </w:r>
      <w:r w:rsidRPr="00E575DB">
        <w:rPr>
          <w:sz w:val="28"/>
          <w:szCs w:val="28"/>
          <w:lang w:val="ru-RU"/>
        </w:rPr>
        <w:t>городской округ является</w:t>
      </w:r>
      <w:proofErr w:type="gramEnd"/>
      <w:r w:rsidRPr="00E575DB">
        <w:rPr>
          <w:sz w:val="28"/>
          <w:szCs w:val="28"/>
          <w:lang w:val="ru-RU"/>
        </w:rPr>
        <w:t xml:space="preserve"> многократным победителем.</w:t>
      </w:r>
    </w:p>
    <w:p w:rsidR="00B16135" w:rsidRPr="00E575DB" w:rsidRDefault="00B16135" w:rsidP="00E575DB">
      <w:pPr>
        <w:pStyle w:val="28"/>
        <w:spacing w:after="0" w:line="240" w:lineRule="auto"/>
        <w:ind w:left="0" w:firstLine="709"/>
        <w:jc w:val="both"/>
        <w:rPr>
          <w:sz w:val="28"/>
          <w:szCs w:val="28"/>
          <w:lang w:val="ru-RU"/>
        </w:rPr>
      </w:pPr>
      <w:r w:rsidRPr="00E575DB">
        <w:rPr>
          <w:sz w:val="28"/>
          <w:szCs w:val="28"/>
          <w:lang w:val="ru-RU"/>
        </w:rPr>
        <w:t xml:space="preserve">В </w:t>
      </w:r>
      <w:proofErr w:type="spellStart"/>
      <w:r w:rsidRPr="00E575DB">
        <w:rPr>
          <w:sz w:val="28"/>
          <w:szCs w:val="28"/>
          <w:lang w:val="ru-RU"/>
        </w:rPr>
        <w:t>Нефтекамске</w:t>
      </w:r>
      <w:proofErr w:type="spellEnd"/>
      <w:r w:rsidRPr="00E575DB">
        <w:rPr>
          <w:sz w:val="28"/>
          <w:szCs w:val="28"/>
          <w:lang w:val="ru-RU"/>
        </w:rPr>
        <w:t xml:space="preserve"> проводятся такие крупные межрег</w:t>
      </w:r>
      <w:r w:rsidR="003A415A">
        <w:rPr>
          <w:sz w:val="28"/>
          <w:szCs w:val="28"/>
          <w:lang w:val="ru-RU"/>
        </w:rPr>
        <w:t>иональные мероприятия как</w:t>
      </w:r>
      <w:r w:rsidRPr="00E575DB">
        <w:rPr>
          <w:sz w:val="28"/>
          <w:szCs w:val="28"/>
          <w:lang w:val="ru-RU"/>
        </w:rPr>
        <w:t xml:space="preserve"> Всероссийский турнир по боксу класса «Б», чемпионат </w:t>
      </w:r>
      <w:r w:rsidR="003A415A">
        <w:rPr>
          <w:sz w:val="28"/>
          <w:szCs w:val="28"/>
          <w:lang w:val="ru-RU"/>
        </w:rPr>
        <w:t xml:space="preserve">                      </w:t>
      </w:r>
      <w:r w:rsidRPr="00E575DB">
        <w:rPr>
          <w:sz w:val="28"/>
          <w:szCs w:val="28"/>
          <w:lang w:val="ru-RU"/>
        </w:rPr>
        <w:t xml:space="preserve">и Первенство Республики Башкортостан по </w:t>
      </w:r>
      <w:proofErr w:type="spellStart"/>
      <w:r w:rsidRPr="00E575DB">
        <w:rPr>
          <w:sz w:val="28"/>
          <w:szCs w:val="28"/>
          <w:lang w:val="ru-RU"/>
        </w:rPr>
        <w:t>тхэквондо</w:t>
      </w:r>
      <w:proofErr w:type="spellEnd"/>
      <w:r w:rsidRPr="00E575DB">
        <w:rPr>
          <w:sz w:val="28"/>
          <w:szCs w:val="28"/>
          <w:lang w:val="ru-RU"/>
        </w:rPr>
        <w:t xml:space="preserve">, зональное первенство России </w:t>
      </w:r>
      <w:r w:rsidR="003A415A">
        <w:rPr>
          <w:sz w:val="28"/>
          <w:szCs w:val="28"/>
          <w:lang w:val="ru-RU"/>
        </w:rPr>
        <w:t>по волейболу, первенство России</w:t>
      </w:r>
      <w:r w:rsidRPr="00E575DB">
        <w:rPr>
          <w:sz w:val="28"/>
          <w:szCs w:val="28"/>
          <w:lang w:val="ru-RU"/>
        </w:rPr>
        <w:t xml:space="preserve"> по хоккею с шайбой ВХЛ, </w:t>
      </w:r>
      <w:proofErr w:type="spellStart"/>
      <w:r w:rsidRPr="00E575DB">
        <w:rPr>
          <w:sz w:val="28"/>
          <w:szCs w:val="28"/>
          <w:lang w:val="ru-RU"/>
        </w:rPr>
        <w:t>нефтекамский</w:t>
      </w:r>
      <w:proofErr w:type="spellEnd"/>
      <w:r w:rsidRPr="00E575DB">
        <w:rPr>
          <w:sz w:val="28"/>
          <w:szCs w:val="28"/>
          <w:lang w:val="ru-RU"/>
        </w:rPr>
        <w:t xml:space="preserve"> лыжный и легкоатлетический марафоны и др. </w:t>
      </w:r>
    </w:p>
    <w:p w:rsidR="00B16135" w:rsidRPr="00E575DB" w:rsidRDefault="00B16135" w:rsidP="003A415A">
      <w:pPr>
        <w:ind w:firstLine="709"/>
        <w:jc w:val="both"/>
        <w:rPr>
          <w:sz w:val="28"/>
          <w:szCs w:val="28"/>
          <w:lang w:val="ru-RU"/>
        </w:rPr>
      </w:pPr>
      <w:r w:rsidRPr="00E575DB">
        <w:rPr>
          <w:sz w:val="28"/>
          <w:szCs w:val="28"/>
          <w:lang w:val="ru-RU"/>
        </w:rPr>
        <w:t>В городском округе реали</w:t>
      </w:r>
      <w:r w:rsidR="003A415A">
        <w:rPr>
          <w:sz w:val="28"/>
          <w:szCs w:val="28"/>
          <w:lang w:val="ru-RU"/>
        </w:rPr>
        <w:t xml:space="preserve">зуется муниципальная программа </w:t>
      </w:r>
      <w:r w:rsidRPr="00E575DB">
        <w:rPr>
          <w:sz w:val="28"/>
          <w:szCs w:val="28"/>
          <w:lang w:val="ru-RU"/>
        </w:rPr>
        <w:t>«Развитие детско-юношеского спорта в городском округе город Нефтекамск Республики Башкортостан»</w:t>
      </w:r>
      <w:r w:rsidRPr="00E575DB">
        <w:rPr>
          <w:color w:val="000000"/>
          <w:sz w:val="28"/>
          <w:szCs w:val="28"/>
          <w:lang w:val="ru-RU"/>
        </w:rPr>
        <w:t>.</w:t>
      </w:r>
    </w:p>
    <w:p w:rsidR="00B16135" w:rsidRPr="00E575DB" w:rsidRDefault="00B16135" w:rsidP="00E575DB">
      <w:pPr>
        <w:tabs>
          <w:tab w:val="left" w:pos="0"/>
        </w:tabs>
        <w:ind w:firstLine="709"/>
        <w:jc w:val="both"/>
        <w:rPr>
          <w:color w:val="000000"/>
          <w:sz w:val="28"/>
          <w:szCs w:val="28"/>
          <w:lang w:val="ru-RU"/>
        </w:rPr>
      </w:pPr>
      <w:r w:rsidRPr="00E575DB">
        <w:rPr>
          <w:color w:val="000000"/>
          <w:sz w:val="28"/>
          <w:szCs w:val="28"/>
          <w:lang w:val="ru-RU"/>
        </w:rPr>
        <w:t xml:space="preserve">Обеспеченность физкультурными кадрами в городском округе составляет </w:t>
      </w:r>
      <w:r w:rsidRPr="00E575DB">
        <w:rPr>
          <w:sz w:val="28"/>
          <w:szCs w:val="28"/>
          <w:lang w:val="ru-RU"/>
        </w:rPr>
        <w:t>98</w:t>
      </w:r>
      <w:r w:rsidR="003A415A">
        <w:rPr>
          <w:sz w:val="28"/>
          <w:szCs w:val="28"/>
          <w:lang w:val="ru-RU"/>
        </w:rPr>
        <w:t xml:space="preserve"> </w:t>
      </w:r>
      <w:r w:rsidRPr="00E575DB">
        <w:rPr>
          <w:sz w:val="28"/>
          <w:szCs w:val="28"/>
          <w:lang w:val="ru-RU"/>
        </w:rPr>
        <w:t xml:space="preserve">%. </w:t>
      </w:r>
      <w:r w:rsidRPr="00E575DB">
        <w:rPr>
          <w:color w:val="000000"/>
          <w:sz w:val="28"/>
          <w:szCs w:val="28"/>
          <w:lang w:val="ru-RU"/>
        </w:rPr>
        <w:t>При проведении крупных спортивно-массовых мероприятий систематически привлекаются общественные организации.</w:t>
      </w:r>
    </w:p>
    <w:p w:rsidR="00B16135" w:rsidRPr="00E575DB" w:rsidRDefault="00B16135" w:rsidP="00E575DB">
      <w:pPr>
        <w:tabs>
          <w:tab w:val="left" w:pos="0"/>
        </w:tabs>
        <w:ind w:firstLine="709"/>
        <w:jc w:val="both"/>
        <w:rPr>
          <w:sz w:val="28"/>
          <w:szCs w:val="28"/>
          <w:lang w:val="ru-RU"/>
        </w:rPr>
      </w:pPr>
      <w:r w:rsidRPr="00E575DB">
        <w:rPr>
          <w:sz w:val="28"/>
          <w:szCs w:val="28"/>
          <w:lang w:val="ru-RU"/>
        </w:rPr>
        <w:t xml:space="preserve">Ведется работа по привлечению к занятиям физической культурой </w:t>
      </w:r>
      <w:r w:rsidR="003A415A">
        <w:rPr>
          <w:sz w:val="28"/>
          <w:szCs w:val="28"/>
          <w:lang w:val="ru-RU"/>
        </w:rPr>
        <w:t xml:space="preserve">                          </w:t>
      </w:r>
      <w:r w:rsidRPr="00E575DB">
        <w:rPr>
          <w:sz w:val="28"/>
          <w:szCs w:val="28"/>
          <w:lang w:val="ru-RU"/>
        </w:rPr>
        <w:t>и спортом детей и подростков городскими федерациями по видам спорта, охват более тысячи человек.</w:t>
      </w:r>
    </w:p>
    <w:p w:rsidR="00B16135" w:rsidRPr="00E575DB" w:rsidRDefault="00B16135" w:rsidP="00E575DB">
      <w:pPr>
        <w:tabs>
          <w:tab w:val="left" w:pos="0"/>
        </w:tabs>
        <w:ind w:firstLine="709"/>
        <w:jc w:val="both"/>
        <w:rPr>
          <w:sz w:val="28"/>
          <w:szCs w:val="28"/>
          <w:lang w:val="ru-RU"/>
        </w:rPr>
      </w:pPr>
      <w:r w:rsidRPr="00E575DB">
        <w:rPr>
          <w:sz w:val="28"/>
          <w:szCs w:val="28"/>
          <w:lang w:val="ru-RU"/>
        </w:rPr>
        <w:t xml:space="preserve">В общеобразовательных учреждениях в сфере физической культуры </w:t>
      </w:r>
      <w:r w:rsidR="003A415A">
        <w:rPr>
          <w:sz w:val="28"/>
          <w:szCs w:val="28"/>
          <w:lang w:val="ru-RU"/>
        </w:rPr>
        <w:t xml:space="preserve">                     </w:t>
      </w:r>
      <w:r w:rsidRPr="00E575DB">
        <w:rPr>
          <w:sz w:val="28"/>
          <w:szCs w:val="28"/>
          <w:lang w:val="ru-RU"/>
        </w:rPr>
        <w:t xml:space="preserve">и спорта работает 58 человек в 19 учреждениях, обеспеченность кадрами </w:t>
      </w:r>
      <w:r w:rsidR="007164A2">
        <w:rPr>
          <w:sz w:val="28"/>
          <w:szCs w:val="28"/>
          <w:lang w:val="ru-RU"/>
        </w:rPr>
        <w:t xml:space="preserve">             </w:t>
      </w:r>
      <w:r w:rsidRPr="00E575DB">
        <w:rPr>
          <w:sz w:val="28"/>
          <w:szCs w:val="28"/>
          <w:lang w:val="ru-RU"/>
        </w:rPr>
        <w:t>100</w:t>
      </w:r>
      <w:r w:rsidR="003A415A">
        <w:rPr>
          <w:sz w:val="28"/>
          <w:szCs w:val="28"/>
          <w:lang w:val="ru-RU"/>
        </w:rPr>
        <w:t xml:space="preserve"> </w:t>
      </w:r>
      <w:r w:rsidRPr="00E575DB">
        <w:rPr>
          <w:sz w:val="28"/>
          <w:szCs w:val="28"/>
          <w:lang w:val="ru-RU"/>
        </w:rPr>
        <w:t>%.</w:t>
      </w:r>
    </w:p>
    <w:p w:rsidR="00B16135" w:rsidRPr="00E575DB" w:rsidRDefault="00B16135" w:rsidP="00E575DB">
      <w:pPr>
        <w:tabs>
          <w:tab w:val="left" w:pos="0"/>
        </w:tabs>
        <w:ind w:firstLine="709"/>
        <w:jc w:val="both"/>
        <w:rPr>
          <w:sz w:val="28"/>
          <w:szCs w:val="28"/>
          <w:lang w:val="ru-RU"/>
        </w:rPr>
      </w:pPr>
      <w:r w:rsidRPr="00E575DB">
        <w:rPr>
          <w:color w:val="000000"/>
          <w:sz w:val="28"/>
          <w:szCs w:val="28"/>
          <w:lang w:val="ru-RU"/>
        </w:rPr>
        <w:t>Ежегодно проводятся</w:t>
      </w:r>
      <w:r w:rsidRPr="00E575DB">
        <w:rPr>
          <w:sz w:val="28"/>
          <w:szCs w:val="28"/>
          <w:lang w:val="ru-RU"/>
        </w:rPr>
        <w:t xml:space="preserve"> городские Спартакиады общеобразовательных школ по 13 видам спорта, дошкольного образования по 7 видам спорта </w:t>
      </w:r>
      <w:r w:rsidR="003A415A">
        <w:rPr>
          <w:sz w:val="28"/>
          <w:szCs w:val="28"/>
          <w:lang w:val="ru-RU"/>
        </w:rPr>
        <w:t xml:space="preserve">                        </w:t>
      </w:r>
      <w:r w:rsidRPr="00E575DB">
        <w:rPr>
          <w:sz w:val="28"/>
          <w:szCs w:val="28"/>
          <w:lang w:val="ru-RU"/>
        </w:rPr>
        <w:t xml:space="preserve">и Спартакиада дополнительного образования по 8 видам спорта. Также проводятся городские Спартакиады среди коллективов физической культуры предприятий, Спартакиады среди средних и высших учебных заведений </w:t>
      </w:r>
      <w:r w:rsidR="003A415A">
        <w:rPr>
          <w:sz w:val="28"/>
          <w:szCs w:val="28"/>
          <w:lang w:val="ru-RU"/>
        </w:rPr>
        <w:t xml:space="preserve">                            </w:t>
      </w:r>
      <w:r w:rsidRPr="00E575DB">
        <w:rPr>
          <w:sz w:val="28"/>
          <w:szCs w:val="28"/>
          <w:lang w:val="ru-RU"/>
        </w:rPr>
        <w:t xml:space="preserve">по 15 видам спорта. Команды нашего города принимают участие </w:t>
      </w:r>
      <w:r w:rsidR="003A415A">
        <w:rPr>
          <w:sz w:val="28"/>
          <w:szCs w:val="28"/>
          <w:lang w:val="ru-RU"/>
        </w:rPr>
        <w:t xml:space="preserve">                                   </w:t>
      </w:r>
      <w:r w:rsidRPr="00E575DB">
        <w:rPr>
          <w:sz w:val="28"/>
          <w:szCs w:val="28"/>
          <w:lang w:val="ru-RU"/>
        </w:rPr>
        <w:t>и в республиканских спартакиадах.</w:t>
      </w:r>
    </w:p>
    <w:p w:rsidR="00B16135" w:rsidRPr="00E575DB" w:rsidRDefault="00B16135" w:rsidP="003A415A">
      <w:pPr>
        <w:ind w:firstLine="709"/>
        <w:jc w:val="both"/>
        <w:rPr>
          <w:color w:val="000000"/>
          <w:sz w:val="28"/>
          <w:szCs w:val="28"/>
          <w:lang w:val="ru-RU"/>
        </w:rPr>
      </w:pPr>
      <w:r w:rsidRPr="00E575DB">
        <w:rPr>
          <w:color w:val="000000"/>
          <w:sz w:val="28"/>
          <w:szCs w:val="28"/>
          <w:lang w:val="ru-RU"/>
        </w:rPr>
        <w:t>На территории городского округа имеются общества инвалидов глухих</w:t>
      </w:r>
      <w:r w:rsidR="003A415A">
        <w:rPr>
          <w:color w:val="000000"/>
          <w:sz w:val="28"/>
          <w:szCs w:val="28"/>
          <w:lang w:val="ru-RU"/>
        </w:rPr>
        <w:t xml:space="preserve">                          </w:t>
      </w:r>
      <w:r w:rsidRPr="00E575DB">
        <w:rPr>
          <w:color w:val="000000"/>
          <w:sz w:val="28"/>
          <w:szCs w:val="28"/>
          <w:lang w:val="ru-RU"/>
        </w:rPr>
        <w:t xml:space="preserve"> и слабовидящих, с которыми в течение года проводятся соревнования, победители которых за счет городского бюджета участвуют </w:t>
      </w:r>
      <w:r w:rsidR="007164A2">
        <w:rPr>
          <w:color w:val="000000"/>
          <w:sz w:val="28"/>
          <w:szCs w:val="28"/>
          <w:lang w:val="ru-RU"/>
        </w:rPr>
        <w:t xml:space="preserve">                                     </w:t>
      </w:r>
      <w:r w:rsidRPr="00E575DB">
        <w:rPr>
          <w:color w:val="000000"/>
          <w:sz w:val="28"/>
          <w:szCs w:val="28"/>
          <w:lang w:val="ru-RU"/>
        </w:rPr>
        <w:t xml:space="preserve">в республиканских соревнованиях и спартакиадах. </w:t>
      </w:r>
    </w:p>
    <w:p w:rsidR="00B16135" w:rsidRPr="00E575DB" w:rsidRDefault="00B16135" w:rsidP="00E575DB">
      <w:pPr>
        <w:ind w:firstLine="709"/>
        <w:jc w:val="both"/>
        <w:rPr>
          <w:color w:val="000000"/>
          <w:sz w:val="28"/>
          <w:szCs w:val="28"/>
          <w:lang w:val="ru-RU"/>
        </w:rPr>
      </w:pPr>
      <w:r w:rsidRPr="00E575DB">
        <w:rPr>
          <w:color w:val="000000"/>
          <w:sz w:val="28"/>
          <w:szCs w:val="28"/>
          <w:lang w:val="ru-RU"/>
        </w:rPr>
        <w:lastRenderedPageBreak/>
        <w:t>В спорти</w:t>
      </w:r>
      <w:r w:rsidR="003A415A">
        <w:rPr>
          <w:color w:val="000000"/>
          <w:sz w:val="28"/>
          <w:szCs w:val="28"/>
          <w:lang w:val="ru-RU"/>
        </w:rPr>
        <w:t>вных объектах городского округа</w:t>
      </w:r>
      <w:r w:rsidRPr="00E575DB">
        <w:rPr>
          <w:color w:val="000000"/>
          <w:sz w:val="28"/>
          <w:szCs w:val="28"/>
          <w:lang w:val="ru-RU"/>
        </w:rPr>
        <w:t xml:space="preserve"> имеются пандусы, разметки </w:t>
      </w:r>
      <w:r w:rsidR="003A415A">
        <w:rPr>
          <w:color w:val="000000"/>
          <w:sz w:val="28"/>
          <w:szCs w:val="28"/>
          <w:lang w:val="ru-RU"/>
        </w:rPr>
        <w:t xml:space="preserve">                   </w:t>
      </w:r>
      <w:r w:rsidRPr="00E575DB">
        <w:rPr>
          <w:color w:val="000000"/>
          <w:sz w:val="28"/>
          <w:szCs w:val="28"/>
          <w:lang w:val="ru-RU"/>
        </w:rPr>
        <w:t>и обозначены мес</w:t>
      </w:r>
      <w:r w:rsidR="003A415A">
        <w:rPr>
          <w:color w:val="000000"/>
          <w:sz w:val="28"/>
          <w:szCs w:val="28"/>
          <w:lang w:val="ru-RU"/>
        </w:rPr>
        <w:t>та посадки инвалидов, однако не</w:t>
      </w:r>
      <w:r w:rsidRPr="00E575DB">
        <w:rPr>
          <w:color w:val="000000"/>
          <w:sz w:val="28"/>
          <w:szCs w:val="28"/>
          <w:lang w:val="ru-RU"/>
        </w:rPr>
        <w:t xml:space="preserve"> все спортивные объекты имеют необходимую доступность для инвалидов.</w:t>
      </w:r>
    </w:p>
    <w:p w:rsidR="00B16135" w:rsidRPr="00E575DB" w:rsidRDefault="00B16135" w:rsidP="00E575DB">
      <w:pPr>
        <w:pStyle w:val="28"/>
        <w:tabs>
          <w:tab w:val="left" w:pos="0"/>
        </w:tabs>
        <w:spacing w:after="0" w:line="240" w:lineRule="auto"/>
        <w:ind w:left="0" w:firstLine="709"/>
        <w:jc w:val="both"/>
        <w:rPr>
          <w:sz w:val="28"/>
          <w:szCs w:val="28"/>
          <w:lang w:val="ru-RU"/>
        </w:rPr>
      </w:pPr>
      <w:r w:rsidRPr="00E575DB">
        <w:rPr>
          <w:sz w:val="28"/>
          <w:szCs w:val="28"/>
          <w:lang w:val="ru-RU"/>
        </w:rPr>
        <w:t xml:space="preserve">Актуальными являются вопросы нехватки специализированных залов </w:t>
      </w:r>
      <w:r w:rsidR="003A415A">
        <w:rPr>
          <w:sz w:val="28"/>
          <w:szCs w:val="28"/>
          <w:lang w:val="ru-RU"/>
        </w:rPr>
        <w:t xml:space="preserve">                  для </w:t>
      </w:r>
      <w:r w:rsidRPr="00E575DB">
        <w:rPr>
          <w:sz w:val="28"/>
          <w:szCs w:val="28"/>
          <w:lang w:val="ru-RU"/>
        </w:rPr>
        <w:t>игровых видов спорта, неравномерности размещения по территории округа спортивных объектов, реконструкция единственного в городском округе стадиона «Торос».</w:t>
      </w:r>
    </w:p>
    <w:p w:rsidR="00B16135" w:rsidRPr="00E575DB" w:rsidRDefault="00B16135" w:rsidP="00E575DB">
      <w:pPr>
        <w:pStyle w:val="28"/>
        <w:tabs>
          <w:tab w:val="left" w:pos="0"/>
        </w:tabs>
        <w:spacing w:after="0" w:line="240" w:lineRule="auto"/>
        <w:ind w:left="0" w:firstLine="709"/>
        <w:jc w:val="both"/>
        <w:rPr>
          <w:sz w:val="28"/>
          <w:szCs w:val="28"/>
          <w:lang w:val="ru-RU"/>
        </w:rPr>
      </w:pPr>
      <w:r w:rsidRPr="00E575DB">
        <w:rPr>
          <w:sz w:val="28"/>
          <w:szCs w:val="28"/>
          <w:lang w:val="ru-RU"/>
        </w:rPr>
        <w:t xml:space="preserve">Не реализован потенциал предоставления туристических услуг вследствие отсутствия качественного менеджмента по формированию </w:t>
      </w:r>
      <w:r w:rsidR="003A415A">
        <w:rPr>
          <w:sz w:val="28"/>
          <w:szCs w:val="28"/>
          <w:lang w:val="ru-RU"/>
        </w:rPr>
        <w:t xml:space="preserve">                         и </w:t>
      </w:r>
      <w:r w:rsidRPr="00E575DB">
        <w:rPr>
          <w:sz w:val="28"/>
          <w:szCs w:val="28"/>
          <w:lang w:val="ru-RU"/>
        </w:rPr>
        <w:t>продвижению име</w:t>
      </w:r>
      <w:r w:rsidR="003A415A">
        <w:rPr>
          <w:sz w:val="28"/>
          <w:szCs w:val="28"/>
          <w:lang w:val="ru-RU"/>
        </w:rPr>
        <w:t>ющегося туристического ресурса.</w:t>
      </w:r>
      <w:r w:rsidRPr="00E575DB">
        <w:rPr>
          <w:sz w:val="28"/>
          <w:szCs w:val="28"/>
          <w:lang w:val="ru-RU"/>
        </w:rPr>
        <w:t xml:space="preserve"> В городском округе имеются предпосылки для развития делового и промышленного туризма. </w:t>
      </w:r>
    </w:p>
    <w:p w:rsidR="00213D86" w:rsidRPr="00E575DB" w:rsidRDefault="00213D86" w:rsidP="00E575DB">
      <w:pPr>
        <w:pStyle w:val="afb"/>
        <w:ind w:left="0" w:firstLine="709"/>
        <w:jc w:val="both"/>
        <w:rPr>
          <w:sz w:val="28"/>
          <w:szCs w:val="28"/>
        </w:rPr>
      </w:pPr>
    </w:p>
    <w:p w:rsidR="00B0470F" w:rsidRPr="007164A2" w:rsidRDefault="00B0470F" w:rsidP="007164A2">
      <w:pPr>
        <w:pStyle w:val="28"/>
        <w:tabs>
          <w:tab w:val="left" w:pos="0"/>
          <w:tab w:val="left" w:pos="426"/>
        </w:tabs>
        <w:spacing w:after="0" w:line="240" w:lineRule="auto"/>
        <w:ind w:left="0"/>
        <w:jc w:val="center"/>
        <w:rPr>
          <w:bCs/>
          <w:sz w:val="28"/>
          <w:szCs w:val="28"/>
          <w:lang w:val="ru-RU"/>
        </w:rPr>
      </w:pPr>
      <w:r w:rsidRPr="007164A2">
        <w:rPr>
          <w:bCs/>
          <w:sz w:val="28"/>
          <w:szCs w:val="28"/>
          <w:lang w:val="ru-RU"/>
        </w:rPr>
        <w:t>Молодежь городского округа город Нефтекамск</w:t>
      </w:r>
    </w:p>
    <w:p w:rsidR="00213D86" w:rsidRPr="007164A2" w:rsidRDefault="00B0470F" w:rsidP="007164A2">
      <w:pPr>
        <w:pStyle w:val="28"/>
        <w:tabs>
          <w:tab w:val="left" w:pos="0"/>
          <w:tab w:val="left" w:pos="426"/>
        </w:tabs>
        <w:spacing w:after="0" w:line="240" w:lineRule="auto"/>
        <w:ind w:left="0"/>
        <w:jc w:val="center"/>
        <w:rPr>
          <w:bCs/>
          <w:sz w:val="28"/>
          <w:szCs w:val="28"/>
          <w:lang w:val="ru-RU"/>
        </w:rPr>
      </w:pPr>
      <w:r w:rsidRPr="007164A2">
        <w:rPr>
          <w:bCs/>
          <w:sz w:val="28"/>
          <w:szCs w:val="28"/>
          <w:lang w:val="ru-RU"/>
        </w:rPr>
        <w:t>Республики Башкортостан</w:t>
      </w:r>
    </w:p>
    <w:p w:rsidR="00B0470F" w:rsidRPr="00B0470F" w:rsidRDefault="00B0470F" w:rsidP="00B0470F">
      <w:pPr>
        <w:pStyle w:val="28"/>
        <w:tabs>
          <w:tab w:val="left" w:pos="0"/>
          <w:tab w:val="left" w:pos="426"/>
        </w:tabs>
        <w:spacing w:after="0" w:line="240" w:lineRule="auto"/>
        <w:ind w:left="0"/>
        <w:jc w:val="center"/>
        <w:rPr>
          <w:b/>
          <w:bCs/>
          <w:sz w:val="28"/>
          <w:szCs w:val="28"/>
          <w:highlight w:val="yellow"/>
          <w:lang w:val="ru-RU"/>
        </w:rPr>
      </w:pPr>
    </w:p>
    <w:p w:rsidR="00213D86" w:rsidRDefault="00213D86" w:rsidP="00E575DB">
      <w:pPr>
        <w:pStyle w:val="af6"/>
        <w:spacing w:before="0" w:beforeAutospacing="0" w:after="0" w:afterAutospacing="0"/>
        <w:ind w:firstLine="709"/>
        <w:jc w:val="both"/>
        <w:rPr>
          <w:sz w:val="28"/>
          <w:szCs w:val="28"/>
          <w:shd w:val="clear" w:color="auto" w:fill="FFFFFF"/>
        </w:rPr>
      </w:pPr>
      <w:r w:rsidRPr="00E575DB">
        <w:rPr>
          <w:sz w:val="28"/>
          <w:szCs w:val="28"/>
        </w:rPr>
        <w:t xml:space="preserve">Нефтекамск один из самых молодых городов Республики Башкортостан. </w:t>
      </w:r>
      <w:r w:rsidRPr="00E575DB">
        <w:rPr>
          <w:sz w:val="28"/>
          <w:szCs w:val="28"/>
          <w:shd w:val="clear" w:color="auto" w:fill="FFFFFF"/>
        </w:rPr>
        <w:t xml:space="preserve">Общая численность </w:t>
      </w:r>
      <w:r w:rsidR="00C65097" w:rsidRPr="00E575DB">
        <w:rPr>
          <w:sz w:val="28"/>
          <w:szCs w:val="28"/>
          <w:shd w:val="clear" w:color="auto" w:fill="FFFFFF"/>
        </w:rPr>
        <w:t>населения</w:t>
      </w:r>
      <w:r w:rsidRPr="00E575DB">
        <w:rPr>
          <w:sz w:val="28"/>
          <w:szCs w:val="28"/>
          <w:shd w:val="clear" w:color="auto" w:fill="FFFFFF"/>
        </w:rPr>
        <w:t xml:space="preserve"> в возрасте </w:t>
      </w:r>
      <w:r w:rsidRPr="00E575DB">
        <w:rPr>
          <w:sz w:val="28"/>
          <w:szCs w:val="28"/>
        </w:rPr>
        <w:t>до 30 лет</w:t>
      </w:r>
      <w:r w:rsidR="007164A2">
        <w:rPr>
          <w:sz w:val="28"/>
          <w:szCs w:val="28"/>
        </w:rPr>
        <w:t xml:space="preserve">                           </w:t>
      </w:r>
      <w:r w:rsidRPr="00E575DB">
        <w:rPr>
          <w:sz w:val="28"/>
          <w:szCs w:val="28"/>
        </w:rPr>
        <w:t xml:space="preserve"> в </w:t>
      </w:r>
      <w:r w:rsidRPr="00E575DB">
        <w:rPr>
          <w:sz w:val="28"/>
          <w:szCs w:val="28"/>
          <w:shd w:val="clear" w:color="auto" w:fill="FFFFFF"/>
        </w:rPr>
        <w:t xml:space="preserve">городском округе составляет </w:t>
      </w:r>
      <w:r w:rsidR="00C65097" w:rsidRPr="00E575DB">
        <w:rPr>
          <w:sz w:val="28"/>
          <w:szCs w:val="28"/>
          <w:shd w:val="clear" w:color="auto" w:fill="FFFFFF"/>
        </w:rPr>
        <w:t>44</w:t>
      </w:r>
      <w:r w:rsidR="003A415A">
        <w:rPr>
          <w:sz w:val="28"/>
          <w:szCs w:val="28"/>
          <w:shd w:val="clear" w:color="auto" w:fill="FFFFFF"/>
        </w:rPr>
        <w:t xml:space="preserve"> </w:t>
      </w:r>
      <w:r w:rsidRPr="00E575DB">
        <w:rPr>
          <w:sz w:val="28"/>
          <w:szCs w:val="28"/>
          <w:shd w:val="clear" w:color="auto" w:fill="FFFFFF"/>
        </w:rPr>
        <w:t>% от общего населения городского округа</w:t>
      </w:r>
      <w:r w:rsidR="00C65097" w:rsidRPr="00E575DB">
        <w:rPr>
          <w:sz w:val="28"/>
          <w:szCs w:val="28"/>
          <w:shd w:val="clear" w:color="auto" w:fill="FFFFFF"/>
        </w:rPr>
        <w:t xml:space="preserve">, в том числе от 15 до 30 лет </w:t>
      </w:r>
      <w:r w:rsidR="003A415A">
        <w:rPr>
          <w:sz w:val="28"/>
          <w:szCs w:val="28"/>
          <w:shd w:val="clear" w:color="auto" w:fill="FFFFFF"/>
        </w:rPr>
        <w:t xml:space="preserve">- </w:t>
      </w:r>
      <w:r w:rsidR="00C65097" w:rsidRPr="00E575DB">
        <w:rPr>
          <w:sz w:val="28"/>
          <w:szCs w:val="28"/>
          <w:shd w:val="clear" w:color="auto" w:fill="FFFFFF"/>
        </w:rPr>
        <w:t>24</w:t>
      </w:r>
      <w:r w:rsidR="003A415A">
        <w:rPr>
          <w:sz w:val="28"/>
          <w:szCs w:val="28"/>
          <w:shd w:val="clear" w:color="auto" w:fill="FFFFFF"/>
        </w:rPr>
        <w:t xml:space="preserve"> </w:t>
      </w:r>
      <w:r w:rsidR="00116D66">
        <w:rPr>
          <w:sz w:val="28"/>
          <w:szCs w:val="28"/>
          <w:shd w:val="clear" w:color="auto" w:fill="FFFFFF"/>
        </w:rPr>
        <w:t xml:space="preserve">%. </w:t>
      </w:r>
      <w:r w:rsidR="00C65097" w:rsidRPr="00E575DB">
        <w:rPr>
          <w:sz w:val="28"/>
          <w:szCs w:val="28"/>
          <w:shd w:val="clear" w:color="auto" w:fill="FFFFFF"/>
        </w:rPr>
        <w:t>С учет</w:t>
      </w:r>
      <w:r w:rsidR="00116D66">
        <w:rPr>
          <w:sz w:val="28"/>
          <w:szCs w:val="28"/>
          <w:shd w:val="clear" w:color="auto" w:fill="FFFFFF"/>
        </w:rPr>
        <w:t>ом демографических процессов</w:t>
      </w:r>
      <w:r w:rsidR="00C65097" w:rsidRPr="00E575DB">
        <w:rPr>
          <w:sz w:val="28"/>
          <w:szCs w:val="28"/>
          <w:shd w:val="clear" w:color="auto" w:fill="FFFFFF"/>
        </w:rPr>
        <w:t xml:space="preserve"> наблюдается </w:t>
      </w:r>
      <w:r w:rsidR="00B46640" w:rsidRPr="00E575DB">
        <w:rPr>
          <w:sz w:val="28"/>
          <w:szCs w:val="28"/>
          <w:shd w:val="clear" w:color="auto" w:fill="FFFFFF"/>
        </w:rPr>
        <w:t xml:space="preserve">относительное </w:t>
      </w:r>
      <w:r w:rsidR="00C65097" w:rsidRPr="00E575DB">
        <w:rPr>
          <w:sz w:val="28"/>
          <w:szCs w:val="28"/>
          <w:shd w:val="clear" w:color="auto" w:fill="FFFFFF"/>
        </w:rPr>
        <w:t>увеличение численности детей младшего возраста и снижение численности подростков вступающих в трудоспособный возраст.</w:t>
      </w:r>
    </w:p>
    <w:p w:rsidR="00E575DB" w:rsidRPr="00E575DB" w:rsidRDefault="00E575DB" w:rsidP="00E575DB">
      <w:pPr>
        <w:pStyle w:val="af6"/>
        <w:spacing w:before="0" w:beforeAutospacing="0" w:after="0" w:afterAutospacing="0"/>
        <w:ind w:firstLine="709"/>
        <w:jc w:val="both"/>
        <w:rPr>
          <w:sz w:val="28"/>
          <w:szCs w:val="28"/>
          <w:shd w:val="clear" w:color="auto" w:fill="FFFFFF"/>
        </w:rPr>
      </w:pPr>
    </w:p>
    <w:p w:rsidR="000A2800" w:rsidRPr="00B9368A" w:rsidRDefault="00806180" w:rsidP="00B0470F">
      <w:pPr>
        <w:pStyle w:val="af6"/>
        <w:spacing w:before="0" w:beforeAutospacing="0" w:after="0" w:afterAutospacing="0"/>
        <w:jc w:val="both"/>
        <w:rPr>
          <w:highlight w:val="yellow"/>
          <w:shd w:val="clear" w:color="auto" w:fill="FFFFFF"/>
        </w:rPr>
      </w:pPr>
      <w:r w:rsidRPr="00B9368A">
        <w:rPr>
          <w:noProof/>
        </w:rPr>
        <w:drawing>
          <wp:inline distT="0" distB="0" distL="0" distR="0">
            <wp:extent cx="6122670" cy="39833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95"/>
                    <a:stretch>
                      <a:fillRect/>
                    </a:stretch>
                  </pic:blipFill>
                  <pic:spPr bwMode="auto">
                    <a:xfrm>
                      <a:off x="0" y="0"/>
                      <a:ext cx="6122670" cy="3983355"/>
                    </a:xfrm>
                    <a:prstGeom prst="rect">
                      <a:avLst/>
                    </a:prstGeom>
                    <a:noFill/>
                    <a:ln>
                      <a:noFill/>
                    </a:ln>
                  </pic:spPr>
                </pic:pic>
              </a:graphicData>
            </a:graphic>
          </wp:inline>
        </w:drawing>
      </w:r>
    </w:p>
    <w:p w:rsidR="000A2800" w:rsidRDefault="000A2800" w:rsidP="00B0470F">
      <w:pPr>
        <w:pStyle w:val="28"/>
        <w:spacing w:after="0" w:line="240" w:lineRule="auto"/>
        <w:ind w:left="0" w:firstLine="709"/>
        <w:jc w:val="both"/>
        <w:rPr>
          <w:szCs w:val="24"/>
          <w:lang w:val="ru-RU"/>
        </w:rPr>
      </w:pPr>
      <w:r w:rsidRPr="00B9368A">
        <w:rPr>
          <w:szCs w:val="24"/>
          <w:lang w:val="ru-RU"/>
        </w:rPr>
        <w:t>Рис. 2</w:t>
      </w:r>
      <w:r w:rsidR="00CD60C8" w:rsidRPr="00B9368A">
        <w:rPr>
          <w:szCs w:val="24"/>
          <w:lang w:val="ru-RU"/>
        </w:rPr>
        <w:t>8</w:t>
      </w:r>
      <w:r w:rsidRPr="00B9368A">
        <w:rPr>
          <w:szCs w:val="24"/>
          <w:lang w:val="ru-RU"/>
        </w:rPr>
        <w:t xml:space="preserve">. Динамика численности населения </w:t>
      </w:r>
      <w:r w:rsidR="003A415A">
        <w:rPr>
          <w:szCs w:val="24"/>
          <w:lang w:val="ru-RU"/>
        </w:rPr>
        <w:t xml:space="preserve">городского округа </w:t>
      </w:r>
      <w:r w:rsidRPr="00B9368A">
        <w:rPr>
          <w:szCs w:val="24"/>
          <w:lang w:val="ru-RU"/>
        </w:rPr>
        <w:t>в возрасте до 30 лет</w:t>
      </w:r>
    </w:p>
    <w:p w:rsidR="00116D66" w:rsidRPr="00B9368A" w:rsidRDefault="00116D66" w:rsidP="00116D66">
      <w:pPr>
        <w:pStyle w:val="28"/>
        <w:spacing w:after="0" w:line="240" w:lineRule="auto"/>
        <w:ind w:left="0" w:firstLine="709"/>
        <w:jc w:val="both"/>
        <w:rPr>
          <w:szCs w:val="24"/>
          <w:lang w:val="ru-RU"/>
        </w:rPr>
      </w:pPr>
    </w:p>
    <w:p w:rsidR="00213D86" w:rsidRPr="003A415A" w:rsidRDefault="00C65097" w:rsidP="003A415A">
      <w:pPr>
        <w:pStyle w:val="ConsPlusNormal"/>
        <w:widowControl/>
        <w:ind w:firstLine="709"/>
        <w:jc w:val="both"/>
        <w:rPr>
          <w:rFonts w:ascii="Times New Roman" w:hAnsi="Times New Roman" w:cs="Times New Roman"/>
          <w:sz w:val="28"/>
          <w:szCs w:val="28"/>
        </w:rPr>
      </w:pPr>
      <w:r w:rsidRPr="00B0470F">
        <w:rPr>
          <w:rFonts w:ascii="Times New Roman" w:hAnsi="Times New Roman" w:cs="Times New Roman"/>
          <w:sz w:val="28"/>
          <w:szCs w:val="28"/>
        </w:rPr>
        <w:t xml:space="preserve">Успешное решение задач социально-экономического и культурного развития невозможно без активного участия молодежи. </w:t>
      </w:r>
      <w:proofErr w:type="gramStart"/>
      <w:r w:rsidR="00213D86" w:rsidRPr="00B0470F">
        <w:rPr>
          <w:rFonts w:ascii="Times New Roman" w:hAnsi="Times New Roman" w:cs="Times New Roman"/>
          <w:sz w:val="28"/>
          <w:szCs w:val="28"/>
        </w:rPr>
        <w:t xml:space="preserve">Нормативными </w:t>
      </w:r>
      <w:r w:rsidR="00213D86" w:rsidRPr="00B0470F">
        <w:rPr>
          <w:rFonts w:ascii="Times New Roman" w:hAnsi="Times New Roman" w:cs="Times New Roman"/>
          <w:sz w:val="28"/>
          <w:szCs w:val="28"/>
        </w:rPr>
        <w:lastRenderedPageBreak/>
        <w:t xml:space="preserve">правовыми документами, обеспечивающими выработку целостного подхода </w:t>
      </w:r>
      <w:r w:rsidR="003A415A" w:rsidRPr="00B0470F">
        <w:rPr>
          <w:rFonts w:ascii="Times New Roman" w:hAnsi="Times New Roman" w:cs="Times New Roman"/>
          <w:sz w:val="28"/>
          <w:szCs w:val="28"/>
        </w:rPr>
        <w:t xml:space="preserve">                </w:t>
      </w:r>
      <w:r w:rsidR="00213D86" w:rsidRPr="00B0470F">
        <w:rPr>
          <w:rFonts w:ascii="Times New Roman" w:hAnsi="Times New Roman" w:cs="Times New Roman"/>
          <w:sz w:val="28"/>
          <w:szCs w:val="28"/>
        </w:rPr>
        <w:t>к формированию и реализации молодежной политики в городском округе  являются</w:t>
      </w:r>
      <w:proofErr w:type="gramEnd"/>
      <w:r w:rsidR="00213D86" w:rsidRPr="003A415A">
        <w:rPr>
          <w:rFonts w:ascii="Times New Roman" w:hAnsi="Times New Roman" w:cs="Times New Roman"/>
          <w:sz w:val="28"/>
          <w:szCs w:val="28"/>
          <w:shd w:val="clear" w:color="auto" w:fill="FFFFFF"/>
        </w:rPr>
        <w:t xml:space="preserve"> </w:t>
      </w:r>
      <w:r w:rsidR="00213D86" w:rsidRPr="003A415A">
        <w:rPr>
          <w:rFonts w:ascii="Times New Roman" w:hAnsi="Times New Roman" w:cs="Times New Roman"/>
          <w:sz w:val="28"/>
          <w:szCs w:val="28"/>
        </w:rPr>
        <w:t xml:space="preserve">Государственная программа «Развитие молодежной политики </w:t>
      </w:r>
      <w:r w:rsidR="003A415A">
        <w:rPr>
          <w:rFonts w:ascii="Times New Roman" w:hAnsi="Times New Roman" w:cs="Times New Roman"/>
          <w:sz w:val="28"/>
          <w:szCs w:val="28"/>
        </w:rPr>
        <w:t xml:space="preserve">                         </w:t>
      </w:r>
      <w:r w:rsidR="00213D86" w:rsidRPr="003A415A">
        <w:rPr>
          <w:rFonts w:ascii="Times New Roman" w:hAnsi="Times New Roman" w:cs="Times New Roman"/>
          <w:sz w:val="28"/>
          <w:szCs w:val="28"/>
        </w:rPr>
        <w:t>в Республи</w:t>
      </w:r>
      <w:r w:rsidR="003A415A">
        <w:rPr>
          <w:rFonts w:ascii="Times New Roman" w:hAnsi="Times New Roman" w:cs="Times New Roman"/>
          <w:sz w:val="28"/>
          <w:szCs w:val="28"/>
        </w:rPr>
        <w:t>ке Башкортостан», муниципальная</w:t>
      </w:r>
      <w:r w:rsidR="00213D86" w:rsidRPr="003A415A">
        <w:rPr>
          <w:rFonts w:ascii="Times New Roman" w:hAnsi="Times New Roman" w:cs="Times New Roman"/>
          <w:sz w:val="28"/>
          <w:szCs w:val="28"/>
        </w:rPr>
        <w:t xml:space="preserve"> программа «Молодежь городского округа город Нефтекамск Республики Башкортостан» </w:t>
      </w:r>
      <w:r w:rsidR="003A415A">
        <w:rPr>
          <w:rFonts w:ascii="Times New Roman" w:hAnsi="Times New Roman" w:cs="Times New Roman"/>
          <w:sz w:val="28"/>
          <w:szCs w:val="28"/>
        </w:rPr>
        <w:t xml:space="preserve">                              </w:t>
      </w:r>
      <w:r w:rsidR="00B0470F">
        <w:rPr>
          <w:rFonts w:ascii="Times New Roman" w:hAnsi="Times New Roman" w:cs="Times New Roman"/>
          <w:sz w:val="28"/>
          <w:szCs w:val="28"/>
        </w:rPr>
        <w:t>на 2016-2020 годы.</w:t>
      </w:r>
    </w:p>
    <w:p w:rsidR="00213D86" w:rsidRPr="003A415A" w:rsidRDefault="00213D86" w:rsidP="003A415A">
      <w:pPr>
        <w:pStyle w:val="ConsPlusNormal"/>
        <w:widowControl/>
        <w:ind w:firstLine="709"/>
        <w:jc w:val="both"/>
        <w:rPr>
          <w:rFonts w:ascii="Times New Roman" w:hAnsi="Times New Roman" w:cs="Times New Roman"/>
          <w:sz w:val="28"/>
          <w:szCs w:val="28"/>
        </w:rPr>
      </w:pPr>
      <w:r w:rsidRPr="003A415A">
        <w:rPr>
          <w:rFonts w:ascii="Times New Roman" w:hAnsi="Times New Roman" w:cs="Times New Roman"/>
          <w:sz w:val="28"/>
          <w:szCs w:val="28"/>
        </w:rPr>
        <w:t xml:space="preserve">В настоящее время в молодежной среде наблюдается </w:t>
      </w:r>
      <w:r w:rsidRPr="00B0470F">
        <w:rPr>
          <w:rFonts w:ascii="Times New Roman" w:hAnsi="Times New Roman" w:cs="Times New Roman"/>
          <w:sz w:val="28"/>
          <w:szCs w:val="28"/>
        </w:rPr>
        <w:t xml:space="preserve">низкая социальная активность. </w:t>
      </w:r>
      <w:r w:rsidRPr="003A415A">
        <w:rPr>
          <w:rFonts w:ascii="Times New Roman" w:hAnsi="Times New Roman" w:cs="Times New Roman"/>
          <w:sz w:val="28"/>
          <w:szCs w:val="28"/>
        </w:rPr>
        <w:t xml:space="preserve">Для поддержки инициатив, направленных </w:t>
      </w:r>
      <w:r w:rsidR="007164A2">
        <w:rPr>
          <w:rFonts w:ascii="Times New Roman" w:hAnsi="Times New Roman" w:cs="Times New Roman"/>
          <w:sz w:val="28"/>
          <w:szCs w:val="28"/>
        </w:rPr>
        <w:t xml:space="preserve">                      </w:t>
      </w:r>
      <w:r w:rsidRPr="003A415A">
        <w:rPr>
          <w:rFonts w:ascii="Times New Roman" w:hAnsi="Times New Roman" w:cs="Times New Roman"/>
          <w:sz w:val="28"/>
          <w:szCs w:val="28"/>
        </w:rPr>
        <w:t xml:space="preserve">на интеллектуальное, духовное, физическое развитие молодежи в городском округе создаются условия для проявления социальной инициативы </w:t>
      </w:r>
      <w:r w:rsidR="007164A2">
        <w:rPr>
          <w:rFonts w:ascii="Times New Roman" w:hAnsi="Times New Roman" w:cs="Times New Roman"/>
          <w:sz w:val="28"/>
          <w:szCs w:val="28"/>
        </w:rPr>
        <w:t xml:space="preserve">                       </w:t>
      </w:r>
      <w:r w:rsidRPr="003A415A">
        <w:rPr>
          <w:rFonts w:ascii="Times New Roman" w:hAnsi="Times New Roman" w:cs="Times New Roman"/>
          <w:sz w:val="28"/>
          <w:szCs w:val="28"/>
        </w:rPr>
        <w:t xml:space="preserve">и подготовки социально-активных молодых людей через их участие </w:t>
      </w:r>
      <w:r w:rsidR="007164A2">
        <w:rPr>
          <w:rFonts w:ascii="Times New Roman" w:hAnsi="Times New Roman" w:cs="Times New Roman"/>
          <w:sz w:val="28"/>
          <w:szCs w:val="28"/>
        </w:rPr>
        <w:t xml:space="preserve">                     </w:t>
      </w:r>
      <w:r w:rsidRPr="003A415A">
        <w:rPr>
          <w:rFonts w:ascii="Times New Roman" w:hAnsi="Times New Roman" w:cs="Times New Roman"/>
          <w:sz w:val="28"/>
          <w:szCs w:val="28"/>
        </w:rPr>
        <w:t xml:space="preserve">в молодежных общественных организациях, среди них: Молодежный совет при Совете городского округа, волонтерские, детские, молодежные общественные объединения. </w:t>
      </w:r>
    </w:p>
    <w:p w:rsidR="00213D86" w:rsidRPr="003A415A" w:rsidRDefault="00213D86" w:rsidP="003A415A">
      <w:pPr>
        <w:ind w:firstLine="709"/>
        <w:jc w:val="both"/>
        <w:rPr>
          <w:sz w:val="28"/>
          <w:szCs w:val="28"/>
          <w:shd w:val="clear" w:color="auto" w:fill="FFFFFF"/>
          <w:lang w:val="ru-RU"/>
        </w:rPr>
      </w:pPr>
      <w:r w:rsidRPr="003A415A">
        <w:rPr>
          <w:sz w:val="28"/>
          <w:szCs w:val="28"/>
          <w:lang w:val="ru-RU"/>
        </w:rPr>
        <w:t xml:space="preserve">Отмечается </w:t>
      </w:r>
      <w:r w:rsidRPr="00B0470F">
        <w:rPr>
          <w:sz w:val="28"/>
          <w:szCs w:val="28"/>
          <w:lang w:val="ru-RU"/>
        </w:rPr>
        <w:t>высокий уровень безработицы молодежи. Удельный вес молодых людей среди безработных составляет 36,8</w:t>
      </w:r>
      <w:r w:rsidR="002D1714" w:rsidRPr="00B0470F">
        <w:rPr>
          <w:sz w:val="28"/>
          <w:szCs w:val="28"/>
          <w:lang w:val="ru-RU"/>
        </w:rPr>
        <w:t xml:space="preserve"> </w:t>
      </w:r>
      <w:r w:rsidRPr="00B0470F">
        <w:rPr>
          <w:sz w:val="28"/>
          <w:szCs w:val="28"/>
          <w:lang w:val="ru-RU"/>
        </w:rPr>
        <w:t>%. В</w:t>
      </w:r>
      <w:r w:rsidRPr="003A415A">
        <w:rPr>
          <w:sz w:val="28"/>
          <w:szCs w:val="28"/>
          <w:lang w:val="ru-RU"/>
        </w:rPr>
        <w:t xml:space="preserve">едется работа </w:t>
      </w:r>
      <w:r w:rsidR="002D1714">
        <w:rPr>
          <w:sz w:val="28"/>
          <w:szCs w:val="28"/>
          <w:lang w:val="ru-RU"/>
        </w:rPr>
        <w:t xml:space="preserve">                           </w:t>
      </w:r>
      <w:r w:rsidRPr="003A415A">
        <w:rPr>
          <w:sz w:val="28"/>
          <w:szCs w:val="28"/>
          <w:lang w:val="ru-RU"/>
        </w:rPr>
        <w:t>по содействию в трудоустройстве подростков и молодежи на временные</w:t>
      </w:r>
      <w:r w:rsidR="002D1714">
        <w:rPr>
          <w:sz w:val="28"/>
          <w:szCs w:val="28"/>
          <w:lang w:val="ru-RU"/>
        </w:rPr>
        <w:t xml:space="preserve">                        </w:t>
      </w:r>
      <w:r w:rsidRPr="003A415A">
        <w:rPr>
          <w:sz w:val="28"/>
          <w:szCs w:val="28"/>
          <w:lang w:val="ru-RU"/>
        </w:rPr>
        <w:t xml:space="preserve"> и постоянные рабочие места. </w:t>
      </w:r>
      <w:r w:rsidRPr="00B0470F">
        <w:rPr>
          <w:sz w:val="28"/>
          <w:szCs w:val="28"/>
          <w:lang w:val="ru-RU"/>
        </w:rPr>
        <w:t>В летний период ребята работают подсобными рабочими на предприятиях города, в бюджетных учреждениях, благоустраивают территории городских учреждений.</w:t>
      </w:r>
      <w:r w:rsidRPr="003A415A">
        <w:rPr>
          <w:sz w:val="28"/>
          <w:szCs w:val="28"/>
          <w:shd w:val="clear" w:color="auto" w:fill="FFFFFF"/>
          <w:lang w:val="ru-RU"/>
        </w:rPr>
        <w:t xml:space="preserve"> </w:t>
      </w:r>
      <w:r w:rsidRPr="003A415A">
        <w:rPr>
          <w:sz w:val="28"/>
          <w:szCs w:val="28"/>
          <w:lang w:val="ru-RU"/>
        </w:rPr>
        <w:t>В учебных заведениях созданы ресурсные центры, позволяющие молодежи во время учебы получить навыки по различным специальностям.</w:t>
      </w:r>
    </w:p>
    <w:p w:rsidR="00213D86" w:rsidRPr="003A415A" w:rsidRDefault="002D1714" w:rsidP="003A415A">
      <w:pPr>
        <w:ind w:firstLine="709"/>
        <w:jc w:val="both"/>
        <w:rPr>
          <w:sz w:val="28"/>
          <w:szCs w:val="28"/>
          <w:lang w:val="ru-RU"/>
        </w:rPr>
      </w:pPr>
      <w:r>
        <w:rPr>
          <w:sz w:val="28"/>
          <w:szCs w:val="28"/>
          <w:lang w:val="ru-RU"/>
        </w:rPr>
        <w:t xml:space="preserve">В городском округе </w:t>
      </w:r>
      <w:r w:rsidR="00213D86" w:rsidRPr="003A415A">
        <w:rPr>
          <w:sz w:val="28"/>
          <w:szCs w:val="28"/>
          <w:lang w:val="ru-RU"/>
        </w:rPr>
        <w:t xml:space="preserve">проводится работа по содействию в решении социальных проблем молодежи, в том числе оказавшейся в трудной жизненной ситуации. </w:t>
      </w:r>
      <w:r w:rsidR="00213D86" w:rsidRPr="00AC25FE">
        <w:rPr>
          <w:sz w:val="28"/>
          <w:szCs w:val="28"/>
          <w:lang w:val="ru-RU"/>
        </w:rPr>
        <w:t>Для решения задач по преодолению негативных, асоциальных явлений, возникающих в детской и подростковой среде,</w:t>
      </w:r>
      <w:r w:rsidR="00213D86" w:rsidRPr="00B0470F">
        <w:rPr>
          <w:sz w:val="28"/>
          <w:szCs w:val="28"/>
          <w:lang w:val="ru-RU"/>
        </w:rPr>
        <w:t xml:space="preserve"> одной</w:t>
      </w:r>
      <w:r w:rsidR="00213D86" w:rsidRPr="003A415A">
        <w:rPr>
          <w:sz w:val="28"/>
          <w:szCs w:val="28"/>
          <w:lang w:val="ru-RU"/>
        </w:rPr>
        <w:t xml:space="preserve"> из главных задач, в городе является развитие сети дополнительного образования. </w:t>
      </w:r>
    </w:p>
    <w:p w:rsidR="00213D86" w:rsidRPr="003A415A" w:rsidRDefault="002D1714" w:rsidP="003A415A">
      <w:pPr>
        <w:ind w:firstLine="709"/>
        <w:jc w:val="both"/>
        <w:rPr>
          <w:sz w:val="28"/>
          <w:szCs w:val="28"/>
          <w:lang w:val="ru-RU"/>
        </w:rPr>
      </w:pPr>
      <w:r>
        <w:rPr>
          <w:bCs/>
          <w:sz w:val="28"/>
          <w:szCs w:val="28"/>
          <w:lang w:val="ru-RU"/>
        </w:rPr>
        <w:t xml:space="preserve">Проводится </w:t>
      </w:r>
      <w:r w:rsidR="00213D86" w:rsidRPr="003A415A">
        <w:rPr>
          <w:bCs/>
          <w:sz w:val="28"/>
          <w:szCs w:val="28"/>
          <w:lang w:val="ru-RU"/>
        </w:rPr>
        <w:t xml:space="preserve">работа по укреплению </w:t>
      </w:r>
      <w:r w:rsidR="00213D86" w:rsidRPr="00B0470F">
        <w:rPr>
          <w:sz w:val="28"/>
          <w:szCs w:val="28"/>
          <w:lang w:val="ru-RU"/>
        </w:rPr>
        <w:t>семейных ценностей, воспитания</w:t>
      </w:r>
      <w:r w:rsidRPr="00B0470F">
        <w:rPr>
          <w:sz w:val="28"/>
          <w:szCs w:val="28"/>
          <w:lang w:val="ru-RU"/>
        </w:rPr>
        <w:t xml:space="preserve">                                          </w:t>
      </w:r>
      <w:r w:rsidR="00213D86" w:rsidRPr="00B0470F">
        <w:rPr>
          <w:sz w:val="28"/>
          <w:szCs w:val="28"/>
          <w:lang w:val="ru-RU"/>
        </w:rPr>
        <w:t xml:space="preserve"> у молодых семей чувства гражданской ответственности, повышения статуса семьи и престижа семейной жизни</w:t>
      </w:r>
      <w:r w:rsidR="00213D86" w:rsidRPr="00AC25FE">
        <w:rPr>
          <w:lang w:val="ru-RU"/>
        </w:rPr>
        <w:t xml:space="preserve">. </w:t>
      </w:r>
      <w:r w:rsidR="00213D86" w:rsidRPr="003A415A">
        <w:rPr>
          <w:bCs/>
          <w:sz w:val="28"/>
          <w:szCs w:val="28"/>
          <w:lang w:val="ru-RU"/>
        </w:rPr>
        <w:t>В среднем за год в городском округе заключается около 1</w:t>
      </w:r>
      <w:r>
        <w:rPr>
          <w:bCs/>
          <w:sz w:val="28"/>
          <w:szCs w:val="28"/>
          <w:lang w:val="ru-RU"/>
        </w:rPr>
        <w:t xml:space="preserve"> </w:t>
      </w:r>
      <w:r w:rsidR="00213D86" w:rsidRPr="003A415A">
        <w:rPr>
          <w:bCs/>
          <w:sz w:val="28"/>
          <w:szCs w:val="28"/>
          <w:lang w:val="ru-RU"/>
        </w:rPr>
        <w:t>000 браков, из них 80</w:t>
      </w:r>
      <w:r>
        <w:rPr>
          <w:bCs/>
          <w:sz w:val="28"/>
          <w:szCs w:val="28"/>
          <w:lang w:val="ru-RU"/>
        </w:rPr>
        <w:t xml:space="preserve"> </w:t>
      </w:r>
      <w:r w:rsidR="00213D86" w:rsidRPr="003A415A">
        <w:rPr>
          <w:bCs/>
          <w:sz w:val="28"/>
          <w:szCs w:val="28"/>
          <w:lang w:val="ru-RU"/>
        </w:rPr>
        <w:t xml:space="preserve">% приходится на молодые семьи. При этом в течение года наблюдаются разводы, из них половина приходится </w:t>
      </w:r>
      <w:r>
        <w:rPr>
          <w:bCs/>
          <w:sz w:val="28"/>
          <w:szCs w:val="28"/>
          <w:lang w:val="ru-RU"/>
        </w:rPr>
        <w:t xml:space="preserve">                  на молодые семьи.</w:t>
      </w:r>
      <w:r w:rsidR="00213D86" w:rsidRPr="003A415A">
        <w:rPr>
          <w:bCs/>
          <w:sz w:val="28"/>
          <w:szCs w:val="28"/>
          <w:lang w:val="ru-RU"/>
        </w:rPr>
        <w:t xml:space="preserve"> Одним из факторов распада молодых семей является отсутствие отдельного жилья, снижение авторитет</w:t>
      </w:r>
      <w:r w:rsidR="00B0470F">
        <w:rPr>
          <w:bCs/>
          <w:sz w:val="28"/>
          <w:szCs w:val="28"/>
          <w:lang w:val="ru-RU"/>
        </w:rPr>
        <w:t>а семьи и семейных ценностей.</w:t>
      </w:r>
    </w:p>
    <w:p w:rsidR="00213D86" w:rsidRPr="003A415A" w:rsidRDefault="00213D86" w:rsidP="003A415A">
      <w:pPr>
        <w:pStyle w:val="af6"/>
        <w:spacing w:before="0" w:beforeAutospacing="0" w:after="0" w:afterAutospacing="0"/>
        <w:ind w:firstLine="709"/>
        <w:jc w:val="both"/>
        <w:rPr>
          <w:bCs/>
          <w:sz w:val="28"/>
          <w:szCs w:val="28"/>
        </w:rPr>
      </w:pPr>
      <w:r w:rsidRPr="003A415A">
        <w:rPr>
          <w:sz w:val="28"/>
          <w:szCs w:val="28"/>
        </w:rPr>
        <w:t xml:space="preserve">Особенности социально-психологического самочувствия и реального поведения современной молодежи обуславливает необходимость организации всестороннего, повсеместного и постоянного изучения молодежных проблем. Требуется дальнейшее совершенствование организации досуга и отдыха молодежи и подростков, в частности, развитие сети молодежных </w:t>
      </w:r>
      <w:proofErr w:type="spellStart"/>
      <w:r w:rsidRPr="003A415A">
        <w:rPr>
          <w:sz w:val="28"/>
          <w:szCs w:val="28"/>
        </w:rPr>
        <w:t>досуговых</w:t>
      </w:r>
      <w:proofErr w:type="spellEnd"/>
      <w:r w:rsidRPr="003A415A">
        <w:rPr>
          <w:sz w:val="28"/>
          <w:szCs w:val="28"/>
        </w:rPr>
        <w:t xml:space="preserve"> центров, подростковых клубов по месту жительства, социально-психологических центров, учреждений дополнительного образования.</w:t>
      </w:r>
    </w:p>
    <w:p w:rsidR="00213D86" w:rsidRPr="003A415A" w:rsidRDefault="002D1714" w:rsidP="00116D66">
      <w:pPr>
        <w:pStyle w:val="af6"/>
        <w:spacing w:before="0" w:beforeAutospacing="0" w:after="0" w:afterAutospacing="0"/>
        <w:ind w:firstLine="709"/>
        <w:jc w:val="both"/>
        <w:rPr>
          <w:sz w:val="28"/>
          <w:szCs w:val="28"/>
        </w:rPr>
      </w:pPr>
      <w:r>
        <w:rPr>
          <w:bCs/>
          <w:sz w:val="28"/>
          <w:szCs w:val="28"/>
        </w:rPr>
        <w:t xml:space="preserve">Для улучшения ситуации </w:t>
      </w:r>
      <w:r w:rsidR="00213D86" w:rsidRPr="003A415A">
        <w:rPr>
          <w:bCs/>
          <w:sz w:val="28"/>
          <w:szCs w:val="28"/>
        </w:rPr>
        <w:t>в</w:t>
      </w:r>
      <w:r w:rsidR="00213D86" w:rsidRPr="003A415A">
        <w:rPr>
          <w:sz w:val="28"/>
          <w:szCs w:val="28"/>
        </w:rPr>
        <w:t xml:space="preserve"> городском ок</w:t>
      </w:r>
      <w:r w:rsidR="00C369FA">
        <w:rPr>
          <w:sz w:val="28"/>
          <w:szCs w:val="28"/>
        </w:rPr>
        <w:t xml:space="preserve">руге реализуется муниципальная </w:t>
      </w:r>
      <w:r w:rsidR="00213D86" w:rsidRPr="003A415A">
        <w:rPr>
          <w:sz w:val="28"/>
          <w:szCs w:val="28"/>
        </w:rPr>
        <w:t xml:space="preserve">программа «Обеспечение жильем молодых семей, </w:t>
      </w:r>
      <w:r w:rsidR="00213D86" w:rsidRPr="003A415A">
        <w:rPr>
          <w:sz w:val="28"/>
          <w:szCs w:val="28"/>
        </w:rPr>
        <w:lastRenderedPageBreak/>
        <w:t xml:space="preserve">нуждающихся в улучшении жилищных условий, в городском округе город Нефтекамск Республики </w:t>
      </w:r>
      <w:r>
        <w:rPr>
          <w:sz w:val="28"/>
          <w:szCs w:val="28"/>
        </w:rPr>
        <w:t>Башкортостан», план мероприятий</w:t>
      </w:r>
      <w:r w:rsidR="00213D86" w:rsidRPr="003A415A">
        <w:rPr>
          <w:sz w:val="28"/>
          <w:szCs w:val="28"/>
        </w:rPr>
        <w:t xml:space="preserve"> повышения эффективности реализации семейной политики.</w:t>
      </w:r>
    </w:p>
    <w:p w:rsidR="00213D86" w:rsidRPr="007164A2" w:rsidRDefault="00213D86" w:rsidP="007164A2">
      <w:pPr>
        <w:pStyle w:val="afb"/>
        <w:ind w:left="0" w:firstLine="709"/>
        <w:jc w:val="center"/>
        <w:rPr>
          <w:sz w:val="28"/>
          <w:szCs w:val="28"/>
        </w:rPr>
      </w:pPr>
    </w:p>
    <w:p w:rsidR="001403C9" w:rsidRPr="007164A2" w:rsidRDefault="001403C9" w:rsidP="007164A2">
      <w:pPr>
        <w:pStyle w:val="28"/>
        <w:tabs>
          <w:tab w:val="left" w:pos="0"/>
          <w:tab w:val="left" w:pos="426"/>
        </w:tabs>
        <w:spacing w:after="0" w:line="240" w:lineRule="auto"/>
        <w:ind w:left="0"/>
        <w:jc w:val="center"/>
        <w:rPr>
          <w:sz w:val="28"/>
          <w:szCs w:val="28"/>
          <w:lang w:val="ru-RU"/>
        </w:rPr>
      </w:pPr>
      <w:r w:rsidRPr="007164A2">
        <w:rPr>
          <w:sz w:val="28"/>
          <w:szCs w:val="28"/>
          <w:lang w:val="ru-RU"/>
        </w:rPr>
        <w:t>Сфера культуры и досуга</w:t>
      </w:r>
    </w:p>
    <w:p w:rsidR="00B0470F" w:rsidRPr="00B0470F" w:rsidRDefault="00B0470F" w:rsidP="00B0470F">
      <w:pPr>
        <w:pStyle w:val="28"/>
        <w:tabs>
          <w:tab w:val="left" w:pos="0"/>
          <w:tab w:val="left" w:pos="426"/>
        </w:tabs>
        <w:spacing w:after="0" w:line="240" w:lineRule="auto"/>
        <w:ind w:left="0"/>
        <w:rPr>
          <w:b/>
          <w:sz w:val="28"/>
          <w:szCs w:val="28"/>
          <w:highlight w:val="yellow"/>
          <w:lang w:val="ru-RU"/>
        </w:rPr>
      </w:pPr>
    </w:p>
    <w:p w:rsidR="00CD6FCD" w:rsidRPr="003A415A" w:rsidRDefault="00CD6FCD" w:rsidP="00B0470F">
      <w:pPr>
        <w:pStyle w:val="28"/>
        <w:tabs>
          <w:tab w:val="left" w:pos="0"/>
          <w:tab w:val="left" w:pos="426"/>
        </w:tabs>
        <w:spacing w:after="0" w:line="240" w:lineRule="auto"/>
        <w:ind w:left="0" w:firstLine="709"/>
        <w:jc w:val="both"/>
        <w:rPr>
          <w:sz w:val="28"/>
          <w:szCs w:val="28"/>
          <w:lang w:val="ru-RU"/>
        </w:rPr>
      </w:pPr>
      <w:r w:rsidRPr="003A415A">
        <w:rPr>
          <w:sz w:val="28"/>
          <w:szCs w:val="28"/>
          <w:lang w:val="ru-RU"/>
        </w:rPr>
        <w:t xml:space="preserve">В городском округе реализуется муниципальная программа </w:t>
      </w:r>
      <w:r w:rsidRPr="003A415A">
        <w:rPr>
          <w:color w:val="000000"/>
          <w:sz w:val="28"/>
          <w:szCs w:val="28"/>
          <w:lang w:val="ru-RU"/>
        </w:rPr>
        <w:t>«Развитие культуры и искусства городского округа город Нефтекамск Республики Башкортостан»</w:t>
      </w:r>
      <w:r w:rsidR="002D1714">
        <w:rPr>
          <w:color w:val="000000"/>
          <w:sz w:val="28"/>
          <w:szCs w:val="28"/>
          <w:lang w:val="ru-RU"/>
        </w:rPr>
        <w:t>, которая</w:t>
      </w:r>
      <w:r w:rsidRPr="003A415A">
        <w:rPr>
          <w:color w:val="000000"/>
          <w:sz w:val="28"/>
          <w:szCs w:val="28"/>
          <w:lang w:val="ru-RU"/>
        </w:rPr>
        <w:t xml:space="preserve"> разработана в соответствии со Стратегией  государственной культурной </w:t>
      </w:r>
      <w:proofErr w:type="gramStart"/>
      <w:r w:rsidRPr="003A415A">
        <w:rPr>
          <w:color w:val="000000"/>
          <w:sz w:val="28"/>
          <w:szCs w:val="28"/>
          <w:lang w:val="ru-RU"/>
        </w:rPr>
        <w:t>политики на период</w:t>
      </w:r>
      <w:proofErr w:type="gramEnd"/>
      <w:r w:rsidRPr="003A415A">
        <w:rPr>
          <w:color w:val="000000"/>
          <w:sz w:val="28"/>
          <w:szCs w:val="28"/>
          <w:lang w:val="ru-RU"/>
        </w:rPr>
        <w:t xml:space="preserve"> до 2030 года, ориентирована на развитие и повышение эффективности деятельности учреждений культуры и искусства.</w:t>
      </w:r>
    </w:p>
    <w:p w:rsidR="001403C9" w:rsidRPr="003A415A" w:rsidRDefault="00CD6FCD" w:rsidP="003A415A">
      <w:pPr>
        <w:ind w:firstLine="709"/>
        <w:jc w:val="both"/>
        <w:rPr>
          <w:sz w:val="28"/>
          <w:szCs w:val="28"/>
          <w:lang w:val="ru-RU"/>
        </w:rPr>
      </w:pPr>
      <w:r w:rsidRPr="003A415A">
        <w:rPr>
          <w:sz w:val="28"/>
          <w:szCs w:val="28"/>
          <w:lang w:val="ru-RU"/>
        </w:rPr>
        <w:t xml:space="preserve">В сфере культуры </w:t>
      </w:r>
      <w:r w:rsidR="001403C9" w:rsidRPr="003A415A">
        <w:rPr>
          <w:sz w:val="28"/>
          <w:szCs w:val="28"/>
          <w:lang w:val="ru-RU"/>
        </w:rPr>
        <w:t xml:space="preserve">функционирует 12 учреждений культуры, из них </w:t>
      </w:r>
      <w:r w:rsidR="002D1714">
        <w:rPr>
          <w:sz w:val="28"/>
          <w:szCs w:val="28"/>
          <w:lang w:val="ru-RU"/>
        </w:rPr>
        <w:t xml:space="preserve">                  </w:t>
      </w:r>
      <w:r w:rsidR="001403C9" w:rsidRPr="003A415A">
        <w:rPr>
          <w:sz w:val="28"/>
          <w:szCs w:val="28"/>
          <w:lang w:val="ru-RU"/>
        </w:rPr>
        <w:t xml:space="preserve">10 муниципальных: 4 учреждения дополнительного образования детей, </w:t>
      </w:r>
      <w:r w:rsidR="002D1714">
        <w:rPr>
          <w:sz w:val="28"/>
          <w:szCs w:val="28"/>
          <w:lang w:val="ru-RU"/>
        </w:rPr>
        <w:t xml:space="preserve">                          </w:t>
      </w:r>
      <w:r w:rsidR="001403C9" w:rsidRPr="003A415A">
        <w:rPr>
          <w:sz w:val="28"/>
          <w:szCs w:val="28"/>
          <w:lang w:val="ru-RU"/>
        </w:rPr>
        <w:t xml:space="preserve">4 клубных учреждения, Централизованная библиотечная система, </w:t>
      </w:r>
      <w:proofErr w:type="spellStart"/>
      <w:r w:rsidR="001403C9" w:rsidRPr="003A415A">
        <w:rPr>
          <w:sz w:val="28"/>
          <w:szCs w:val="28"/>
          <w:lang w:val="ru-RU"/>
        </w:rPr>
        <w:t>Нефтекамск</w:t>
      </w:r>
      <w:r w:rsidR="002D1714">
        <w:rPr>
          <w:sz w:val="28"/>
          <w:szCs w:val="28"/>
          <w:lang w:val="ru-RU"/>
        </w:rPr>
        <w:t>ий</w:t>
      </w:r>
      <w:proofErr w:type="spellEnd"/>
      <w:r w:rsidR="002D1714">
        <w:rPr>
          <w:sz w:val="28"/>
          <w:szCs w:val="28"/>
          <w:lang w:val="ru-RU"/>
        </w:rPr>
        <w:t xml:space="preserve"> историко-краеведческий музей,</w:t>
      </w:r>
      <w:r w:rsidR="001403C9" w:rsidRPr="003A415A">
        <w:rPr>
          <w:sz w:val="28"/>
          <w:szCs w:val="28"/>
          <w:lang w:val="ru-RU"/>
        </w:rPr>
        <w:t xml:space="preserve"> </w:t>
      </w:r>
      <w:r w:rsidR="002D1714">
        <w:rPr>
          <w:sz w:val="28"/>
          <w:szCs w:val="28"/>
          <w:lang w:val="ru-RU"/>
        </w:rPr>
        <w:t>д</w:t>
      </w:r>
      <w:r w:rsidR="006351A5" w:rsidRPr="003A415A">
        <w:rPr>
          <w:sz w:val="28"/>
          <w:szCs w:val="28"/>
          <w:lang w:val="ru-RU"/>
        </w:rPr>
        <w:t>ва</w:t>
      </w:r>
      <w:r w:rsidR="001403C9" w:rsidRPr="003A415A">
        <w:rPr>
          <w:sz w:val="28"/>
          <w:szCs w:val="28"/>
          <w:lang w:val="ru-RU"/>
        </w:rPr>
        <w:t xml:space="preserve"> государственных учреждения культуры: </w:t>
      </w:r>
      <w:proofErr w:type="spellStart"/>
      <w:r w:rsidR="001403C9" w:rsidRPr="003A415A">
        <w:rPr>
          <w:sz w:val="28"/>
          <w:szCs w:val="28"/>
          <w:lang w:val="ru-RU"/>
        </w:rPr>
        <w:t>Нефтекамская</w:t>
      </w:r>
      <w:proofErr w:type="spellEnd"/>
      <w:r w:rsidR="001403C9" w:rsidRPr="003A415A">
        <w:rPr>
          <w:sz w:val="28"/>
          <w:szCs w:val="28"/>
          <w:lang w:val="ru-RU"/>
        </w:rPr>
        <w:t xml:space="preserve"> государственная филармония, </w:t>
      </w:r>
      <w:proofErr w:type="spellStart"/>
      <w:r w:rsidR="001403C9" w:rsidRPr="003A415A">
        <w:rPr>
          <w:sz w:val="28"/>
          <w:szCs w:val="28"/>
          <w:lang w:val="ru-RU"/>
        </w:rPr>
        <w:t>Нефтекамский</w:t>
      </w:r>
      <w:proofErr w:type="spellEnd"/>
      <w:r w:rsidR="001403C9" w:rsidRPr="003A415A">
        <w:rPr>
          <w:sz w:val="28"/>
          <w:szCs w:val="28"/>
          <w:lang w:val="ru-RU"/>
        </w:rPr>
        <w:t xml:space="preserve"> филиал Башкирского государственного художественного музея им. М.В. Несте</w:t>
      </w:r>
      <w:r w:rsidR="00B0470F">
        <w:rPr>
          <w:sz w:val="28"/>
          <w:szCs w:val="28"/>
          <w:lang w:val="ru-RU"/>
        </w:rPr>
        <w:t>рова картинная галерея «</w:t>
      </w:r>
      <w:proofErr w:type="spellStart"/>
      <w:r w:rsidR="00B0470F">
        <w:rPr>
          <w:sz w:val="28"/>
          <w:szCs w:val="28"/>
          <w:lang w:val="ru-RU"/>
        </w:rPr>
        <w:t>Мирас</w:t>
      </w:r>
      <w:proofErr w:type="spellEnd"/>
      <w:r w:rsidR="00B0470F">
        <w:rPr>
          <w:sz w:val="28"/>
          <w:szCs w:val="28"/>
          <w:lang w:val="ru-RU"/>
        </w:rPr>
        <w:t>».</w:t>
      </w:r>
    </w:p>
    <w:p w:rsidR="001403C9" w:rsidRPr="003A415A" w:rsidRDefault="001403C9" w:rsidP="003A415A">
      <w:pPr>
        <w:ind w:firstLine="720"/>
        <w:jc w:val="both"/>
        <w:rPr>
          <w:sz w:val="28"/>
          <w:szCs w:val="28"/>
          <w:lang w:val="ru-RU"/>
        </w:rPr>
      </w:pPr>
      <w:r w:rsidRPr="003A415A">
        <w:rPr>
          <w:sz w:val="28"/>
          <w:szCs w:val="28"/>
          <w:lang w:val="ru-RU"/>
        </w:rPr>
        <w:t>В 165 творческих коллективах занимаются боле</w:t>
      </w:r>
      <w:r w:rsidR="002D1714">
        <w:rPr>
          <w:sz w:val="28"/>
          <w:szCs w:val="28"/>
          <w:lang w:val="ru-RU"/>
        </w:rPr>
        <w:t xml:space="preserve">е 2 тысяч человек, </w:t>
      </w:r>
      <w:r w:rsidR="007164A2">
        <w:rPr>
          <w:sz w:val="28"/>
          <w:szCs w:val="28"/>
          <w:lang w:val="ru-RU"/>
        </w:rPr>
        <w:t xml:space="preserve">                 </w:t>
      </w:r>
      <w:r w:rsidR="002D1714">
        <w:rPr>
          <w:sz w:val="28"/>
          <w:szCs w:val="28"/>
          <w:lang w:val="ru-RU"/>
        </w:rPr>
        <w:t xml:space="preserve">в том числе </w:t>
      </w:r>
      <w:r w:rsidRPr="003A415A">
        <w:rPr>
          <w:sz w:val="28"/>
          <w:szCs w:val="28"/>
          <w:lang w:val="ru-RU"/>
        </w:rPr>
        <w:t xml:space="preserve">1 289 детей. Звание «народный» и «образцовый» стабильно подтверждают </w:t>
      </w:r>
      <w:r w:rsidR="006351A5" w:rsidRPr="003A415A">
        <w:rPr>
          <w:sz w:val="28"/>
          <w:szCs w:val="28"/>
          <w:lang w:val="ru-RU"/>
        </w:rPr>
        <w:t xml:space="preserve">более </w:t>
      </w:r>
      <w:r w:rsidRPr="003A415A">
        <w:rPr>
          <w:sz w:val="28"/>
          <w:szCs w:val="28"/>
          <w:lang w:val="ru-RU"/>
        </w:rPr>
        <w:t>2</w:t>
      </w:r>
      <w:r w:rsidR="006351A5" w:rsidRPr="003A415A">
        <w:rPr>
          <w:sz w:val="28"/>
          <w:szCs w:val="28"/>
          <w:lang w:val="ru-RU"/>
        </w:rPr>
        <w:t>5</w:t>
      </w:r>
      <w:r w:rsidRPr="003A415A">
        <w:rPr>
          <w:sz w:val="28"/>
          <w:szCs w:val="28"/>
          <w:lang w:val="ru-RU"/>
        </w:rPr>
        <w:t xml:space="preserve"> коллективов. </w:t>
      </w:r>
    </w:p>
    <w:p w:rsidR="001403C9" w:rsidRPr="003A415A" w:rsidRDefault="001403C9" w:rsidP="003A415A">
      <w:pPr>
        <w:ind w:firstLine="720"/>
        <w:jc w:val="both"/>
        <w:rPr>
          <w:sz w:val="28"/>
          <w:szCs w:val="28"/>
          <w:lang w:val="ru-RU"/>
        </w:rPr>
      </w:pPr>
      <w:r w:rsidRPr="003A415A">
        <w:rPr>
          <w:sz w:val="28"/>
          <w:szCs w:val="28"/>
          <w:lang w:val="ru-RU"/>
        </w:rPr>
        <w:t xml:space="preserve">Численность обучающихся в школах искусств – 2 </w:t>
      </w:r>
      <w:r w:rsidR="006351A5" w:rsidRPr="003A415A">
        <w:rPr>
          <w:sz w:val="28"/>
          <w:szCs w:val="28"/>
          <w:lang w:val="ru-RU"/>
        </w:rPr>
        <w:t>518</w:t>
      </w:r>
      <w:r w:rsidRPr="003A415A">
        <w:rPr>
          <w:sz w:val="28"/>
          <w:szCs w:val="28"/>
          <w:lang w:val="ru-RU"/>
        </w:rPr>
        <w:t xml:space="preserve"> детей, </w:t>
      </w:r>
      <w:r w:rsidR="002D1714">
        <w:rPr>
          <w:sz w:val="28"/>
          <w:szCs w:val="28"/>
          <w:lang w:val="ru-RU"/>
        </w:rPr>
        <w:t xml:space="preserve">                          </w:t>
      </w:r>
      <w:r w:rsidRPr="003A415A">
        <w:rPr>
          <w:sz w:val="28"/>
          <w:szCs w:val="28"/>
          <w:lang w:val="ru-RU"/>
        </w:rPr>
        <w:t xml:space="preserve">что составляет </w:t>
      </w:r>
      <w:r w:rsidR="006351A5" w:rsidRPr="003A415A">
        <w:rPr>
          <w:sz w:val="28"/>
          <w:szCs w:val="28"/>
          <w:lang w:val="ru-RU"/>
        </w:rPr>
        <w:t>11</w:t>
      </w:r>
      <w:r w:rsidR="002D1714">
        <w:rPr>
          <w:sz w:val="28"/>
          <w:szCs w:val="28"/>
          <w:lang w:val="ru-RU"/>
        </w:rPr>
        <w:t xml:space="preserve"> </w:t>
      </w:r>
      <w:r w:rsidRPr="003A415A">
        <w:rPr>
          <w:sz w:val="28"/>
          <w:szCs w:val="28"/>
          <w:lang w:val="ru-RU"/>
        </w:rPr>
        <w:t>% от общего числа детей от 5 до 18 лет.</w:t>
      </w:r>
    </w:p>
    <w:p w:rsidR="001403C9" w:rsidRDefault="001403C9" w:rsidP="003A415A">
      <w:pPr>
        <w:pStyle w:val="a3"/>
        <w:ind w:firstLine="720"/>
        <w:jc w:val="both"/>
        <w:rPr>
          <w:rFonts w:ascii="Times New Roman" w:hAnsi="Times New Roman"/>
          <w:sz w:val="28"/>
          <w:szCs w:val="28"/>
        </w:rPr>
      </w:pPr>
      <w:proofErr w:type="gramStart"/>
      <w:r w:rsidRPr="003A415A">
        <w:rPr>
          <w:rFonts w:ascii="Times New Roman" w:hAnsi="Times New Roman"/>
          <w:sz w:val="28"/>
          <w:szCs w:val="28"/>
        </w:rPr>
        <w:t>Наиболее крупные мероприятия, регулярно проводимые в городском округе: международный фестиваль исполнителей башкирской и тата</w:t>
      </w:r>
      <w:r w:rsidR="002D1714">
        <w:rPr>
          <w:rFonts w:ascii="Times New Roman" w:hAnsi="Times New Roman"/>
          <w:sz w:val="28"/>
          <w:szCs w:val="28"/>
        </w:rPr>
        <w:t>рской песни «</w:t>
      </w:r>
      <w:proofErr w:type="spellStart"/>
      <w:r w:rsidR="002D1714">
        <w:rPr>
          <w:rFonts w:ascii="Times New Roman" w:hAnsi="Times New Roman"/>
          <w:sz w:val="28"/>
          <w:szCs w:val="28"/>
        </w:rPr>
        <w:t>Дуслык</w:t>
      </w:r>
      <w:proofErr w:type="spellEnd"/>
      <w:r w:rsidR="002D1714">
        <w:rPr>
          <w:rFonts w:ascii="Times New Roman" w:hAnsi="Times New Roman"/>
          <w:sz w:val="28"/>
          <w:szCs w:val="28"/>
        </w:rPr>
        <w:t xml:space="preserve"> моно» </w:t>
      </w:r>
      <w:r w:rsidRPr="003A415A">
        <w:rPr>
          <w:rFonts w:ascii="Times New Roman" w:hAnsi="Times New Roman"/>
          <w:sz w:val="28"/>
          <w:szCs w:val="28"/>
        </w:rPr>
        <w:t>им. Ф. Кудашевой, Межрегиональный фестиваль ансамблей бального и эстрадного танца «Ритмы времени Большого Урала», фестиваль национальных культур «Соцветие дружбы», дни национальных культур, праздники родословной (</w:t>
      </w:r>
      <w:proofErr w:type="spellStart"/>
      <w:r w:rsidRPr="003A415A">
        <w:rPr>
          <w:rFonts w:ascii="Times New Roman" w:hAnsi="Times New Roman"/>
          <w:sz w:val="28"/>
          <w:szCs w:val="28"/>
        </w:rPr>
        <w:t>Шежере</w:t>
      </w:r>
      <w:proofErr w:type="spellEnd"/>
      <w:r w:rsidRPr="003A415A">
        <w:rPr>
          <w:rFonts w:ascii="Times New Roman" w:hAnsi="Times New Roman"/>
          <w:sz w:val="28"/>
          <w:szCs w:val="28"/>
        </w:rPr>
        <w:t xml:space="preserve">). </w:t>
      </w:r>
      <w:proofErr w:type="gramEnd"/>
    </w:p>
    <w:p w:rsidR="00116D66" w:rsidRPr="003A415A" w:rsidRDefault="00116D66" w:rsidP="003A415A">
      <w:pPr>
        <w:pStyle w:val="a3"/>
        <w:ind w:firstLine="720"/>
        <w:jc w:val="both"/>
        <w:rPr>
          <w:rFonts w:ascii="Times New Roman" w:hAnsi="Times New Roman"/>
          <w:sz w:val="28"/>
          <w:szCs w:val="28"/>
        </w:rPr>
      </w:pPr>
    </w:p>
    <w:p w:rsidR="00D45F38" w:rsidRPr="00B9368A" w:rsidRDefault="00D45F38" w:rsidP="00B0470F">
      <w:pPr>
        <w:jc w:val="both"/>
        <w:rPr>
          <w:color w:val="000000"/>
          <w:szCs w:val="24"/>
          <w:lang w:val="ru-RU"/>
        </w:rPr>
      </w:pPr>
      <w:r w:rsidRPr="00D45F38">
        <w:rPr>
          <w:noProof/>
          <w:lang w:val="ru-RU"/>
        </w:rPr>
        <w:drawing>
          <wp:inline distT="0" distB="0" distL="0" distR="0">
            <wp:extent cx="6114331" cy="2820838"/>
            <wp:effectExtent l="19050" t="0" r="71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500" b="5278"/>
                    <a:stretch/>
                  </pic:blipFill>
                  <pic:spPr bwMode="auto">
                    <a:xfrm>
                      <a:off x="0" y="0"/>
                      <a:ext cx="6120000" cy="282345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A2800" w:rsidRPr="00B9368A" w:rsidRDefault="000A2800" w:rsidP="00116D66">
      <w:pPr>
        <w:pStyle w:val="28"/>
        <w:spacing w:after="0" w:line="240" w:lineRule="auto"/>
        <w:ind w:left="0" w:firstLine="709"/>
        <w:jc w:val="both"/>
        <w:rPr>
          <w:color w:val="000000"/>
          <w:szCs w:val="24"/>
          <w:lang w:val="ru-RU"/>
        </w:rPr>
      </w:pPr>
      <w:r w:rsidRPr="00B9368A">
        <w:rPr>
          <w:szCs w:val="24"/>
          <w:lang w:val="ru-RU"/>
        </w:rPr>
        <w:t>Рис. 2</w:t>
      </w:r>
      <w:r w:rsidR="00CD60C8" w:rsidRPr="00B9368A">
        <w:rPr>
          <w:szCs w:val="24"/>
          <w:lang w:val="ru-RU"/>
        </w:rPr>
        <w:t>9</w:t>
      </w:r>
      <w:r w:rsidRPr="00B9368A">
        <w:rPr>
          <w:szCs w:val="24"/>
          <w:lang w:val="ru-RU"/>
        </w:rPr>
        <w:t xml:space="preserve">. Динамика посещений муниципальных учреждений </w:t>
      </w:r>
      <w:proofErr w:type="spellStart"/>
      <w:r w:rsidRPr="00B9368A">
        <w:rPr>
          <w:szCs w:val="24"/>
          <w:lang w:val="ru-RU"/>
        </w:rPr>
        <w:t>культурно-</w:t>
      </w:r>
      <w:r w:rsidR="00116D66">
        <w:rPr>
          <w:szCs w:val="24"/>
          <w:lang w:val="ru-RU"/>
        </w:rPr>
        <w:t>досугового</w:t>
      </w:r>
      <w:proofErr w:type="spellEnd"/>
      <w:r w:rsidR="00116D66">
        <w:rPr>
          <w:szCs w:val="24"/>
          <w:lang w:val="ru-RU"/>
        </w:rPr>
        <w:t xml:space="preserve"> типа, на 1 </w:t>
      </w:r>
      <w:r w:rsidR="002D1714">
        <w:rPr>
          <w:szCs w:val="24"/>
          <w:lang w:val="ru-RU"/>
        </w:rPr>
        <w:t>000 чел.</w:t>
      </w:r>
    </w:p>
    <w:p w:rsidR="001403C9" w:rsidRPr="002D1714" w:rsidRDefault="001403C9" w:rsidP="002D1714">
      <w:pPr>
        <w:ind w:firstLine="709"/>
        <w:jc w:val="both"/>
        <w:rPr>
          <w:rFonts w:eastAsia="TimesNewRomanPSMT"/>
          <w:sz w:val="28"/>
          <w:szCs w:val="28"/>
          <w:lang w:val="ru-RU"/>
        </w:rPr>
      </w:pPr>
      <w:r w:rsidRPr="002D1714">
        <w:rPr>
          <w:rFonts w:eastAsia="TimesNewRomanPSMT"/>
          <w:sz w:val="28"/>
          <w:szCs w:val="28"/>
          <w:lang w:val="ru-RU"/>
        </w:rPr>
        <w:lastRenderedPageBreak/>
        <w:t xml:space="preserve">Созданная в городе библиотечная сеть позволяет оказывать услуги библиотечного обслуживания в приближении к месту проживания, обучения </w:t>
      </w:r>
      <w:r w:rsidR="002D1714">
        <w:rPr>
          <w:rFonts w:eastAsia="TimesNewRomanPSMT"/>
          <w:sz w:val="28"/>
          <w:szCs w:val="28"/>
          <w:lang w:val="ru-RU"/>
        </w:rPr>
        <w:t xml:space="preserve">                </w:t>
      </w:r>
      <w:r w:rsidRPr="002D1714">
        <w:rPr>
          <w:rFonts w:eastAsia="TimesNewRomanPSMT"/>
          <w:sz w:val="28"/>
          <w:szCs w:val="28"/>
          <w:lang w:val="ru-RU"/>
        </w:rPr>
        <w:t>и работы горожан.</w:t>
      </w:r>
    </w:p>
    <w:p w:rsidR="001403C9" w:rsidRPr="002D1714" w:rsidRDefault="001403C9" w:rsidP="002D1714">
      <w:pPr>
        <w:ind w:firstLine="709"/>
        <w:jc w:val="both"/>
        <w:rPr>
          <w:sz w:val="28"/>
          <w:szCs w:val="28"/>
          <w:lang w:val="ru-RU"/>
        </w:rPr>
      </w:pPr>
      <w:proofErr w:type="gramStart"/>
      <w:r w:rsidRPr="002D1714">
        <w:rPr>
          <w:sz w:val="28"/>
          <w:szCs w:val="28"/>
          <w:lang w:val="ru-RU"/>
        </w:rPr>
        <w:t xml:space="preserve">Основные проблемы связаны </w:t>
      </w:r>
      <w:r w:rsidR="00044F2A" w:rsidRPr="002D1714">
        <w:rPr>
          <w:sz w:val="28"/>
          <w:szCs w:val="28"/>
          <w:lang w:val="ru-RU"/>
        </w:rPr>
        <w:t>с износом</w:t>
      </w:r>
      <w:r w:rsidRPr="002D1714">
        <w:rPr>
          <w:sz w:val="28"/>
          <w:szCs w:val="28"/>
          <w:lang w:val="ru-RU"/>
        </w:rPr>
        <w:t xml:space="preserve"> материально-технической базы учреждений культуры, требуют ремонта помещения и инженерные сети </w:t>
      </w:r>
      <w:r w:rsidR="002D1714">
        <w:rPr>
          <w:sz w:val="28"/>
          <w:szCs w:val="28"/>
          <w:lang w:val="ru-RU"/>
        </w:rPr>
        <w:t xml:space="preserve">      (</w:t>
      </w:r>
      <w:r w:rsidR="00B0470F" w:rsidRPr="00B0470F">
        <w:rPr>
          <w:sz w:val="28"/>
          <w:szCs w:val="28"/>
          <w:lang w:val="ru-RU"/>
        </w:rPr>
        <w:t xml:space="preserve">детская музыкальная школа, </w:t>
      </w:r>
      <w:r w:rsidR="00B0470F">
        <w:rPr>
          <w:sz w:val="28"/>
          <w:szCs w:val="28"/>
          <w:lang w:val="ru-RU"/>
        </w:rPr>
        <w:t>Д</w:t>
      </w:r>
      <w:r w:rsidR="00B0470F" w:rsidRPr="00B0470F">
        <w:rPr>
          <w:sz w:val="28"/>
          <w:szCs w:val="28"/>
          <w:lang w:val="ru-RU"/>
        </w:rPr>
        <w:t xml:space="preserve">ом культуры с. </w:t>
      </w:r>
      <w:proofErr w:type="spellStart"/>
      <w:r w:rsidR="00B0470F" w:rsidRPr="00B0470F">
        <w:rPr>
          <w:sz w:val="28"/>
          <w:szCs w:val="28"/>
          <w:lang w:val="ru-RU"/>
        </w:rPr>
        <w:t>Амзя</w:t>
      </w:r>
      <w:proofErr w:type="spellEnd"/>
      <w:r w:rsidR="00B0470F" w:rsidRPr="00B0470F">
        <w:rPr>
          <w:sz w:val="28"/>
          <w:szCs w:val="28"/>
          <w:lang w:val="ru-RU"/>
        </w:rPr>
        <w:t xml:space="preserve">, спортивно-культурный центр с. </w:t>
      </w:r>
      <w:proofErr w:type="spellStart"/>
      <w:r w:rsidR="00B0470F" w:rsidRPr="00B0470F">
        <w:rPr>
          <w:sz w:val="28"/>
          <w:szCs w:val="28"/>
          <w:lang w:val="ru-RU"/>
        </w:rPr>
        <w:t>Ташкиново</w:t>
      </w:r>
      <w:proofErr w:type="spellEnd"/>
      <w:r w:rsidR="00B0470F" w:rsidRPr="00B0470F">
        <w:rPr>
          <w:sz w:val="28"/>
          <w:szCs w:val="28"/>
          <w:lang w:val="ru-RU"/>
        </w:rPr>
        <w:t>, спортивно-культурный центр с. Энергетик», детская школа искусств, «Центральная городская библиотека», Городской центр культуры, детская художественная школа, детская школа искусств с.</w:t>
      </w:r>
      <w:r w:rsidR="00641759">
        <w:rPr>
          <w:sz w:val="28"/>
          <w:szCs w:val="28"/>
          <w:lang w:val="ru-RU"/>
        </w:rPr>
        <w:t xml:space="preserve"> </w:t>
      </w:r>
      <w:proofErr w:type="spellStart"/>
      <w:r w:rsidR="00B0470F" w:rsidRPr="00B0470F">
        <w:rPr>
          <w:sz w:val="28"/>
          <w:szCs w:val="28"/>
          <w:lang w:val="ru-RU"/>
        </w:rPr>
        <w:t>Амзя</w:t>
      </w:r>
      <w:proofErr w:type="spellEnd"/>
      <w:r w:rsidRPr="002D1714">
        <w:rPr>
          <w:sz w:val="28"/>
          <w:szCs w:val="28"/>
          <w:lang w:val="ru-RU"/>
        </w:rPr>
        <w:t>), имеется потребность в приобретении современных музыкальных инструментов, сценического оборудования, реквизита для творческих коллективов.</w:t>
      </w:r>
      <w:proofErr w:type="gramEnd"/>
    </w:p>
    <w:p w:rsidR="007C71FB" w:rsidRPr="002D1714" w:rsidRDefault="007C71FB" w:rsidP="002D1714">
      <w:pPr>
        <w:pStyle w:val="afb"/>
        <w:tabs>
          <w:tab w:val="left" w:pos="0"/>
        </w:tabs>
        <w:ind w:left="0"/>
        <w:jc w:val="right"/>
        <w:rPr>
          <w:sz w:val="28"/>
          <w:szCs w:val="28"/>
        </w:rPr>
        <w:sectPr w:rsidR="007C71FB" w:rsidRPr="002D1714" w:rsidSect="0073367F">
          <w:headerReference w:type="default" r:id="rId39"/>
          <w:pgSz w:w="11907" w:h="16840" w:code="9"/>
          <w:pgMar w:top="1134" w:right="850" w:bottom="709" w:left="1701" w:header="709" w:footer="709" w:gutter="0"/>
          <w:cols w:space="708"/>
          <w:titlePg/>
          <w:docGrid w:linePitch="360"/>
        </w:sectPr>
      </w:pPr>
    </w:p>
    <w:p w:rsidR="002D1714" w:rsidRPr="002D1714" w:rsidRDefault="002D1714" w:rsidP="002D1714">
      <w:pPr>
        <w:pStyle w:val="afb"/>
        <w:tabs>
          <w:tab w:val="left" w:pos="0"/>
        </w:tabs>
        <w:ind w:left="0"/>
        <w:jc w:val="center"/>
        <w:rPr>
          <w:sz w:val="28"/>
          <w:szCs w:val="28"/>
        </w:rPr>
      </w:pPr>
      <w:r w:rsidRPr="002D1714">
        <w:rPr>
          <w:sz w:val="28"/>
          <w:szCs w:val="28"/>
        </w:rPr>
        <w:lastRenderedPageBreak/>
        <w:t xml:space="preserve">Таблица </w:t>
      </w:r>
      <w:r w:rsidR="00641759">
        <w:rPr>
          <w:sz w:val="28"/>
          <w:szCs w:val="28"/>
        </w:rPr>
        <w:t>№ 5 -</w:t>
      </w:r>
      <w:r w:rsidRPr="002D1714">
        <w:rPr>
          <w:sz w:val="28"/>
          <w:szCs w:val="28"/>
        </w:rPr>
        <w:t xml:space="preserve"> Состояние </w:t>
      </w:r>
      <w:r w:rsidR="007C71FB" w:rsidRPr="002D1714">
        <w:rPr>
          <w:sz w:val="28"/>
          <w:szCs w:val="28"/>
        </w:rPr>
        <w:t>материально-технической базы социальных отраслей городского округа город Нефтекамск</w:t>
      </w:r>
      <w:r w:rsidRPr="002D1714">
        <w:rPr>
          <w:sz w:val="28"/>
          <w:szCs w:val="28"/>
        </w:rPr>
        <w:t xml:space="preserve"> </w:t>
      </w:r>
    </w:p>
    <w:p w:rsidR="007C71FB" w:rsidRDefault="002D1714" w:rsidP="002D1714">
      <w:pPr>
        <w:pStyle w:val="afb"/>
        <w:tabs>
          <w:tab w:val="left" w:pos="0"/>
        </w:tabs>
        <w:ind w:left="0"/>
        <w:jc w:val="center"/>
        <w:rPr>
          <w:sz w:val="28"/>
          <w:szCs w:val="28"/>
        </w:rPr>
      </w:pPr>
      <w:r w:rsidRPr="002D1714">
        <w:rPr>
          <w:sz w:val="28"/>
          <w:szCs w:val="28"/>
        </w:rPr>
        <w:t>Республики Башкортостан</w:t>
      </w:r>
      <w:r w:rsidR="007C71FB" w:rsidRPr="002D1714">
        <w:rPr>
          <w:sz w:val="28"/>
          <w:szCs w:val="28"/>
        </w:rPr>
        <w:t xml:space="preserve"> в 2017 году</w:t>
      </w:r>
    </w:p>
    <w:p w:rsidR="002D1714" w:rsidRPr="002D1714" w:rsidRDefault="002D1714" w:rsidP="002D1714">
      <w:pPr>
        <w:pStyle w:val="afb"/>
        <w:tabs>
          <w:tab w:val="left" w:pos="0"/>
        </w:tabs>
        <w:ind w:left="0"/>
        <w:jc w:val="center"/>
        <w:rPr>
          <w:sz w:val="28"/>
          <w:szCs w:val="28"/>
        </w:rPr>
      </w:pP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2835"/>
        <w:gridCol w:w="3686"/>
        <w:gridCol w:w="1417"/>
        <w:gridCol w:w="1133"/>
        <w:gridCol w:w="3403"/>
      </w:tblGrid>
      <w:tr w:rsidR="007C71FB" w:rsidRPr="009C72A0" w:rsidTr="00641759">
        <w:trPr>
          <w:tblHeader/>
        </w:trPr>
        <w:tc>
          <w:tcPr>
            <w:tcW w:w="2126" w:type="dxa"/>
            <w:shd w:val="clear" w:color="auto" w:fill="auto"/>
          </w:tcPr>
          <w:p w:rsidR="007C71FB" w:rsidRPr="00B9368A" w:rsidRDefault="007C71FB" w:rsidP="00111AE5">
            <w:pPr>
              <w:pStyle w:val="afb"/>
              <w:tabs>
                <w:tab w:val="left" w:pos="0"/>
              </w:tabs>
              <w:ind w:left="0"/>
              <w:jc w:val="center"/>
              <w:rPr>
                <w:szCs w:val="24"/>
              </w:rPr>
            </w:pPr>
            <w:r w:rsidRPr="00B9368A">
              <w:rPr>
                <w:szCs w:val="24"/>
              </w:rPr>
              <w:t>Отрасль</w:t>
            </w:r>
          </w:p>
          <w:p w:rsidR="007C71FB" w:rsidRPr="00B9368A" w:rsidRDefault="007C71FB" w:rsidP="00111AE5">
            <w:pPr>
              <w:pStyle w:val="afb"/>
              <w:tabs>
                <w:tab w:val="left" w:pos="0"/>
              </w:tabs>
              <w:ind w:left="0"/>
              <w:jc w:val="center"/>
              <w:rPr>
                <w:szCs w:val="24"/>
              </w:rPr>
            </w:pPr>
          </w:p>
        </w:tc>
        <w:tc>
          <w:tcPr>
            <w:tcW w:w="2835" w:type="dxa"/>
            <w:shd w:val="clear" w:color="auto" w:fill="auto"/>
          </w:tcPr>
          <w:p w:rsidR="007C71FB" w:rsidRPr="00B9368A" w:rsidRDefault="007C71FB" w:rsidP="00111AE5">
            <w:pPr>
              <w:pStyle w:val="afb"/>
              <w:tabs>
                <w:tab w:val="left" w:pos="0"/>
              </w:tabs>
              <w:ind w:left="0"/>
              <w:jc w:val="center"/>
              <w:rPr>
                <w:szCs w:val="24"/>
              </w:rPr>
            </w:pPr>
            <w:r w:rsidRPr="00B9368A">
              <w:rPr>
                <w:szCs w:val="24"/>
              </w:rPr>
              <w:t>Наименование вида объектов</w:t>
            </w:r>
          </w:p>
        </w:tc>
        <w:tc>
          <w:tcPr>
            <w:tcW w:w="3686" w:type="dxa"/>
            <w:shd w:val="clear" w:color="auto" w:fill="auto"/>
          </w:tcPr>
          <w:p w:rsidR="007C71FB" w:rsidRPr="00B9368A" w:rsidRDefault="007C71FB" w:rsidP="00111AE5">
            <w:pPr>
              <w:pStyle w:val="afb"/>
              <w:tabs>
                <w:tab w:val="left" w:pos="0"/>
              </w:tabs>
              <w:ind w:left="0"/>
              <w:jc w:val="center"/>
              <w:rPr>
                <w:szCs w:val="24"/>
              </w:rPr>
            </w:pPr>
            <w:r w:rsidRPr="00B9368A">
              <w:rPr>
                <w:szCs w:val="24"/>
              </w:rPr>
              <w:t xml:space="preserve">Наименование </w:t>
            </w:r>
          </w:p>
          <w:p w:rsidR="007C71FB" w:rsidRPr="00B9368A" w:rsidRDefault="007C71FB" w:rsidP="00111AE5">
            <w:pPr>
              <w:pStyle w:val="afb"/>
              <w:tabs>
                <w:tab w:val="left" w:pos="0"/>
              </w:tabs>
              <w:ind w:left="0"/>
              <w:jc w:val="center"/>
              <w:rPr>
                <w:szCs w:val="24"/>
              </w:rPr>
            </w:pPr>
            <w:r w:rsidRPr="00B9368A">
              <w:rPr>
                <w:szCs w:val="24"/>
              </w:rPr>
              <w:t>показателя</w:t>
            </w:r>
          </w:p>
        </w:tc>
        <w:tc>
          <w:tcPr>
            <w:tcW w:w="1417" w:type="dxa"/>
            <w:shd w:val="clear" w:color="auto" w:fill="auto"/>
          </w:tcPr>
          <w:p w:rsidR="007C71FB" w:rsidRPr="00B9368A" w:rsidRDefault="007C71FB" w:rsidP="00111AE5">
            <w:pPr>
              <w:pStyle w:val="afb"/>
              <w:tabs>
                <w:tab w:val="left" w:pos="0"/>
              </w:tabs>
              <w:ind w:left="0"/>
              <w:jc w:val="center"/>
              <w:rPr>
                <w:szCs w:val="24"/>
              </w:rPr>
            </w:pPr>
            <w:r w:rsidRPr="00B9368A">
              <w:rPr>
                <w:szCs w:val="24"/>
              </w:rPr>
              <w:t>Фактическое значение показателя</w:t>
            </w:r>
          </w:p>
        </w:tc>
        <w:tc>
          <w:tcPr>
            <w:tcW w:w="1133" w:type="dxa"/>
            <w:shd w:val="clear" w:color="auto" w:fill="auto"/>
          </w:tcPr>
          <w:p w:rsidR="007C71FB" w:rsidRPr="00B9368A" w:rsidRDefault="007C71FB" w:rsidP="00111AE5">
            <w:pPr>
              <w:pStyle w:val="afb"/>
              <w:tabs>
                <w:tab w:val="left" w:pos="0"/>
              </w:tabs>
              <w:ind w:left="0"/>
              <w:jc w:val="center"/>
              <w:rPr>
                <w:szCs w:val="24"/>
              </w:rPr>
            </w:pPr>
            <w:r w:rsidRPr="00B9368A">
              <w:rPr>
                <w:szCs w:val="24"/>
              </w:rPr>
              <w:t>Целевое значение показателя</w:t>
            </w:r>
          </w:p>
        </w:tc>
        <w:tc>
          <w:tcPr>
            <w:tcW w:w="3403" w:type="dxa"/>
            <w:shd w:val="clear" w:color="auto" w:fill="auto"/>
          </w:tcPr>
          <w:p w:rsidR="007C71FB" w:rsidRPr="00B9368A" w:rsidRDefault="007C71FB" w:rsidP="00111AE5">
            <w:pPr>
              <w:pStyle w:val="afb"/>
              <w:tabs>
                <w:tab w:val="left" w:pos="0"/>
              </w:tabs>
              <w:ind w:left="0"/>
              <w:jc w:val="center"/>
              <w:rPr>
                <w:szCs w:val="24"/>
              </w:rPr>
            </w:pPr>
            <w:r w:rsidRPr="00B9368A">
              <w:rPr>
                <w:szCs w:val="24"/>
              </w:rPr>
              <w:t>Обоснование для определения целевого показателя</w:t>
            </w:r>
          </w:p>
        </w:tc>
      </w:tr>
      <w:tr w:rsidR="007C71FB" w:rsidRPr="009C72A0" w:rsidTr="00641759">
        <w:trPr>
          <w:trHeight w:val="571"/>
        </w:trPr>
        <w:tc>
          <w:tcPr>
            <w:tcW w:w="2126" w:type="dxa"/>
            <w:vMerge w:val="restart"/>
            <w:shd w:val="clear" w:color="auto" w:fill="auto"/>
            <w:vAlign w:val="center"/>
          </w:tcPr>
          <w:p w:rsidR="007C71FB" w:rsidRPr="00B9368A" w:rsidRDefault="007C71FB" w:rsidP="00111AE5">
            <w:pPr>
              <w:pStyle w:val="afb"/>
              <w:tabs>
                <w:tab w:val="left" w:pos="0"/>
              </w:tabs>
              <w:ind w:left="0"/>
              <w:jc w:val="center"/>
              <w:rPr>
                <w:szCs w:val="24"/>
              </w:rPr>
            </w:pPr>
            <w:r w:rsidRPr="00B9368A">
              <w:rPr>
                <w:szCs w:val="24"/>
              </w:rPr>
              <w:t>Образование</w:t>
            </w:r>
          </w:p>
        </w:tc>
        <w:tc>
          <w:tcPr>
            <w:tcW w:w="2835" w:type="dxa"/>
            <w:shd w:val="clear" w:color="auto" w:fill="auto"/>
          </w:tcPr>
          <w:p w:rsidR="007C71FB" w:rsidRPr="00B9368A" w:rsidRDefault="007C71FB" w:rsidP="00641759">
            <w:pPr>
              <w:pStyle w:val="afb"/>
              <w:tabs>
                <w:tab w:val="left" w:pos="0"/>
              </w:tabs>
              <w:ind w:left="0"/>
              <w:jc w:val="both"/>
              <w:rPr>
                <w:szCs w:val="24"/>
              </w:rPr>
            </w:pPr>
            <w:r w:rsidRPr="00B9368A">
              <w:rPr>
                <w:szCs w:val="24"/>
              </w:rPr>
              <w:t>дошкольные образовательные учреждения</w:t>
            </w:r>
          </w:p>
        </w:tc>
        <w:tc>
          <w:tcPr>
            <w:tcW w:w="3686" w:type="dxa"/>
            <w:shd w:val="clear" w:color="auto" w:fill="auto"/>
          </w:tcPr>
          <w:p w:rsidR="007C71FB" w:rsidRPr="00B9368A" w:rsidRDefault="007C71FB" w:rsidP="00641759">
            <w:pPr>
              <w:pStyle w:val="afb"/>
              <w:tabs>
                <w:tab w:val="left" w:pos="0"/>
              </w:tabs>
              <w:ind w:left="0"/>
              <w:jc w:val="both"/>
              <w:rPr>
                <w:szCs w:val="24"/>
              </w:rPr>
            </w:pPr>
            <w:r w:rsidRPr="00B9368A">
              <w:rPr>
                <w:szCs w:val="24"/>
              </w:rPr>
              <w:t>мест на 100 детей</w:t>
            </w:r>
          </w:p>
        </w:tc>
        <w:tc>
          <w:tcPr>
            <w:tcW w:w="1417" w:type="dxa"/>
            <w:shd w:val="clear" w:color="auto" w:fill="auto"/>
          </w:tcPr>
          <w:p w:rsidR="007C71FB" w:rsidRPr="00B9368A" w:rsidRDefault="007C71FB" w:rsidP="00641759">
            <w:pPr>
              <w:pStyle w:val="afb"/>
              <w:tabs>
                <w:tab w:val="left" w:pos="0"/>
              </w:tabs>
              <w:ind w:left="0"/>
              <w:jc w:val="center"/>
              <w:rPr>
                <w:szCs w:val="24"/>
              </w:rPr>
            </w:pPr>
            <w:r w:rsidRPr="00B9368A">
              <w:rPr>
                <w:szCs w:val="24"/>
              </w:rPr>
              <w:t>71</w:t>
            </w:r>
          </w:p>
        </w:tc>
        <w:tc>
          <w:tcPr>
            <w:tcW w:w="1133" w:type="dxa"/>
            <w:shd w:val="clear" w:color="auto" w:fill="auto"/>
          </w:tcPr>
          <w:p w:rsidR="007C71FB" w:rsidRPr="00B9368A" w:rsidRDefault="007C71FB" w:rsidP="00641759">
            <w:pPr>
              <w:pStyle w:val="afb"/>
              <w:tabs>
                <w:tab w:val="left" w:pos="0"/>
              </w:tabs>
              <w:ind w:left="0"/>
              <w:jc w:val="center"/>
              <w:rPr>
                <w:szCs w:val="24"/>
              </w:rPr>
            </w:pPr>
            <w:r w:rsidRPr="00B9368A">
              <w:rPr>
                <w:szCs w:val="24"/>
              </w:rPr>
              <w:t>80</w:t>
            </w:r>
          </w:p>
        </w:tc>
        <w:tc>
          <w:tcPr>
            <w:tcW w:w="3403" w:type="dxa"/>
            <w:vMerge w:val="restart"/>
            <w:shd w:val="clear" w:color="auto" w:fill="auto"/>
            <w:vAlign w:val="center"/>
          </w:tcPr>
          <w:p w:rsidR="002D1714" w:rsidRPr="00641759" w:rsidRDefault="002D1714" w:rsidP="00641759">
            <w:pPr>
              <w:pStyle w:val="afb"/>
              <w:tabs>
                <w:tab w:val="left" w:pos="0"/>
              </w:tabs>
              <w:ind w:left="0"/>
              <w:jc w:val="both"/>
              <w:rPr>
                <w:szCs w:val="24"/>
              </w:rPr>
            </w:pPr>
            <w:r w:rsidRPr="00641759">
              <w:rPr>
                <w:szCs w:val="24"/>
              </w:rPr>
              <w:t>П</w:t>
            </w:r>
            <w:r w:rsidR="007C71FB" w:rsidRPr="00641759">
              <w:rPr>
                <w:szCs w:val="24"/>
              </w:rPr>
              <w:t xml:space="preserve">остановление Кабинета Министров </w:t>
            </w:r>
            <w:r w:rsidRPr="00641759">
              <w:rPr>
                <w:szCs w:val="24"/>
              </w:rPr>
              <w:t>Республики Башкортостан</w:t>
            </w:r>
          </w:p>
          <w:p w:rsidR="007C71FB" w:rsidRPr="00641759" w:rsidRDefault="002D1714" w:rsidP="00641759">
            <w:pPr>
              <w:pStyle w:val="afb"/>
              <w:tabs>
                <w:tab w:val="left" w:pos="0"/>
              </w:tabs>
              <w:ind w:left="0"/>
              <w:jc w:val="both"/>
              <w:rPr>
                <w:color w:val="C00000"/>
                <w:szCs w:val="24"/>
              </w:rPr>
            </w:pPr>
            <w:r w:rsidRPr="00641759">
              <w:rPr>
                <w:szCs w:val="24"/>
              </w:rPr>
              <w:t>от 14 декабря</w:t>
            </w:r>
            <w:r w:rsidR="007C71FB" w:rsidRPr="00641759">
              <w:rPr>
                <w:szCs w:val="24"/>
              </w:rPr>
              <w:t xml:space="preserve"> 2000 года № 347</w:t>
            </w:r>
          </w:p>
        </w:tc>
      </w:tr>
      <w:tr w:rsidR="007C71FB" w:rsidRPr="00B9368A" w:rsidTr="00641759">
        <w:trPr>
          <w:trHeight w:val="758"/>
        </w:trPr>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tcPr>
          <w:p w:rsidR="007C71FB" w:rsidRPr="00B9368A" w:rsidRDefault="007C71FB" w:rsidP="00641759">
            <w:pPr>
              <w:pStyle w:val="afb"/>
              <w:tabs>
                <w:tab w:val="left" w:pos="0"/>
              </w:tabs>
              <w:ind w:left="0"/>
              <w:jc w:val="both"/>
              <w:rPr>
                <w:szCs w:val="24"/>
              </w:rPr>
            </w:pPr>
            <w:r w:rsidRPr="00B9368A">
              <w:rPr>
                <w:szCs w:val="24"/>
              </w:rPr>
              <w:t>общеобразовательные учреждения</w:t>
            </w:r>
          </w:p>
        </w:tc>
        <w:tc>
          <w:tcPr>
            <w:tcW w:w="3686" w:type="dxa"/>
            <w:shd w:val="clear" w:color="auto" w:fill="auto"/>
          </w:tcPr>
          <w:p w:rsidR="007C71FB" w:rsidRPr="00B9368A" w:rsidRDefault="007C71FB" w:rsidP="00641759">
            <w:pPr>
              <w:pStyle w:val="afb"/>
              <w:tabs>
                <w:tab w:val="left" w:pos="0"/>
              </w:tabs>
              <w:ind w:left="0"/>
              <w:jc w:val="both"/>
              <w:rPr>
                <w:szCs w:val="24"/>
              </w:rPr>
            </w:pPr>
            <w:r w:rsidRPr="00B9368A">
              <w:rPr>
                <w:szCs w:val="24"/>
              </w:rPr>
              <w:t>мест на 100 детей</w:t>
            </w:r>
          </w:p>
        </w:tc>
        <w:tc>
          <w:tcPr>
            <w:tcW w:w="1417" w:type="dxa"/>
            <w:shd w:val="clear" w:color="auto" w:fill="auto"/>
          </w:tcPr>
          <w:p w:rsidR="007C71FB" w:rsidRPr="00B9368A" w:rsidRDefault="007C71FB" w:rsidP="00641759">
            <w:pPr>
              <w:pStyle w:val="afb"/>
              <w:tabs>
                <w:tab w:val="left" w:pos="0"/>
              </w:tabs>
              <w:ind w:left="0"/>
              <w:jc w:val="center"/>
              <w:rPr>
                <w:szCs w:val="24"/>
              </w:rPr>
            </w:pPr>
            <w:r w:rsidRPr="00B9368A">
              <w:rPr>
                <w:szCs w:val="24"/>
              </w:rPr>
              <w:t>80</w:t>
            </w:r>
          </w:p>
        </w:tc>
        <w:tc>
          <w:tcPr>
            <w:tcW w:w="1133" w:type="dxa"/>
            <w:shd w:val="clear" w:color="auto" w:fill="auto"/>
          </w:tcPr>
          <w:p w:rsidR="007C71FB" w:rsidRPr="00B9368A" w:rsidRDefault="007C71FB" w:rsidP="00641759">
            <w:pPr>
              <w:pStyle w:val="afb"/>
              <w:tabs>
                <w:tab w:val="left" w:pos="0"/>
              </w:tabs>
              <w:ind w:left="0"/>
              <w:jc w:val="center"/>
              <w:rPr>
                <w:szCs w:val="24"/>
              </w:rPr>
            </w:pPr>
            <w:r w:rsidRPr="00B9368A">
              <w:rPr>
                <w:szCs w:val="24"/>
              </w:rPr>
              <w:t>85</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F80F81" w:rsidRPr="009C72A0" w:rsidTr="00641759">
        <w:tc>
          <w:tcPr>
            <w:tcW w:w="2126" w:type="dxa"/>
            <w:vMerge w:val="restart"/>
            <w:shd w:val="clear" w:color="auto" w:fill="auto"/>
            <w:vAlign w:val="center"/>
          </w:tcPr>
          <w:p w:rsidR="00F80F81" w:rsidRPr="00B9368A" w:rsidRDefault="00F80F81" w:rsidP="00111AE5">
            <w:pPr>
              <w:pStyle w:val="afb"/>
              <w:tabs>
                <w:tab w:val="left" w:pos="0"/>
              </w:tabs>
              <w:ind w:left="0"/>
              <w:jc w:val="center"/>
              <w:rPr>
                <w:color w:val="C00000"/>
                <w:szCs w:val="24"/>
              </w:rPr>
            </w:pPr>
            <w:r w:rsidRPr="00B9368A">
              <w:rPr>
                <w:szCs w:val="24"/>
              </w:rPr>
              <w:t>Культура</w:t>
            </w:r>
          </w:p>
        </w:tc>
        <w:tc>
          <w:tcPr>
            <w:tcW w:w="2835" w:type="dxa"/>
            <w:shd w:val="clear" w:color="auto" w:fill="auto"/>
          </w:tcPr>
          <w:p w:rsidR="00F80F81" w:rsidRPr="00B9368A" w:rsidRDefault="00F80F81" w:rsidP="00641759">
            <w:pPr>
              <w:jc w:val="both"/>
              <w:rPr>
                <w:szCs w:val="24"/>
                <w:lang w:val="ru-RU"/>
              </w:rPr>
            </w:pPr>
            <w:r w:rsidRPr="00B9368A">
              <w:rPr>
                <w:szCs w:val="24"/>
                <w:lang w:val="ru-RU"/>
              </w:rPr>
              <w:t>библиотеки</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библиотек</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7</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10</w:t>
            </w:r>
          </w:p>
        </w:tc>
        <w:tc>
          <w:tcPr>
            <w:tcW w:w="3403" w:type="dxa"/>
            <w:vMerge w:val="restart"/>
            <w:shd w:val="clear" w:color="auto" w:fill="auto"/>
            <w:vAlign w:val="center"/>
          </w:tcPr>
          <w:p w:rsidR="002D1714" w:rsidRPr="00641759" w:rsidRDefault="00F80F81" w:rsidP="00641759">
            <w:pPr>
              <w:jc w:val="both"/>
              <w:rPr>
                <w:szCs w:val="24"/>
                <w:lang w:val="ru-RU"/>
              </w:rPr>
            </w:pPr>
            <w:r w:rsidRPr="00641759">
              <w:rPr>
                <w:szCs w:val="24"/>
                <w:lang w:val="ru-RU"/>
              </w:rPr>
              <w:t xml:space="preserve">Распоряжение Министерства культуры Российской Федерации от 02 августа </w:t>
            </w:r>
          </w:p>
          <w:p w:rsidR="00F80F81" w:rsidRPr="00641759" w:rsidRDefault="00F80F81" w:rsidP="00641759">
            <w:pPr>
              <w:jc w:val="both"/>
              <w:rPr>
                <w:szCs w:val="24"/>
                <w:lang w:val="ru-RU"/>
              </w:rPr>
            </w:pPr>
            <w:r w:rsidRPr="00641759">
              <w:rPr>
                <w:szCs w:val="24"/>
                <w:lang w:val="ru-RU"/>
              </w:rPr>
              <w:t>2017 года № P-965</w:t>
            </w:r>
          </w:p>
          <w:p w:rsidR="002D1714" w:rsidRPr="00641759" w:rsidRDefault="002D1714" w:rsidP="00641759">
            <w:pPr>
              <w:jc w:val="both"/>
              <w:rPr>
                <w:szCs w:val="24"/>
                <w:lang w:val="ru-RU"/>
              </w:rPr>
            </w:pPr>
            <w:r w:rsidRPr="00641759">
              <w:rPr>
                <w:szCs w:val="24"/>
                <w:lang w:val="ru-RU"/>
              </w:rPr>
              <w:t xml:space="preserve">Постановление </w:t>
            </w:r>
            <w:r w:rsidR="00F80F81" w:rsidRPr="00641759">
              <w:rPr>
                <w:szCs w:val="24"/>
                <w:lang w:val="ru-RU"/>
              </w:rPr>
              <w:t xml:space="preserve">Правительства </w:t>
            </w:r>
            <w:r w:rsidRPr="00641759">
              <w:rPr>
                <w:szCs w:val="24"/>
                <w:lang w:val="ru-RU"/>
              </w:rPr>
              <w:t>Республики Башкортостан</w:t>
            </w:r>
          </w:p>
          <w:p w:rsidR="00F80F81" w:rsidRPr="00641759" w:rsidRDefault="002D1714" w:rsidP="00641759">
            <w:pPr>
              <w:jc w:val="both"/>
              <w:rPr>
                <w:szCs w:val="24"/>
                <w:lang w:val="ru-RU"/>
              </w:rPr>
            </w:pPr>
            <w:r w:rsidRPr="00641759">
              <w:rPr>
                <w:szCs w:val="24"/>
                <w:lang w:val="ru-RU"/>
              </w:rPr>
              <w:t xml:space="preserve">от 12 февраля </w:t>
            </w:r>
            <w:r w:rsidR="00F80F81" w:rsidRPr="00641759">
              <w:rPr>
                <w:szCs w:val="24"/>
                <w:lang w:val="ru-RU"/>
              </w:rPr>
              <w:t xml:space="preserve">2018 </w:t>
            </w:r>
            <w:r w:rsidRPr="00641759">
              <w:rPr>
                <w:szCs w:val="24"/>
                <w:lang w:val="ru-RU"/>
              </w:rPr>
              <w:t xml:space="preserve">года </w:t>
            </w:r>
            <w:r w:rsidR="00F80F81" w:rsidRPr="00641759">
              <w:rPr>
                <w:szCs w:val="24"/>
                <w:lang w:val="ru-RU"/>
              </w:rPr>
              <w:t xml:space="preserve">№ 60 «О совершенствовании системы планирования бюджетных инвестиций </w:t>
            </w:r>
            <w:r w:rsidR="00641759">
              <w:rPr>
                <w:szCs w:val="24"/>
                <w:lang w:val="ru-RU"/>
              </w:rPr>
              <w:t xml:space="preserve">                      </w:t>
            </w:r>
            <w:r w:rsidR="00F80F81" w:rsidRPr="00641759">
              <w:rPr>
                <w:szCs w:val="24"/>
                <w:lang w:val="ru-RU"/>
              </w:rPr>
              <w:t>в строительство объектов социальной сферы»</w:t>
            </w:r>
          </w:p>
          <w:p w:rsidR="00F80F81" w:rsidRPr="00641759" w:rsidRDefault="00F80F81" w:rsidP="00641759">
            <w:pPr>
              <w:pStyle w:val="afb"/>
              <w:tabs>
                <w:tab w:val="left" w:pos="0"/>
              </w:tabs>
              <w:ind w:left="0"/>
              <w:jc w:val="both"/>
              <w:rPr>
                <w:szCs w:val="24"/>
              </w:rPr>
            </w:pPr>
          </w:p>
        </w:tc>
      </w:tr>
      <w:tr w:rsidR="00F80F81" w:rsidRPr="00B9368A" w:rsidTr="00641759">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учреждения культуры клубного типа</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учреждений культуры клубного типа</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4</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4</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парки культуры и отдыха</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парков культуры и отдыха</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2</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5</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rPr>
          <w:trHeight w:val="311"/>
        </w:trPr>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музеи</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музеев</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rPr>
          <w:trHeight w:val="559"/>
        </w:trPr>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театры</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театров</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0</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концертные организации</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концертных организаций</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F80F81" w:rsidRPr="00B9368A" w:rsidTr="00641759">
        <w:tc>
          <w:tcPr>
            <w:tcW w:w="2126" w:type="dxa"/>
            <w:vMerge/>
            <w:shd w:val="clear" w:color="auto" w:fill="auto"/>
            <w:vAlign w:val="center"/>
          </w:tcPr>
          <w:p w:rsidR="00F80F81" w:rsidRPr="00B9368A" w:rsidRDefault="00F80F81" w:rsidP="00111AE5">
            <w:pPr>
              <w:pStyle w:val="afb"/>
              <w:tabs>
                <w:tab w:val="left" w:pos="0"/>
              </w:tabs>
              <w:ind w:left="0"/>
              <w:rPr>
                <w:szCs w:val="24"/>
              </w:rPr>
            </w:pPr>
          </w:p>
        </w:tc>
        <w:tc>
          <w:tcPr>
            <w:tcW w:w="2835" w:type="dxa"/>
            <w:shd w:val="clear" w:color="auto" w:fill="auto"/>
          </w:tcPr>
          <w:p w:rsidR="00F80F81" w:rsidRPr="00B9368A" w:rsidRDefault="00F80F81" w:rsidP="00641759">
            <w:pPr>
              <w:pStyle w:val="afb"/>
              <w:tabs>
                <w:tab w:val="left" w:pos="0"/>
              </w:tabs>
              <w:ind w:left="0"/>
              <w:jc w:val="both"/>
              <w:rPr>
                <w:szCs w:val="24"/>
              </w:rPr>
            </w:pPr>
            <w:r w:rsidRPr="00B9368A">
              <w:rPr>
                <w:szCs w:val="24"/>
              </w:rPr>
              <w:t>цирки</w:t>
            </w:r>
          </w:p>
        </w:tc>
        <w:tc>
          <w:tcPr>
            <w:tcW w:w="3686" w:type="dxa"/>
            <w:shd w:val="clear" w:color="auto" w:fill="auto"/>
          </w:tcPr>
          <w:p w:rsidR="00F80F81" w:rsidRPr="00B9368A" w:rsidRDefault="00F80F81" w:rsidP="00641759">
            <w:pPr>
              <w:pStyle w:val="afb"/>
              <w:tabs>
                <w:tab w:val="left" w:pos="0"/>
              </w:tabs>
              <w:ind w:left="0"/>
              <w:jc w:val="both"/>
              <w:rPr>
                <w:szCs w:val="24"/>
              </w:rPr>
            </w:pPr>
            <w:r w:rsidRPr="00B9368A">
              <w:rPr>
                <w:szCs w:val="24"/>
              </w:rPr>
              <w:t>нормы и нормативы размещения цирков</w:t>
            </w:r>
          </w:p>
        </w:tc>
        <w:tc>
          <w:tcPr>
            <w:tcW w:w="1417"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1133" w:type="dxa"/>
            <w:shd w:val="clear" w:color="auto" w:fill="auto"/>
          </w:tcPr>
          <w:p w:rsidR="00F80F81" w:rsidRPr="00B9368A" w:rsidRDefault="00F80F81" w:rsidP="00641759">
            <w:pPr>
              <w:pStyle w:val="afb"/>
              <w:tabs>
                <w:tab w:val="left" w:pos="0"/>
              </w:tabs>
              <w:ind w:left="0"/>
              <w:jc w:val="center"/>
              <w:rPr>
                <w:szCs w:val="24"/>
              </w:rPr>
            </w:pPr>
            <w:r w:rsidRPr="00B9368A">
              <w:rPr>
                <w:szCs w:val="24"/>
              </w:rPr>
              <w:t>1</w:t>
            </w:r>
          </w:p>
        </w:tc>
        <w:tc>
          <w:tcPr>
            <w:tcW w:w="3403" w:type="dxa"/>
            <w:vMerge/>
            <w:shd w:val="clear" w:color="auto" w:fill="auto"/>
          </w:tcPr>
          <w:p w:rsidR="00F80F81" w:rsidRPr="00641759" w:rsidRDefault="00F80F81" w:rsidP="00641759">
            <w:pPr>
              <w:pStyle w:val="afb"/>
              <w:tabs>
                <w:tab w:val="left" w:pos="0"/>
              </w:tabs>
              <w:ind w:left="0"/>
              <w:jc w:val="both"/>
              <w:rPr>
                <w:szCs w:val="24"/>
              </w:rPr>
            </w:pPr>
          </w:p>
        </w:tc>
      </w:tr>
      <w:tr w:rsidR="007C71FB" w:rsidRPr="002D1714" w:rsidTr="00641759">
        <w:trPr>
          <w:trHeight w:val="1286"/>
        </w:trPr>
        <w:tc>
          <w:tcPr>
            <w:tcW w:w="2126" w:type="dxa"/>
            <w:vMerge w:val="restart"/>
            <w:shd w:val="clear" w:color="auto" w:fill="auto"/>
            <w:vAlign w:val="center"/>
          </w:tcPr>
          <w:p w:rsidR="007C71FB" w:rsidRPr="00B9368A" w:rsidRDefault="007C71FB" w:rsidP="00111AE5">
            <w:pPr>
              <w:pStyle w:val="afb"/>
              <w:tabs>
                <w:tab w:val="left" w:pos="0"/>
              </w:tabs>
              <w:ind w:left="0"/>
              <w:jc w:val="center"/>
              <w:rPr>
                <w:szCs w:val="24"/>
              </w:rPr>
            </w:pPr>
            <w:r w:rsidRPr="00B9368A">
              <w:rPr>
                <w:szCs w:val="24"/>
              </w:rPr>
              <w:t>Здравоохранение</w:t>
            </w:r>
          </w:p>
        </w:tc>
        <w:tc>
          <w:tcPr>
            <w:tcW w:w="2835" w:type="dxa"/>
            <w:shd w:val="clear" w:color="auto" w:fill="auto"/>
          </w:tcPr>
          <w:p w:rsidR="007C71FB" w:rsidRPr="00B9368A" w:rsidRDefault="007C71FB" w:rsidP="00641759">
            <w:pPr>
              <w:jc w:val="both"/>
              <w:rPr>
                <w:szCs w:val="24"/>
                <w:lang w:val="ru-RU"/>
              </w:rPr>
            </w:pPr>
            <w:r w:rsidRPr="00B9368A">
              <w:rPr>
                <w:szCs w:val="24"/>
                <w:lang w:val="ru-RU"/>
              </w:rPr>
              <w:t>больничные учреждения (акушерское отделение)</w:t>
            </w:r>
          </w:p>
        </w:tc>
        <w:tc>
          <w:tcPr>
            <w:tcW w:w="3686" w:type="dxa"/>
            <w:shd w:val="clear" w:color="auto" w:fill="auto"/>
            <w:vAlign w:val="center"/>
          </w:tcPr>
          <w:p w:rsidR="007C71FB" w:rsidRPr="00B9368A" w:rsidRDefault="000022B1" w:rsidP="00641759">
            <w:pPr>
              <w:jc w:val="both"/>
              <w:rPr>
                <w:szCs w:val="24"/>
                <w:lang w:val="ru-RU"/>
              </w:rPr>
            </w:pPr>
            <w:r>
              <w:rPr>
                <w:szCs w:val="24"/>
                <w:lang w:val="ru-RU"/>
              </w:rPr>
              <w:t xml:space="preserve">обеспеченность </w:t>
            </w:r>
            <w:r w:rsidR="007C71FB" w:rsidRPr="00B9368A">
              <w:rPr>
                <w:szCs w:val="24"/>
                <w:lang w:val="ru-RU"/>
              </w:rPr>
              <w:t xml:space="preserve">учреждениями </w:t>
            </w:r>
          </w:p>
          <w:p w:rsidR="007C71FB" w:rsidRPr="00B9368A" w:rsidRDefault="007C71FB" w:rsidP="00641759">
            <w:pPr>
              <w:jc w:val="both"/>
              <w:rPr>
                <w:szCs w:val="24"/>
                <w:lang w:val="ru-RU"/>
              </w:rPr>
            </w:pPr>
            <w:r w:rsidRPr="00B9368A">
              <w:rPr>
                <w:szCs w:val="24"/>
                <w:lang w:val="ru-RU"/>
              </w:rPr>
              <w:t>на 10 тыс. жителей (коек)</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80</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145</w:t>
            </w:r>
          </w:p>
        </w:tc>
        <w:tc>
          <w:tcPr>
            <w:tcW w:w="3403" w:type="dxa"/>
            <w:vMerge w:val="restart"/>
            <w:shd w:val="clear" w:color="auto" w:fill="auto"/>
          </w:tcPr>
          <w:p w:rsidR="002D1714" w:rsidRPr="00641759" w:rsidRDefault="007C71FB" w:rsidP="00641759">
            <w:pPr>
              <w:pStyle w:val="afb"/>
              <w:tabs>
                <w:tab w:val="left" w:pos="0"/>
              </w:tabs>
              <w:ind w:left="0"/>
              <w:jc w:val="both"/>
              <w:rPr>
                <w:szCs w:val="24"/>
              </w:rPr>
            </w:pPr>
            <w:r w:rsidRPr="00641759">
              <w:rPr>
                <w:szCs w:val="24"/>
              </w:rPr>
              <w:t>Федеральный закон                                   от 21 ноября 2011</w:t>
            </w:r>
            <w:r w:rsidR="00A61C9B" w:rsidRPr="00641759">
              <w:rPr>
                <w:szCs w:val="24"/>
              </w:rPr>
              <w:t xml:space="preserve"> </w:t>
            </w:r>
            <w:r w:rsidRPr="00641759">
              <w:rPr>
                <w:szCs w:val="24"/>
              </w:rPr>
              <w:t xml:space="preserve">года                 № 323-ФЗ, приказ </w:t>
            </w:r>
            <w:proofErr w:type="spellStart"/>
            <w:r w:rsidRPr="00641759">
              <w:rPr>
                <w:szCs w:val="24"/>
              </w:rPr>
              <w:t>Минздравсоцразвития</w:t>
            </w:r>
            <w:proofErr w:type="spellEnd"/>
            <w:r w:rsidRPr="00641759">
              <w:rPr>
                <w:szCs w:val="24"/>
              </w:rPr>
              <w:t xml:space="preserve"> </w:t>
            </w:r>
            <w:r w:rsidR="002D1714" w:rsidRPr="00641759">
              <w:rPr>
                <w:szCs w:val="24"/>
              </w:rPr>
              <w:t>Российской Федерации</w:t>
            </w:r>
          </w:p>
          <w:p w:rsidR="002D1714" w:rsidRPr="00641759" w:rsidRDefault="002D1714" w:rsidP="00641759">
            <w:pPr>
              <w:pStyle w:val="afb"/>
              <w:tabs>
                <w:tab w:val="left" w:pos="0"/>
              </w:tabs>
              <w:ind w:left="0"/>
              <w:jc w:val="both"/>
              <w:rPr>
                <w:szCs w:val="24"/>
              </w:rPr>
            </w:pPr>
            <w:r w:rsidRPr="00641759">
              <w:rPr>
                <w:szCs w:val="24"/>
              </w:rPr>
              <w:t xml:space="preserve">от </w:t>
            </w:r>
            <w:r w:rsidR="00641759">
              <w:rPr>
                <w:szCs w:val="24"/>
              </w:rPr>
              <w:t>0</w:t>
            </w:r>
            <w:r w:rsidRPr="00641759">
              <w:rPr>
                <w:szCs w:val="24"/>
              </w:rPr>
              <w:t>2 ноября 2009 года</w:t>
            </w:r>
            <w:r w:rsidR="007C71FB" w:rsidRPr="00641759">
              <w:rPr>
                <w:szCs w:val="24"/>
              </w:rPr>
              <w:t xml:space="preserve"> </w:t>
            </w:r>
            <w:r w:rsidR="00641759">
              <w:rPr>
                <w:szCs w:val="24"/>
              </w:rPr>
              <w:t xml:space="preserve">                   </w:t>
            </w:r>
            <w:r w:rsidR="007C71FB" w:rsidRPr="00641759">
              <w:rPr>
                <w:szCs w:val="24"/>
              </w:rPr>
              <w:lastRenderedPageBreak/>
              <w:t xml:space="preserve">№ 808н, приказ </w:t>
            </w:r>
            <w:proofErr w:type="spellStart"/>
            <w:r w:rsidR="007C71FB" w:rsidRPr="00641759">
              <w:rPr>
                <w:szCs w:val="24"/>
              </w:rPr>
              <w:t>Минздравсоцразвития</w:t>
            </w:r>
            <w:proofErr w:type="spellEnd"/>
            <w:r w:rsidR="007C71FB" w:rsidRPr="00641759">
              <w:rPr>
                <w:szCs w:val="24"/>
              </w:rPr>
              <w:t xml:space="preserve"> </w:t>
            </w:r>
            <w:r w:rsidRPr="00641759">
              <w:rPr>
                <w:szCs w:val="24"/>
              </w:rPr>
              <w:t>Российской Федерации</w:t>
            </w:r>
          </w:p>
          <w:p w:rsidR="007C71FB" w:rsidRPr="00641759" w:rsidRDefault="007C71FB" w:rsidP="00641759">
            <w:pPr>
              <w:pStyle w:val="afb"/>
              <w:tabs>
                <w:tab w:val="left" w:pos="0"/>
              </w:tabs>
              <w:ind w:left="0"/>
              <w:jc w:val="both"/>
              <w:rPr>
                <w:szCs w:val="24"/>
              </w:rPr>
            </w:pPr>
            <w:r w:rsidRPr="00641759">
              <w:rPr>
                <w:szCs w:val="24"/>
              </w:rPr>
              <w:t>от 16 апреля 2012 года № 366н</w:t>
            </w:r>
          </w:p>
        </w:tc>
      </w:tr>
      <w:tr w:rsidR="007C71FB" w:rsidRPr="00B9368A"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женская консультация</w:t>
            </w:r>
          </w:p>
          <w:p w:rsidR="007C71FB" w:rsidRPr="00B9368A" w:rsidRDefault="007C71FB" w:rsidP="00641759">
            <w:pPr>
              <w:jc w:val="both"/>
              <w:rPr>
                <w:szCs w:val="24"/>
                <w:lang w:val="ru-RU"/>
              </w:rPr>
            </w:pPr>
          </w:p>
        </w:tc>
        <w:tc>
          <w:tcPr>
            <w:tcW w:w="3686" w:type="dxa"/>
            <w:shd w:val="clear" w:color="auto" w:fill="auto"/>
            <w:vAlign w:val="center"/>
          </w:tcPr>
          <w:p w:rsidR="007C71FB" w:rsidRPr="00B9368A" w:rsidRDefault="007C71FB" w:rsidP="00641759">
            <w:pPr>
              <w:jc w:val="both"/>
              <w:rPr>
                <w:szCs w:val="24"/>
                <w:lang w:val="ru-RU"/>
              </w:rPr>
            </w:pPr>
            <w:r w:rsidRPr="00B9368A">
              <w:rPr>
                <w:szCs w:val="24"/>
                <w:lang w:val="ru-RU"/>
              </w:rPr>
              <w:t>посещений в смену</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100</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318</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7C71FB" w:rsidRPr="00B9368A"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детское поликлиническое отделение</w:t>
            </w:r>
          </w:p>
        </w:tc>
        <w:tc>
          <w:tcPr>
            <w:tcW w:w="3686" w:type="dxa"/>
            <w:shd w:val="clear" w:color="auto" w:fill="auto"/>
            <w:vAlign w:val="center"/>
          </w:tcPr>
          <w:p w:rsidR="007C71FB" w:rsidRPr="00B9368A" w:rsidRDefault="007C71FB" w:rsidP="00641759">
            <w:pPr>
              <w:jc w:val="both"/>
              <w:rPr>
                <w:szCs w:val="24"/>
                <w:lang w:val="ru-RU"/>
              </w:rPr>
            </w:pPr>
            <w:r w:rsidRPr="00B9368A">
              <w:rPr>
                <w:szCs w:val="24"/>
                <w:lang w:val="ru-RU"/>
              </w:rPr>
              <w:t>посещений в смену</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500</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766</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7C71FB" w:rsidRPr="009C72A0" w:rsidTr="00641759">
        <w:tc>
          <w:tcPr>
            <w:tcW w:w="2126" w:type="dxa"/>
            <w:vMerge w:val="restart"/>
            <w:shd w:val="clear" w:color="auto" w:fill="auto"/>
            <w:vAlign w:val="center"/>
          </w:tcPr>
          <w:p w:rsidR="007C71FB" w:rsidRPr="00B9368A" w:rsidRDefault="007C71FB" w:rsidP="00111AE5">
            <w:pPr>
              <w:pStyle w:val="afb"/>
              <w:tabs>
                <w:tab w:val="left" w:pos="0"/>
              </w:tabs>
              <w:ind w:left="0"/>
              <w:jc w:val="center"/>
              <w:rPr>
                <w:szCs w:val="24"/>
              </w:rPr>
            </w:pPr>
            <w:r w:rsidRPr="00B9368A">
              <w:rPr>
                <w:szCs w:val="24"/>
              </w:rPr>
              <w:lastRenderedPageBreak/>
              <w:t>Физкультура</w:t>
            </w:r>
          </w:p>
          <w:p w:rsidR="007C71FB" w:rsidRPr="00B9368A" w:rsidRDefault="007C71FB" w:rsidP="00111AE5">
            <w:pPr>
              <w:pStyle w:val="afb"/>
              <w:tabs>
                <w:tab w:val="left" w:pos="0"/>
              </w:tabs>
              <w:ind w:left="0"/>
              <w:jc w:val="center"/>
              <w:rPr>
                <w:szCs w:val="24"/>
              </w:rPr>
            </w:pPr>
            <w:r w:rsidRPr="00B9368A">
              <w:rPr>
                <w:szCs w:val="24"/>
              </w:rPr>
              <w:t>и спорт</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физкультурно-оздоровительные комплексы</w:t>
            </w:r>
          </w:p>
        </w:tc>
        <w:tc>
          <w:tcPr>
            <w:tcW w:w="3686" w:type="dxa"/>
            <w:shd w:val="clear" w:color="auto" w:fill="auto"/>
            <w:vAlign w:val="center"/>
          </w:tcPr>
          <w:p w:rsidR="002D1714" w:rsidRDefault="007C71FB" w:rsidP="00641759">
            <w:pPr>
              <w:jc w:val="both"/>
              <w:rPr>
                <w:szCs w:val="24"/>
                <w:lang w:val="ru-RU"/>
              </w:rPr>
            </w:pPr>
            <w:r w:rsidRPr="00B9368A">
              <w:rPr>
                <w:szCs w:val="24"/>
                <w:lang w:val="ru-RU"/>
              </w:rPr>
              <w:t xml:space="preserve">обеспеченность учреждениями </w:t>
            </w:r>
          </w:p>
          <w:p w:rsidR="002D1714" w:rsidRDefault="007C71FB" w:rsidP="00641759">
            <w:pPr>
              <w:jc w:val="both"/>
              <w:rPr>
                <w:szCs w:val="24"/>
                <w:lang w:val="ru-RU"/>
              </w:rPr>
            </w:pPr>
            <w:r w:rsidRPr="00B9368A">
              <w:rPr>
                <w:szCs w:val="24"/>
                <w:lang w:val="ru-RU"/>
              </w:rPr>
              <w:t>на 10 тыс.</w:t>
            </w:r>
            <w:r w:rsidR="002D1714">
              <w:rPr>
                <w:szCs w:val="24"/>
                <w:lang w:val="ru-RU"/>
              </w:rPr>
              <w:t xml:space="preserve"> </w:t>
            </w:r>
            <w:r w:rsidRPr="00B9368A">
              <w:rPr>
                <w:szCs w:val="24"/>
                <w:lang w:val="ru-RU"/>
              </w:rPr>
              <w:t xml:space="preserve">жителей, </w:t>
            </w:r>
          </w:p>
          <w:p w:rsidR="007C71FB" w:rsidRPr="00B9368A" w:rsidRDefault="007C71FB" w:rsidP="00641759">
            <w:pPr>
              <w:jc w:val="both"/>
              <w:rPr>
                <w:szCs w:val="24"/>
                <w:lang w:val="ru-RU"/>
              </w:rPr>
            </w:pPr>
            <w:r w:rsidRPr="00B9368A">
              <w:rPr>
                <w:szCs w:val="24"/>
                <w:lang w:val="ru-RU"/>
              </w:rPr>
              <w:t>тыс.</w:t>
            </w:r>
            <w:r w:rsidR="002D1714">
              <w:rPr>
                <w:szCs w:val="24"/>
                <w:lang w:val="ru-RU"/>
              </w:rPr>
              <w:t xml:space="preserve"> </w:t>
            </w:r>
            <w:r w:rsidRPr="00B9368A">
              <w:rPr>
                <w:szCs w:val="24"/>
                <w:lang w:val="ru-RU"/>
              </w:rPr>
              <w:t>кв.</w:t>
            </w:r>
            <w:r w:rsidR="002D1714">
              <w:rPr>
                <w:szCs w:val="24"/>
                <w:lang w:val="ru-RU"/>
              </w:rPr>
              <w:t xml:space="preserve"> </w:t>
            </w:r>
            <w:r w:rsidRPr="00B9368A">
              <w:rPr>
                <w:szCs w:val="24"/>
                <w:lang w:val="ru-RU"/>
              </w:rPr>
              <w:t>м</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1,4</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3,5</w:t>
            </w:r>
          </w:p>
        </w:tc>
        <w:tc>
          <w:tcPr>
            <w:tcW w:w="3403" w:type="dxa"/>
            <w:vMerge w:val="restart"/>
            <w:shd w:val="clear" w:color="auto" w:fill="auto"/>
            <w:vAlign w:val="center"/>
          </w:tcPr>
          <w:p w:rsidR="002D1714" w:rsidRPr="00641759" w:rsidRDefault="007C71FB" w:rsidP="00641759">
            <w:pPr>
              <w:pStyle w:val="afb"/>
              <w:tabs>
                <w:tab w:val="left" w:pos="0"/>
              </w:tabs>
              <w:ind w:left="0"/>
              <w:jc w:val="both"/>
              <w:rPr>
                <w:szCs w:val="24"/>
              </w:rPr>
            </w:pPr>
            <w:r w:rsidRPr="00641759">
              <w:rPr>
                <w:szCs w:val="24"/>
              </w:rPr>
              <w:t xml:space="preserve">Распоряжение Правительства </w:t>
            </w:r>
            <w:r w:rsidR="002D1714" w:rsidRPr="00641759">
              <w:rPr>
                <w:szCs w:val="24"/>
              </w:rPr>
              <w:t>Российской Федерации</w:t>
            </w:r>
          </w:p>
          <w:p w:rsidR="007C71FB" w:rsidRPr="00641759" w:rsidRDefault="007C71FB" w:rsidP="00641759">
            <w:pPr>
              <w:pStyle w:val="afb"/>
              <w:tabs>
                <w:tab w:val="left" w:pos="0"/>
              </w:tabs>
              <w:ind w:left="0"/>
              <w:jc w:val="both"/>
              <w:rPr>
                <w:szCs w:val="24"/>
              </w:rPr>
            </w:pPr>
            <w:r w:rsidRPr="00641759">
              <w:rPr>
                <w:szCs w:val="24"/>
              </w:rPr>
              <w:t>от 19 октября 1999 года            № 1683-р</w:t>
            </w:r>
          </w:p>
        </w:tc>
      </w:tr>
      <w:tr w:rsidR="007C71FB" w:rsidRPr="002D1714"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бассейны</w:t>
            </w:r>
          </w:p>
        </w:tc>
        <w:tc>
          <w:tcPr>
            <w:tcW w:w="3686" w:type="dxa"/>
            <w:shd w:val="clear" w:color="auto" w:fill="auto"/>
            <w:vAlign w:val="center"/>
          </w:tcPr>
          <w:p w:rsidR="002D1714" w:rsidRPr="00641759" w:rsidRDefault="007C71FB" w:rsidP="00641759">
            <w:pPr>
              <w:jc w:val="both"/>
              <w:rPr>
                <w:szCs w:val="24"/>
                <w:lang w:val="ru-RU"/>
              </w:rPr>
            </w:pPr>
            <w:r w:rsidRPr="00641759">
              <w:rPr>
                <w:szCs w:val="24"/>
                <w:lang w:val="ru-RU"/>
              </w:rPr>
              <w:t xml:space="preserve">обеспеченность учреждениями </w:t>
            </w:r>
          </w:p>
          <w:p w:rsidR="007C71FB" w:rsidRPr="00641759" w:rsidRDefault="007C71FB" w:rsidP="00641759">
            <w:pPr>
              <w:jc w:val="both"/>
              <w:rPr>
                <w:szCs w:val="24"/>
                <w:lang w:val="ru-RU"/>
              </w:rPr>
            </w:pPr>
            <w:r w:rsidRPr="00641759">
              <w:rPr>
                <w:szCs w:val="24"/>
                <w:lang w:val="ru-RU"/>
              </w:rPr>
              <w:t>на 10 тыс.</w:t>
            </w:r>
            <w:r w:rsidR="002D1714" w:rsidRPr="00641759">
              <w:rPr>
                <w:szCs w:val="24"/>
                <w:lang w:val="ru-RU"/>
              </w:rPr>
              <w:t xml:space="preserve"> </w:t>
            </w:r>
            <w:r w:rsidRPr="00641759">
              <w:rPr>
                <w:szCs w:val="24"/>
                <w:lang w:val="ru-RU"/>
              </w:rPr>
              <w:t>жителей, кв.</w:t>
            </w:r>
            <w:r w:rsidR="002D1714" w:rsidRPr="00641759">
              <w:rPr>
                <w:szCs w:val="24"/>
                <w:lang w:val="ru-RU"/>
              </w:rPr>
              <w:t xml:space="preserve"> </w:t>
            </w:r>
            <w:r w:rsidRPr="00641759">
              <w:rPr>
                <w:szCs w:val="24"/>
                <w:lang w:val="ru-RU"/>
              </w:rPr>
              <w:t>м</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256</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750</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7C71FB" w:rsidRPr="002D1714"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арены, стадионы</w:t>
            </w:r>
          </w:p>
        </w:tc>
        <w:tc>
          <w:tcPr>
            <w:tcW w:w="3686" w:type="dxa"/>
            <w:shd w:val="clear" w:color="auto" w:fill="auto"/>
            <w:vAlign w:val="center"/>
          </w:tcPr>
          <w:p w:rsidR="002D1714" w:rsidRPr="00641759" w:rsidRDefault="007C71FB" w:rsidP="00641759">
            <w:pPr>
              <w:jc w:val="both"/>
              <w:rPr>
                <w:szCs w:val="24"/>
                <w:lang w:val="ru-RU"/>
              </w:rPr>
            </w:pPr>
            <w:r w:rsidRPr="00641759">
              <w:rPr>
                <w:szCs w:val="24"/>
                <w:lang w:val="ru-RU"/>
              </w:rPr>
              <w:t xml:space="preserve">обеспеченность учреждениями </w:t>
            </w:r>
          </w:p>
          <w:p w:rsidR="002D1714" w:rsidRPr="00641759" w:rsidRDefault="007C71FB" w:rsidP="00641759">
            <w:pPr>
              <w:jc w:val="both"/>
              <w:rPr>
                <w:szCs w:val="24"/>
                <w:lang w:val="ru-RU"/>
              </w:rPr>
            </w:pPr>
            <w:r w:rsidRPr="00641759">
              <w:rPr>
                <w:szCs w:val="24"/>
                <w:lang w:val="ru-RU"/>
              </w:rPr>
              <w:t>на 10 тыс.</w:t>
            </w:r>
            <w:r w:rsidR="002D1714" w:rsidRPr="00641759">
              <w:rPr>
                <w:szCs w:val="24"/>
                <w:lang w:val="ru-RU"/>
              </w:rPr>
              <w:t xml:space="preserve"> </w:t>
            </w:r>
            <w:r w:rsidRPr="00641759">
              <w:rPr>
                <w:szCs w:val="24"/>
                <w:lang w:val="ru-RU"/>
              </w:rPr>
              <w:t xml:space="preserve">жителей, </w:t>
            </w:r>
          </w:p>
          <w:p w:rsidR="007C71FB" w:rsidRPr="00641759" w:rsidRDefault="007C71FB" w:rsidP="00641759">
            <w:pPr>
              <w:jc w:val="both"/>
              <w:rPr>
                <w:szCs w:val="24"/>
                <w:lang w:val="ru-RU"/>
              </w:rPr>
            </w:pPr>
            <w:r w:rsidRPr="00641759">
              <w:rPr>
                <w:szCs w:val="24"/>
                <w:lang w:val="ru-RU"/>
              </w:rPr>
              <w:t>тыс.</w:t>
            </w:r>
            <w:r w:rsidR="002D1714" w:rsidRPr="00641759">
              <w:rPr>
                <w:szCs w:val="24"/>
                <w:lang w:val="ru-RU"/>
              </w:rPr>
              <w:t xml:space="preserve"> </w:t>
            </w:r>
            <w:r w:rsidRPr="00641759">
              <w:rPr>
                <w:szCs w:val="24"/>
                <w:lang w:val="ru-RU"/>
              </w:rPr>
              <w:t>кв.</w:t>
            </w:r>
            <w:r w:rsidR="002D1714" w:rsidRPr="00641759">
              <w:rPr>
                <w:szCs w:val="24"/>
                <w:lang w:val="ru-RU"/>
              </w:rPr>
              <w:t xml:space="preserve"> </w:t>
            </w:r>
            <w:r w:rsidRPr="00641759">
              <w:rPr>
                <w:szCs w:val="24"/>
                <w:lang w:val="ru-RU"/>
              </w:rPr>
              <w:t>м</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3,2</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19,5</w:t>
            </w:r>
          </w:p>
        </w:tc>
        <w:tc>
          <w:tcPr>
            <w:tcW w:w="3403" w:type="dxa"/>
            <w:vMerge/>
            <w:shd w:val="clear" w:color="auto" w:fill="auto"/>
          </w:tcPr>
          <w:p w:rsidR="007C71FB" w:rsidRPr="00641759" w:rsidRDefault="007C71FB" w:rsidP="00641759">
            <w:pPr>
              <w:pStyle w:val="afb"/>
              <w:tabs>
                <w:tab w:val="left" w:pos="0"/>
              </w:tabs>
              <w:ind w:left="0"/>
              <w:jc w:val="both"/>
              <w:rPr>
                <w:szCs w:val="24"/>
              </w:rPr>
            </w:pPr>
          </w:p>
        </w:tc>
      </w:tr>
      <w:tr w:rsidR="007C71FB" w:rsidRPr="009C72A0" w:rsidTr="00641759">
        <w:tc>
          <w:tcPr>
            <w:tcW w:w="2126" w:type="dxa"/>
            <w:vMerge w:val="restart"/>
            <w:shd w:val="clear" w:color="auto" w:fill="auto"/>
            <w:vAlign w:val="center"/>
          </w:tcPr>
          <w:p w:rsidR="007C71FB" w:rsidRPr="00B9368A" w:rsidRDefault="007C71FB" w:rsidP="00111AE5">
            <w:pPr>
              <w:pStyle w:val="afb"/>
              <w:tabs>
                <w:tab w:val="left" w:pos="0"/>
              </w:tabs>
              <w:ind w:left="0"/>
              <w:jc w:val="center"/>
              <w:rPr>
                <w:szCs w:val="24"/>
              </w:rPr>
            </w:pPr>
            <w:r w:rsidRPr="00B9368A">
              <w:rPr>
                <w:szCs w:val="24"/>
              </w:rPr>
              <w:t>Социальная защита населения</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отделение реабилитации детей и подростков с ограниченными возможностями здоровья</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на 1000 детей</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3403" w:type="dxa"/>
            <w:vMerge w:val="restart"/>
            <w:shd w:val="clear" w:color="auto" w:fill="auto"/>
            <w:vAlign w:val="center"/>
          </w:tcPr>
          <w:p w:rsidR="00465BAC" w:rsidRPr="00641759" w:rsidRDefault="007C71FB" w:rsidP="00641759">
            <w:pPr>
              <w:jc w:val="both"/>
              <w:rPr>
                <w:szCs w:val="24"/>
                <w:lang w:val="ru-RU"/>
              </w:rPr>
            </w:pPr>
            <w:r w:rsidRPr="00641759">
              <w:rPr>
                <w:szCs w:val="24"/>
                <w:lang w:val="ru-RU"/>
              </w:rPr>
              <w:t xml:space="preserve">Распоряжение Правительства </w:t>
            </w:r>
            <w:r w:rsidR="00465BAC" w:rsidRPr="00641759">
              <w:rPr>
                <w:szCs w:val="24"/>
                <w:lang w:val="ru-RU"/>
              </w:rPr>
              <w:t>Российской Федерации</w:t>
            </w:r>
          </w:p>
          <w:p w:rsidR="007C71FB" w:rsidRPr="00641759" w:rsidRDefault="007C71FB" w:rsidP="00641759">
            <w:pPr>
              <w:jc w:val="both"/>
              <w:rPr>
                <w:szCs w:val="24"/>
                <w:lang w:val="ru-RU"/>
              </w:rPr>
            </w:pPr>
            <w:r w:rsidRPr="00641759">
              <w:rPr>
                <w:szCs w:val="24"/>
                <w:lang w:val="ru-RU"/>
              </w:rPr>
              <w:t>от 19 октября 1999 года             № 1683-р</w:t>
            </w:r>
          </w:p>
          <w:p w:rsidR="007C71FB" w:rsidRPr="00641759" w:rsidRDefault="007C71FB" w:rsidP="00641759">
            <w:pPr>
              <w:jc w:val="both"/>
              <w:rPr>
                <w:szCs w:val="24"/>
                <w:lang w:val="ru-RU"/>
              </w:rPr>
            </w:pPr>
          </w:p>
        </w:tc>
      </w:tr>
      <w:tr w:rsidR="007C71FB" w:rsidRPr="00B9368A" w:rsidTr="00641759">
        <w:tc>
          <w:tcPr>
            <w:tcW w:w="2126" w:type="dxa"/>
            <w:vMerge/>
            <w:shd w:val="clear" w:color="auto" w:fill="auto"/>
            <w:vAlign w:val="center"/>
          </w:tcPr>
          <w:p w:rsidR="007C71FB" w:rsidRPr="00B9368A" w:rsidRDefault="007C71FB" w:rsidP="00111AE5">
            <w:pPr>
              <w:pStyle w:val="afb"/>
              <w:tabs>
                <w:tab w:val="left" w:pos="0"/>
              </w:tabs>
              <w:ind w:left="0"/>
              <w:rPr>
                <w:szCs w:val="24"/>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комплексный центр соц</w:t>
            </w:r>
            <w:r w:rsidR="002D1714">
              <w:rPr>
                <w:szCs w:val="24"/>
                <w:lang w:val="ru-RU"/>
              </w:rPr>
              <w:t xml:space="preserve">иального </w:t>
            </w:r>
            <w:r w:rsidRPr="00B9368A">
              <w:rPr>
                <w:szCs w:val="24"/>
                <w:lang w:val="ru-RU"/>
              </w:rPr>
              <w:t>обслуживания</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организаций</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3403" w:type="dxa"/>
            <w:vMerge/>
            <w:shd w:val="clear" w:color="auto" w:fill="auto"/>
          </w:tcPr>
          <w:p w:rsidR="007C71FB" w:rsidRPr="00641759" w:rsidRDefault="007C71FB" w:rsidP="00641759">
            <w:pPr>
              <w:jc w:val="both"/>
              <w:rPr>
                <w:szCs w:val="24"/>
                <w:lang w:val="ru-RU"/>
              </w:rPr>
            </w:pPr>
          </w:p>
        </w:tc>
      </w:tr>
      <w:tr w:rsidR="007C71FB" w:rsidRPr="00B9368A" w:rsidTr="00641759">
        <w:tc>
          <w:tcPr>
            <w:tcW w:w="2126" w:type="dxa"/>
            <w:shd w:val="clear" w:color="auto" w:fill="auto"/>
            <w:vAlign w:val="center"/>
          </w:tcPr>
          <w:p w:rsidR="007C71FB" w:rsidRPr="00B9368A" w:rsidRDefault="007C71FB" w:rsidP="00111AE5">
            <w:pPr>
              <w:jc w:val="center"/>
              <w:rPr>
                <w:szCs w:val="24"/>
                <w:lang w:val="ru-RU"/>
              </w:rPr>
            </w:pPr>
            <w:r w:rsidRPr="00B9368A">
              <w:rPr>
                <w:szCs w:val="24"/>
                <w:lang w:val="ru-RU"/>
              </w:rPr>
              <w:t>Охрана природы</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полигоны ТБО</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число объектов на 135</w:t>
            </w:r>
            <w:r w:rsidR="00465BAC" w:rsidRPr="00641759">
              <w:rPr>
                <w:szCs w:val="24"/>
                <w:lang w:val="ru-RU"/>
              </w:rPr>
              <w:t xml:space="preserve"> </w:t>
            </w:r>
            <w:r w:rsidRPr="00641759">
              <w:rPr>
                <w:szCs w:val="24"/>
                <w:lang w:val="ru-RU"/>
              </w:rPr>
              <w:t>000 жителей (шт.)</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w:t>
            </w:r>
          </w:p>
        </w:tc>
        <w:tc>
          <w:tcPr>
            <w:tcW w:w="3403" w:type="dxa"/>
            <w:shd w:val="clear" w:color="auto" w:fill="auto"/>
          </w:tcPr>
          <w:p w:rsidR="007C71FB" w:rsidRPr="00641759" w:rsidRDefault="007C71FB" w:rsidP="00641759">
            <w:pPr>
              <w:pStyle w:val="afb"/>
              <w:tabs>
                <w:tab w:val="left" w:pos="0"/>
              </w:tabs>
              <w:ind w:left="0"/>
              <w:jc w:val="both"/>
              <w:rPr>
                <w:szCs w:val="24"/>
              </w:rPr>
            </w:pPr>
          </w:p>
        </w:tc>
      </w:tr>
      <w:tr w:rsidR="007C71FB" w:rsidRPr="00B9368A" w:rsidTr="00641759">
        <w:trPr>
          <w:trHeight w:val="654"/>
        </w:trPr>
        <w:tc>
          <w:tcPr>
            <w:tcW w:w="2126" w:type="dxa"/>
            <w:shd w:val="clear" w:color="auto" w:fill="auto"/>
            <w:vAlign w:val="center"/>
          </w:tcPr>
          <w:p w:rsidR="007C71FB" w:rsidRPr="00B9368A" w:rsidRDefault="007C71FB" w:rsidP="00111AE5">
            <w:pPr>
              <w:jc w:val="center"/>
              <w:rPr>
                <w:szCs w:val="24"/>
                <w:lang w:val="ru-RU"/>
              </w:rPr>
            </w:pPr>
            <w:r w:rsidRPr="00B9368A">
              <w:rPr>
                <w:szCs w:val="24"/>
                <w:lang w:val="ru-RU"/>
              </w:rPr>
              <w:t>Водное хозяйство</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 xml:space="preserve">биологические очистные сооружения </w:t>
            </w:r>
          </w:p>
        </w:tc>
        <w:tc>
          <w:tcPr>
            <w:tcW w:w="3686" w:type="dxa"/>
            <w:shd w:val="clear" w:color="auto" w:fill="auto"/>
            <w:vAlign w:val="center"/>
          </w:tcPr>
          <w:p w:rsidR="00465BAC" w:rsidRPr="00641759" w:rsidRDefault="007C71FB" w:rsidP="00641759">
            <w:pPr>
              <w:jc w:val="both"/>
              <w:rPr>
                <w:szCs w:val="24"/>
                <w:lang w:val="ru-RU"/>
              </w:rPr>
            </w:pPr>
            <w:r w:rsidRPr="00641759">
              <w:rPr>
                <w:szCs w:val="24"/>
                <w:lang w:val="ru-RU"/>
              </w:rPr>
              <w:t xml:space="preserve">производительность, </w:t>
            </w:r>
          </w:p>
          <w:p w:rsidR="007C71FB" w:rsidRPr="00641759" w:rsidRDefault="007C71FB" w:rsidP="00641759">
            <w:pPr>
              <w:jc w:val="both"/>
              <w:rPr>
                <w:szCs w:val="24"/>
                <w:lang w:val="ru-RU"/>
              </w:rPr>
            </w:pPr>
            <w:r w:rsidRPr="00641759">
              <w:rPr>
                <w:szCs w:val="24"/>
                <w:lang w:val="ru-RU"/>
              </w:rPr>
              <w:t>тыс. куб.</w:t>
            </w:r>
            <w:r w:rsidR="00465BAC" w:rsidRPr="00641759">
              <w:rPr>
                <w:szCs w:val="24"/>
                <w:lang w:val="ru-RU"/>
              </w:rPr>
              <w:t xml:space="preserve"> </w:t>
            </w:r>
            <w:r w:rsidRPr="00641759">
              <w:rPr>
                <w:szCs w:val="24"/>
                <w:lang w:val="ru-RU"/>
              </w:rPr>
              <w:t>м/сутки</w:t>
            </w:r>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50,0</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43,4</w:t>
            </w:r>
          </w:p>
        </w:tc>
        <w:tc>
          <w:tcPr>
            <w:tcW w:w="3403" w:type="dxa"/>
            <w:shd w:val="clear" w:color="auto" w:fill="auto"/>
            <w:vAlign w:val="center"/>
          </w:tcPr>
          <w:p w:rsidR="007C71FB" w:rsidRPr="00641759" w:rsidRDefault="007C71FB" w:rsidP="00641759">
            <w:pPr>
              <w:jc w:val="both"/>
              <w:rPr>
                <w:szCs w:val="24"/>
                <w:lang w:val="ru-RU"/>
              </w:rPr>
            </w:pPr>
            <w:proofErr w:type="spellStart"/>
            <w:r w:rsidRPr="00641759">
              <w:rPr>
                <w:szCs w:val="24"/>
                <w:lang w:val="ru-RU"/>
              </w:rPr>
              <w:t>СНиП</w:t>
            </w:r>
            <w:proofErr w:type="spellEnd"/>
            <w:r w:rsidRPr="00641759">
              <w:rPr>
                <w:szCs w:val="24"/>
                <w:lang w:val="ru-RU"/>
              </w:rPr>
              <w:t>,</w:t>
            </w:r>
            <w:r w:rsidR="00641759">
              <w:rPr>
                <w:szCs w:val="24"/>
                <w:lang w:val="ru-RU"/>
              </w:rPr>
              <w:t xml:space="preserve"> </w:t>
            </w:r>
            <w:r w:rsidRPr="00641759">
              <w:rPr>
                <w:szCs w:val="24"/>
                <w:lang w:val="ru-RU"/>
              </w:rPr>
              <w:t>экологические требования</w:t>
            </w:r>
          </w:p>
        </w:tc>
      </w:tr>
      <w:tr w:rsidR="007C71FB" w:rsidRPr="00A97DF0" w:rsidTr="00641759">
        <w:trPr>
          <w:trHeight w:val="382"/>
        </w:trPr>
        <w:tc>
          <w:tcPr>
            <w:tcW w:w="2126" w:type="dxa"/>
            <w:vMerge w:val="restart"/>
            <w:shd w:val="clear" w:color="auto" w:fill="auto"/>
            <w:vAlign w:val="center"/>
          </w:tcPr>
          <w:p w:rsidR="007C71FB" w:rsidRPr="00B9368A" w:rsidRDefault="007C71FB" w:rsidP="00111AE5">
            <w:pPr>
              <w:jc w:val="center"/>
              <w:rPr>
                <w:szCs w:val="24"/>
                <w:lang w:val="ru-RU"/>
              </w:rPr>
            </w:pPr>
            <w:r w:rsidRPr="00B9368A">
              <w:rPr>
                <w:szCs w:val="24"/>
                <w:lang w:val="ru-RU"/>
              </w:rPr>
              <w:t>Жилищное строительство</w:t>
            </w:r>
          </w:p>
          <w:p w:rsidR="007C71FB" w:rsidRPr="00B9368A" w:rsidRDefault="007C71FB" w:rsidP="00111AE5">
            <w:pPr>
              <w:jc w:val="center"/>
              <w:rPr>
                <w:szCs w:val="24"/>
                <w:lang w:val="ru-RU"/>
              </w:rPr>
            </w:pPr>
            <w:r w:rsidRPr="00B9368A">
              <w:rPr>
                <w:szCs w:val="24"/>
                <w:lang w:val="ru-RU"/>
              </w:rPr>
              <w:t>(инженерная подготовка)</w:t>
            </w: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газификация</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 xml:space="preserve">протяженность, </w:t>
            </w:r>
            <w:proofErr w:type="gramStart"/>
            <w:r w:rsidRPr="00641759">
              <w:rPr>
                <w:szCs w:val="24"/>
                <w:lang w:val="ru-RU"/>
              </w:rPr>
              <w:t>км</w:t>
            </w:r>
            <w:proofErr w:type="gramEnd"/>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309,5</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404,8</w:t>
            </w:r>
          </w:p>
        </w:tc>
        <w:tc>
          <w:tcPr>
            <w:tcW w:w="3403" w:type="dxa"/>
            <w:vMerge w:val="restart"/>
            <w:shd w:val="clear" w:color="auto" w:fill="auto"/>
            <w:vAlign w:val="center"/>
          </w:tcPr>
          <w:p w:rsidR="007C71FB" w:rsidRPr="00641759" w:rsidRDefault="007C71FB" w:rsidP="00641759">
            <w:pPr>
              <w:jc w:val="both"/>
              <w:rPr>
                <w:szCs w:val="24"/>
                <w:lang w:val="ru-RU"/>
              </w:rPr>
            </w:pPr>
            <w:r w:rsidRPr="00641759">
              <w:rPr>
                <w:szCs w:val="24"/>
                <w:lang w:val="ru-RU"/>
              </w:rPr>
              <w:t xml:space="preserve">Генеральный план городского </w:t>
            </w:r>
            <w:r w:rsidR="002D1714" w:rsidRPr="00641759">
              <w:rPr>
                <w:szCs w:val="24"/>
                <w:lang w:val="ru-RU"/>
              </w:rPr>
              <w:t xml:space="preserve">округа </w:t>
            </w:r>
          </w:p>
        </w:tc>
      </w:tr>
      <w:tr w:rsidR="007C71FB" w:rsidRPr="00B9368A" w:rsidTr="00641759">
        <w:trPr>
          <w:trHeight w:val="431"/>
        </w:trPr>
        <w:tc>
          <w:tcPr>
            <w:tcW w:w="2126" w:type="dxa"/>
            <w:vMerge/>
            <w:shd w:val="clear" w:color="auto" w:fill="auto"/>
            <w:vAlign w:val="center"/>
          </w:tcPr>
          <w:p w:rsidR="007C71FB" w:rsidRPr="00B9368A" w:rsidRDefault="007C71FB" w:rsidP="007C71FB">
            <w:pPr>
              <w:rPr>
                <w:szCs w:val="24"/>
                <w:lang w:val="ru-RU"/>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водоснабжение</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 xml:space="preserve">протяженность, </w:t>
            </w:r>
            <w:proofErr w:type="gramStart"/>
            <w:r w:rsidRPr="00641759">
              <w:rPr>
                <w:szCs w:val="24"/>
                <w:lang w:val="ru-RU"/>
              </w:rPr>
              <w:t>км</w:t>
            </w:r>
            <w:proofErr w:type="gramEnd"/>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270,8</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320,9</w:t>
            </w:r>
          </w:p>
        </w:tc>
        <w:tc>
          <w:tcPr>
            <w:tcW w:w="3403" w:type="dxa"/>
            <w:vMerge/>
            <w:shd w:val="clear" w:color="auto" w:fill="auto"/>
            <w:vAlign w:val="center"/>
          </w:tcPr>
          <w:p w:rsidR="007C71FB" w:rsidRPr="00B9368A" w:rsidRDefault="007C71FB" w:rsidP="00641759">
            <w:pPr>
              <w:jc w:val="both"/>
              <w:rPr>
                <w:szCs w:val="24"/>
                <w:lang w:val="ru-RU"/>
              </w:rPr>
            </w:pPr>
          </w:p>
        </w:tc>
      </w:tr>
      <w:tr w:rsidR="007C71FB" w:rsidRPr="00B9368A" w:rsidTr="00641759">
        <w:trPr>
          <w:trHeight w:val="409"/>
        </w:trPr>
        <w:tc>
          <w:tcPr>
            <w:tcW w:w="2126" w:type="dxa"/>
            <w:vMerge/>
            <w:shd w:val="clear" w:color="auto" w:fill="auto"/>
            <w:vAlign w:val="center"/>
          </w:tcPr>
          <w:p w:rsidR="007C71FB" w:rsidRPr="00B9368A" w:rsidRDefault="007C71FB" w:rsidP="007C71FB">
            <w:pPr>
              <w:rPr>
                <w:szCs w:val="24"/>
                <w:lang w:val="ru-RU"/>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водоотведение</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 xml:space="preserve">протяженность, </w:t>
            </w:r>
            <w:proofErr w:type="gramStart"/>
            <w:r w:rsidRPr="00641759">
              <w:rPr>
                <w:szCs w:val="24"/>
                <w:lang w:val="ru-RU"/>
              </w:rPr>
              <w:t>км</w:t>
            </w:r>
            <w:proofErr w:type="gramEnd"/>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116,9</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123,9</w:t>
            </w:r>
          </w:p>
        </w:tc>
        <w:tc>
          <w:tcPr>
            <w:tcW w:w="3403" w:type="dxa"/>
            <w:vMerge/>
            <w:shd w:val="clear" w:color="auto" w:fill="auto"/>
            <w:vAlign w:val="center"/>
          </w:tcPr>
          <w:p w:rsidR="007C71FB" w:rsidRPr="00B9368A" w:rsidRDefault="007C71FB" w:rsidP="00641759">
            <w:pPr>
              <w:jc w:val="both"/>
              <w:rPr>
                <w:szCs w:val="24"/>
                <w:lang w:val="ru-RU"/>
              </w:rPr>
            </w:pPr>
          </w:p>
        </w:tc>
      </w:tr>
      <w:tr w:rsidR="007C71FB" w:rsidRPr="00B9368A" w:rsidTr="00641759">
        <w:trPr>
          <w:trHeight w:val="415"/>
        </w:trPr>
        <w:tc>
          <w:tcPr>
            <w:tcW w:w="2126" w:type="dxa"/>
            <w:vMerge/>
            <w:shd w:val="clear" w:color="auto" w:fill="auto"/>
            <w:vAlign w:val="center"/>
          </w:tcPr>
          <w:p w:rsidR="007C71FB" w:rsidRPr="00B9368A" w:rsidRDefault="007C71FB" w:rsidP="007C71FB">
            <w:pPr>
              <w:rPr>
                <w:szCs w:val="24"/>
                <w:lang w:val="ru-RU"/>
              </w:rPr>
            </w:pPr>
          </w:p>
        </w:tc>
        <w:tc>
          <w:tcPr>
            <w:tcW w:w="2835" w:type="dxa"/>
            <w:shd w:val="clear" w:color="auto" w:fill="auto"/>
            <w:vAlign w:val="center"/>
          </w:tcPr>
          <w:p w:rsidR="007C71FB" w:rsidRPr="00B9368A" w:rsidRDefault="007C71FB" w:rsidP="00641759">
            <w:pPr>
              <w:jc w:val="both"/>
              <w:rPr>
                <w:szCs w:val="24"/>
                <w:lang w:val="ru-RU"/>
              </w:rPr>
            </w:pPr>
            <w:r w:rsidRPr="00B9368A">
              <w:rPr>
                <w:szCs w:val="24"/>
                <w:lang w:val="ru-RU"/>
              </w:rPr>
              <w:t>электроснабжение</w:t>
            </w:r>
          </w:p>
        </w:tc>
        <w:tc>
          <w:tcPr>
            <w:tcW w:w="3686" w:type="dxa"/>
            <w:shd w:val="clear" w:color="auto" w:fill="auto"/>
            <w:vAlign w:val="center"/>
          </w:tcPr>
          <w:p w:rsidR="007C71FB" w:rsidRPr="00641759" w:rsidRDefault="007C71FB" w:rsidP="00641759">
            <w:pPr>
              <w:jc w:val="both"/>
              <w:rPr>
                <w:szCs w:val="24"/>
                <w:lang w:val="ru-RU"/>
              </w:rPr>
            </w:pPr>
            <w:r w:rsidRPr="00641759">
              <w:rPr>
                <w:szCs w:val="24"/>
                <w:lang w:val="ru-RU"/>
              </w:rPr>
              <w:t xml:space="preserve">протяженность, </w:t>
            </w:r>
            <w:proofErr w:type="gramStart"/>
            <w:r w:rsidRPr="00641759">
              <w:rPr>
                <w:szCs w:val="24"/>
                <w:lang w:val="ru-RU"/>
              </w:rPr>
              <w:t>км</w:t>
            </w:r>
            <w:proofErr w:type="gramEnd"/>
          </w:p>
        </w:tc>
        <w:tc>
          <w:tcPr>
            <w:tcW w:w="1417" w:type="dxa"/>
            <w:shd w:val="clear" w:color="auto" w:fill="auto"/>
            <w:vAlign w:val="center"/>
          </w:tcPr>
          <w:p w:rsidR="007C71FB" w:rsidRPr="00B9368A" w:rsidRDefault="007C71FB" w:rsidP="00641759">
            <w:pPr>
              <w:jc w:val="center"/>
              <w:rPr>
                <w:szCs w:val="24"/>
                <w:lang w:val="ru-RU"/>
              </w:rPr>
            </w:pPr>
            <w:r w:rsidRPr="00B9368A">
              <w:rPr>
                <w:szCs w:val="24"/>
                <w:lang w:val="ru-RU"/>
              </w:rPr>
              <w:t>849,8</w:t>
            </w:r>
          </w:p>
        </w:tc>
        <w:tc>
          <w:tcPr>
            <w:tcW w:w="1133" w:type="dxa"/>
            <w:shd w:val="clear" w:color="auto" w:fill="auto"/>
            <w:vAlign w:val="center"/>
          </w:tcPr>
          <w:p w:rsidR="007C71FB" w:rsidRPr="00B9368A" w:rsidRDefault="007C71FB" w:rsidP="00641759">
            <w:pPr>
              <w:jc w:val="center"/>
              <w:rPr>
                <w:szCs w:val="24"/>
                <w:lang w:val="ru-RU"/>
              </w:rPr>
            </w:pPr>
            <w:r w:rsidRPr="00B9368A">
              <w:rPr>
                <w:szCs w:val="24"/>
                <w:lang w:val="ru-RU"/>
              </w:rPr>
              <w:t>884,8</w:t>
            </w:r>
          </w:p>
        </w:tc>
        <w:tc>
          <w:tcPr>
            <w:tcW w:w="3403" w:type="dxa"/>
            <w:vMerge/>
            <w:shd w:val="clear" w:color="auto" w:fill="auto"/>
            <w:vAlign w:val="center"/>
          </w:tcPr>
          <w:p w:rsidR="007C71FB" w:rsidRPr="00B9368A" w:rsidRDefault="007C71FB" w:rsidP="00641759">
            <w:pPr>
              <w:jc w:val="both"/>
              <w:rPr>
                <w:szCs w:val="24"/>
                <w:lang w:val="ru-RU"/>
              </w:rPr>
            </w:pPr>
          </w:p>
        </w:tc>
      </w:tr>
    </w:tbl>
    <w:p w:rsidR="007C71FB" w:rsidRPr="00B9368A" w:rsidRDefault="007C71FB" w:rsidP="007C71FB">
      <w:pPr>
        <w:pStyle w:val="28"/>
        <w:tabs>
          <w:tab w:val="left" w:pos="0"/>
        </w:tabs>
        <w:spacing w:after="0" w:line="240" w:lineRule="auto"/>
        <w:ind w:left="0" w:firstLine="709"/>
        <w:jc w:val="both"/>
        <w:rPr>
          <w:sz w:val="28"/>
          <w:szCs w:val="28"/>
          <w:lang w:val="ru-RU"/>
        </w:rPr>
        <w:sectPr w:rsidR="007C71FB" w:rsidRPr="00B9368A" w:rsidSect="00406270">
          <w:pgSz w:w="16840" w:h="11907" w:orient="landscape" w:code="9"/>
          <w:pgMar w:top="851" w:right="1134" w:bottom="851" w:left="1276" w:header="709" w:footer="709" w:gutter="0"/>
          <w:cols w:space="708"/>
          <w:docGrid w:linePitch="360"/>
        </w:sectPr>
      </w:pPr>
    </w:p>
    <w:p w:rsidR="007C71FB" w:rsidRPr="00C55B5B" w:rsidRDefault="007164A2" w:rsidP="00C55B5B">
      <w:pPr>
        <w:pStyle w:val="10"/>
        <w:tabs>
          <w:tab w:val="left" w:pos="0"/>
        </w:tabs>
        <w:spacing w:before="0"/>
        <w:jc w:val="center"/>
        <w:rPr>
          <w:rFonts w:ascii="Times New Roman" w:hAnsi="Times New Roman"/>
          <w:bCs w:val="0"/>
          <w:lang w:val="ru-RU"/>
        </w:rPr>
      </w:pPr>
      <w:bookmarkStart w:id="41" w:name="_Toc520477975"/>
      <w:bookmarkStart w:id="42" w:name="_Toc526936126"/>
      <w:r w:rsidRPr="00C55B5B">
        <w:rPr>
          <w:rFonts w:ascii="Times New Roman" w:hAnsi="Times New Roman"/>
          <w:bCs w:val="0"/>
          <w:lang w:val="ru-RU"/>
        </w:rPr>
        <w:lastRenderedPageBreak/>
        <w:t>1.1.</w:t>
      </w:r>
      <w:r w:rsidR="00213D86" w:rsidRPr="00C55B5B">
        <w:rPr>
          <w:rFonts w:ascii="Times New Roman" w:hAnsi="Times New Roman"/>
          <w:bCs w:val="0"/>
          <w:lang w:val="ru-RU"/>
        </w:rPr>
        <w:t>8</w:t>
      </w:r>
      <w:r w:rsidR="007C71FB" w:rsidRPr="00C55B5B">
        <w:rPr>
          <w:rFonts w:ascii="Times New Roman" w:hAnsi="Times New Roman"/>
          <w:bCs w:val="0"/>
          <w:lang w:val="ru-RU"/>
        </w:rPr>
        <w:t xml:space="preserve">. Экологическая ситуация и </w:t>
      </w:r>
      <w:bookmarkEnd w:id="41"/>
      <w:r w:rsidR="00213D86" w:rsidRPr="00C55B5B">
        <w:rPr>
          <w:rFonts w:ascii="Times New Roman" w:hAnsi="Times New Roman"/>
          <w:bCs w:val="0"/>
          <w:lang w:val="ru-RU"/>
        </w:rPr>
        <w:t>безопасность жизнедеятельности</w:t>
      </w:r>
      <w:bookmarkEnd w:id="42"/>
    </w:p>
    <w:p w:rsidR="00465BAC" w:rsidRPr="00C55B5B" w:rsidRDefault="00465BAC" w:rsidP="00C55B5B">
      <w:pPr>
        <w:ind w:firstLine="709"/>
        <w:jc w:val="both"/>
        <w:rPr>
          <w:b/>
          <w:sz w:val="28"/>
          <w:szCs w:val="28"/>
          <w:highlight w:val="yellow"/>
          <w:lang w:val="ru-RU"/>
        </w:rPr>
      </w:pPr>
    </w:p>
    <w:p w:rsidR="007C71FB" w:rsidRPr="00C55B5B" w:rsidRDefault="00465BAC" w:rsidP="00C55B5B">
      <w:pPr>
        <w:pStyle w:val="28"/>
        <w:tabs>
          <w:tab w:val="left" w:pos="0"/>
        </w:tabs>
        <w:spacing w:after="0" w:line="240" w:lineRule="auto"/>
        <w:ind w:left="0"/>
        <w:jc w:val="center"/>
        <w:rPr>
          <w:sz w:val="28"/>
          <w:szCs w:val="28"/>
          <w:lang w:val="ru-RU"/>
        </w:rPr>
      </w:pPr>
      <w:r w:rsidRPr="00C55B5B">
        <w:rPr>
          <w:sz w:val="28"/>
          <w:szCs w:val="28"/>
          <w:lang w:val="ru-RU"/>
        </w:rPr>
        <w:t xml:space="preserve">Общая </w:t>
      </w:r>
      <w:r w:rsidR="007C71FB" w:rsidRPr="00C55B5B">
        <w:rPr>
          <w:sz w:val="28"/>
          <w:szCs w:val="28"/>
          <w:lang w:val="ru-RU"/>
        </w:rPr>
        <w:t>экологическая и санитарно-э</w:t>
      </w:r>
      <w:r w:rsidRPr="00C55B5B">
        <w:rPr>
          <w:sz w:val="28"/>
          <w:szCs w:val="28"/>
          <w:lang w:val="ru-RU"/>
        </w:rPr>
        <w:t>пидемиологическая характеристика</w:t>
      </w:r>
    </w:p>
    <w:p w:rsidR="00465BAC" w:rsidRPr="00C55B5B" w:rsidRDefault="00465BAC" w:rsidP="00C55B5B">
      <w:pPr>
        <w:pStyle w:val="28"/>
        <w:tabs>
          <w:tab w:val="left" w:pos="0"/>
        </w:tabs>
        <w:spacing w:after="0" w:line="240" w:lineRule="auto"/>
        <w:ind w:left="0" w:firstLine="709"/>
        <w:jc w:val="both"/>
        <w:rPr>
          <w:sz w:val="28"/>
          <w:szCs w:val="28"/>
          <w:lang w:val="ru-RU"/>
        </w:rPr>
      </w:pPr>
    </w:p>
    <w:p w:rsidR="007C71FB" w:rsidRPr="00C55B5B" w:rsidRDefault="007C71FB" w:rsidP="00C55B5B">
      <w:pPr>
        <w:ind w:firstLine="709"/>
        <w:jc w:val="both"/>
        <w:rPr>
          <w:sz w:val="28"/>
          <w:szCs w:val="28"/>
          <w:lang w:val="ru-RU"/>
        </w:rPr>
      </w:pPr>
      <w:r w:rsidRPr="00C55B5B">
        <w:rPr>
          <w:sz w:val="28"/>
          <w:szCs w:val="28"/>
          <w:lang w:val="ru-RU"/>
        </w:rPr>
        <w:t xml:space="preserve">Благоприятные факторы экологической ситуации городского округа определяются спецификой ее природных условий. </w:t>
      </w:r>
    </w:p>
    <w:p w:rsidR="007C71FB" w:rsidRPr="00C55B5B" w:rsidRDefault="007C71FB" w:rsidP="00C55B5B">
      <w:pPr>
        <w:ind w:firstLine="709"/>
        <w:jc w:val="both"/>
        <w:rPr>
          <w:sz w:val="28"/>
          <w:szCs w:val="28"/>
          <w:lang w:val="ru-RU"/>
        </w:rPr>
      </w:pPr>
      <w:r w:rsidRPr="00C55B5B">
        <w:rPr>
          <w:sz w:val="28"/>
          <w:szCs w:val="28"/>
          <w:lang w:val="ru-RU"/>
        </w:rPr>
        <w:t>Атмосферный в</w:t>
      </w:r>
      <w:r w:rsidR="00465BAC" w:rsidRPr="00C55B5B">
        <w:rPr>
          <w:sz w:val="28"/>
          <w:szCs w:val="28"/>
          <w:lang w:val="ru-RU"/>
        </w:rPr>
        <w:t>оздух характеризуется невысоким</w:t>
      </w:r>
      <w:r w:rsidRPr="00C55B5B">
        <w:rPr>
          <w:sz w:val="28"/>
          <w:szCs w:val="28"/>
          <w:lang w:val="ru-RU"/>
        </w:rPr>
        <w:t xml:space="preserve"> уровнем загрязнений, большая доля которых приходится на выхлопные газы автомобильного транспорта (51,5</w:t>
      </w:r>
      <w:r w:rsidR="00465BAC" w:rsidRPr="00C55B5B">
        <w:rPr>
          <w:sz w:val="28"/>
          <w:szCs w:val="28"/>
          <w:lang w:val="ru-RU"/>
        </w:rPr>
        <w:t xml:space="preserve"> </w:t>
      </w:r>
      <w:r w:rsidRPr="00C55B5B">
        <w:rPr>
          <w:sz w:val="28"/>
          <w:szCs w:val="28"/>
          <w:lang w:val="ru-RU"/>
        </w:rPr>
        <w:t xml:space="preserve">%). </w:t>
      </w:r>
    </w:p>
    <w:p w:rsidR="000021CB" w:rsidRPr="00C55B5B" w:rsidRDefault="007C71FB" w:rsidP="00C55B5B">
      <w:pPr>
        <w:ind w:firstLine="709"/>
        <w:jc w:val="both"/>
        <w:rPr>
          <w:sz w:val="28"/>
          <w:szCs w:val="28"/>
          <w:lang w:val="ru-RU"/>
        </w:rPr>
      </w:pPr>
      <w:r w:rsidRPr="00C55B5B">
        <w:rPr>
          <w:sz w:val="28"/>
          <w:szCs w:val="28"/>
          <w:lang w:val="ru-RU"/>
        </w:rPr>
        <w:t xml:space="preserve">Доля населения, обеспеченного доброкачественной питьевой водой </w:t>
      </w:r>
      <w:r w:rsidR="00465BAC" w:rsidRPr="00C55B5B">
        <w:rPr>
          <w:sz w:val="28"/>
          <w:szCs w:val="28"/>
          <w:lang w:val="ru-RU"/>
        </w:rPr>
        <w:t xml:space="preserve">                   </w:t>
      </w:r>
      <w:r w:rsidRPr="00C55B5B">
        <w:rPr>
          <w:sz w:val="28"/>
          <w:szCs w:val="28"/>
          <w:lang w:val="ru-RU"/>
        </w:rPr>
        <w:t>в городских поселениях</w:t>
      </w:r>
      <w:r w:rsidR="00465BAC" w:rsidRPr="00C55B5B">
        <w:rPr>
          <w:sz w:val="28"/>
          <w:szCs w:val="28"/>
          <w:lang w:val="ru-RU"/>
        </w:rPr>
        <w:t>,</w:t>
      </w:r>
      <w:r w:rsidRPr="00C55B5B">
        <w:rPr>
          <w:sz w:val="28"/>
          <w:szCs w:val="28"/>
          <w:lang w:val="ru-RU"/>
        </w:rPr>
        <w:t xml:space="preserve"> – 100</w:t>
      </w:r>
      <w:r w:rsidR="00465BAC" w:rsidRPr="00C55B5B">
        <w:rPr>
          <w:sz w:val="28"/>
          <w:szCs w:val="28"/>
          <w:lang w:val="ru-RU"/>
        </w:rPr>
        <w:t xml:space="preserve"> </w:t>
      </w:r>
      <w:r w:rsidRPr="00C55B5B">
        <w:rPr>
          <w:sz w:val="28"/>
          <w:szCs w:val="28"/>
          <w:lang w:val="ru-RU"/>
        </w:rPr>
        <w:t>%.</w:t>
      </w:r>
      <w:r w:rsidR="000021CB" w:rsidRPr="00C55B5B">
        <w:rPr>
          <w:sz w:val="28"/>
          <w:szCs w:val="28"/>
          <w:lang w:val="ru-RU"/>
        </w:rPr>
        <w:t xml:space="preserve"> </w:t>
      </w:r>
    </w:p>
    <w:p w:rsidR="007C71FB" w:rsidRPr="00C55B5B" w:rsidRDefault="000021CB" w:rsidP="00C55B5B">
      <w:pPr>
        <w:ind w:firstLine="709"/>
        <w:jc w:val="both"/>
        <w:rPr>
          <w:sz w:val="28"/>
          <w:szCs w:val="28"/>
          <w:lang w:val="ru-RU"/>
        </w:rPr>
      </w:pPr>
      <w:r w:rsidRPr="00C55B5B">
        <w:rPr>
          <w:sz w:val="28"/>
          <w:szCs w:val="28"/>
          <w:lang w:val="ru-RU"/>
        </w:rPr>
        <w:t>Шум промышленных предприятий практически не влияет на шумовой климат города</w:t>
      </w:r>
      <w:r w:rsidR="00065330" w:rsidRPr="00C55B5B">
        <w:rPr>
          <w:sz w:val="28"/>
          <w:szCs w:val="28"/>
          <w:lang w:val="ru-RU"/>
        </w:rPr>
        <w:t>.</w:t>
      </w:r>
    </w:p>
    <w:p w:rsidR="000021CB" w:rsidRPr="00C55B5B" w:rsidRDefault="000021CB" w:rsidP="00C55B5B">
      <w:pPr>
        <w:ind w:firstLine="709"/>
        <w:jc w:val="both"/>
        <w:rPr>
          <w:sz w:val="28"/>
          <w:szCs w:val="28"/>
          <w:lang w:val="ru-RU"/>
        </w:rPr>
      </w:pPr>
      <w:r w:rsidRPr="00C55B5B">
        <w:rPr>
          <w:sz w:val="28"/>
          <w:szCs w:val="28"/>
          <w:lang w:val="ru-RU"/>
        </w:rPr>
        <w:t>Источник</w:t>
      </w:r>
      <w:r w:rsidR="00465BAC" w:rsidRPr="00C55B5B">
        <w:rPr>
          <w:sz w:val="28"/>
          <w:szCs w:val="28"/>
          <w:lang w:val="ru-RU"/>
        </w:rPr>
        <w:t>и</w:t>
      </w:r>
      <w:r w:rsidRPr="00C55B5B">
        <w:rPr>
          <w:sz w:val="28"/>
          <w:szCs w:val="28"/>
          <w:lang w:val="ru-RU"/>
        </w:rPr>
        <w:t xml:space="preserve"> химического загрязнения окружающей среды, а также природны</w:t>
      </w:r>
      <w:r w:rsidR="005C405D" w:rsidRPr="00C55B5B">
        <w:rPr>
          <w:sz w:val="28"/>
          <w:szCs w:val="28"/>
          <w:lang w:val="ru-RU"/>
        </w:rPr>
        <w:t>е</w:t>
      </w:r>
      <w:r w:rsidRPr="00C55B5B">
        <w:rPr>
          <w:sz w:val="28"/>
          <w:szCs w:val="28"/>
          <w:lang w:val="ru-RU"/>
        </w:rPr>
        <w:t xml:space="preserve"> источник</w:t>
      </w:r>
      <w:r w:rsidR="00465BAC" w:rsidRPr="00C55B5B">
        <w:rPr>
          <w:sz w:val="28"/>
          <w:szCs w:val="28"/>
          <w:lang w:val="ru-RU"/>
        </w:rPr>
        <w:t>и</w:t>
      </w:r>
      <w:r w:rsidRPr="00C55B5B">
        <w:rPr>
          <w:sz w:val="28"/>
          <w:szCs w:val="28"/>
          <w:lang w:val="ru-RU"/>
        </w:rPr>
        <w:t xml:space="preserve"> ионизирующих излучений на </w:t>
      </w:r>
      <w:r w:rsidR="005C405D" w:rsidRPr="00C55B5B">
        <w:rPr>
          <w:sz w:val="28"/>
          <w:szCs w:val="28"/>
          <w:lang w:val="ru-RU"/>
        </w:rPr>
        <w:t>территории городского округа отсутствуют</w:t>
      </w:r>
      <w:r w:rsidRPr="00C55B5B">
        <w:rPr>
          <w:sz w:val="28"/>
          <w:szCs w:val="28"/>
          <w:lang w:val="ru-RU"/>
        </w:rPr>
        <w:t xml:space="preserve">. </w:t>
      </w:r>
    </w:p>
    <w:p w:rsidR="000021CB" w:rsidRPr="00C55B5B" w:rsidRDefault="000021CB" w:rsidP="00C55B5B">
      <w:pPr>
        <w:ind w:firstLine="709"/>
        <w:jc w:val="both"/>
        <w:rPr>
          <w:sz w:val="28"/>
          <w:szCs w:val="28"/>
          <w:lang w:val="ru-RU"/>
        </w:rPr>
      </w:pPr>
      <w:r w:rsidRPr="00C55B5B">
        <w:rPr>
          <w:sz w:val="28"/>
          <w:szCs w:val="28"/>
          <w:lang w:val="ru-RU"/>
        </w:rPr>
        <w:t>Наибольшее влияние на состояние атмосферного воздуха оказывают предприятия топливно-энергетического комплекса, машиностроения, деревообработки</w:t>
      </w:r>
      <w:r w:rsidR="00065330" w:rsidRPr="00C55B5B">
        <w:rPr>
          <w:sz w:val="28"/>
          <w:szCs w:val="28"/>
          <w:lang w:val="ru-RU"/>
        </w:rPr>
        <w:t xml:space="preserve">, </w:t>
      </w:r>
      <w:r w:rsidRPr="00C55B5B">
        <w:rPr>
          <w:sz w:val="28"/>
          <w:szCs w:val="28"/>
          <w:lang w:val="ru-RU"/>
        </w:rPr>
        <w:t>транспортировк</w:t>
      </w:r>
      <w:r w:rsidR="00065330" w:rsidRPr="00C55B5B">
        <w:rPr>
          <w:sz w:val="28"/>
          <w:szCs w:val="28"/>
          <w:lang w:val="ru-RU"/>
        </w:rPr>
        <w:t xml:space="preserve">и </w:t>
      </w:r>
      <w:r w:rsidRPr="00C55B5B">
        <w:rPr>
          <w:sz w:val="28"/>
          <w:szCs w:val="28"/>
          <w:lang w:val="ru-RU"/>
        </w:rPr>
        <w:t xml:space="preserve">газа: </w:t>
      </w:r>
      <w:proofErr w:type="spellStart"/>
      <w:r w:rsidRPr="00C55B5B">
        <w:rPr>
          <w:sz w:val="28"/>
          <w:szCs w:val="28"/>
          <w:lang w:val="ru-RU"/>
        </w:rPr>
        <w:t>Кармановская</w:t>
      </w:r>
      <w:proofErr w:type="spellEnd"/>
      <w:r w:rsidRPr="00C55B5B">
        <w:rPr>
          <w:sz w:val="28"/>
          <w:szCs w:val="28"/>
          <w:lang w:val="ru-RU"/>
        </w:rPr>
        <w:t xml:space="preserve"> ГРЭС</w:t>
      </w:r>
      <w:r w:rsidR="00FE7048" w:rsidRPr="00C55B5B">
        <w:rPr>
          <w:sz w:val="28"/>
          <w:szCs w:val="28"/>
          <w:lang w:val="ru-RU"/>
        </w:rPr>
        <w:t xml:space="preserve"> </w:t>
      </w:r>
      <w:r w:rsidR="00465BAC" w:rsidRPr="00C55B5B">
        <w:rPr>
          <w:sz w:val="28"/>
          <w:szCs w:val="28"/>
          <w:lang w:val="ru-RU"/>
        </w:rPr>
        <w:t>–</w:t>
      </w:r>
      <w:r w:rsidR="00FE7048" w:rsidRPr="00C55B5B">
        <w:rPr>
          <w:sz w:val="28"/>
          <w:szCs w:val="28"/>
          <w:lang w:val="ru-RU"/>
        </w:rPr>
        <w:t xml:space="preserve"> филиал</w:t>
      </w:r>
      <w:r w:rsidR="00465BAC" w:rsidRPr="00C55B5B">
        <w:rPr>
          <w:sz w:val="28"/>
          <w:szCs w:val="28"/>
          <w:lang w:val="ru-RU"/>
        </w:rPr>
        <w:t xml:space="preserve">                  </w:t>
      </w:r>
      <w:r w:rsidRPr="00C55B5B">
        <w:rPr>
          <w:sz w:val="28"/>
          <w:szCs w:val="28"/>
          <w:lang w:val="ru-RU"/>
        </w:rPr>
        <w:t xml:space="preserve"> ООО «</w:t>
      </w:r>
      <w:r w:rsidR="00065330" w:rsidRPr="00C55B5B">
        <w:rPr>
          <w:sz w:val="28"/>
          <w:szCs w:val="28"/>
          <w:lang w:val="ru-RU"/>
        </w:rPr>
        <w:t>БГК»,</w:t>
      </w:r>
      <w:r w:rsidRPr="00C55B5B">
        <w:rPr>
          <w:sz w:val="28"/>
          <w:szCs w:val="28"/>
          <w:lang w:val="ru-RU"/>
        </w:rPr>
        <w:t xml:space="preserve"> </w:t>
      </w:r>
      <w:r w:rsidR="00101FE8" w:rsidRPr="00C55B5B">
        <w:rPr>
          <w:sz w:val="28"/>
          <w:szCs w:val="28"/>
          <w:lang w:val="ru-RU"/>
        </w:rPr>
        <w:t xml:space="preserve">ПАО «Газпром газораспределение Уфа» в </w:t>
      </w:r>
      <w:proofErr w:type="gramStart"/>
      <w:r w:rsidR="00101FE8" w:rsidRPr="00C55B5B">
        <w:rPr>
          <w:sz w:val="28"/>
          <w:szCs w:val="28"/>
          <w:lang w:val="ru-RU"/>
        </w:rPr>
        <w:t>г</w:t>
      </w:r>
      <w:proofErr w:type="gramEnd"/>
      <w:r w:rsidR="00101FE8" w:rsidRPr="00C55B5B">
        <w:rPr>
          <w:sz w:val="28"/>
          <w:szCs w:val="28"/>
          <w:lang w:val="ru-RU"/>
        </w:rPr>
        <w:t>.</w:t>
      </w:r>
      <w:r w:rsidR="00465BAC" w:rsidRPr="00C55B5B">
        <w:rPr>
          <w:sz w:val="28"/>
          <w:szCs w:val="28"/>
          <w:lang w:val="ru-RU"/>
        </w:rPr>
        <w:t xml:space="preserve"> </w:t>
      </w:r>
      <w:proofErr w:type="spellStart"/>
      <w:r w:rsidR="00101FE8" w:rsidRPr="00C55B5B">
        <w:rPr>
          <w:sz w:val="28"/>
          <w:szCs w:val="28"/>
          <w:lang w:val="ru-RU"/>
        </w:rPr>
        <w:t>Нефтекамске</w:t>
      </w:r>
      <w:proofErr w:type="spellEnd"/>
      <w:r w:rsidR="00065330" w:rsidRPr="00C55B5B">
        <w:rPr>
          <w:sz w:val="28"/>
          <w:szCs w:val="28"/>
          <w:lang w:val="ru-RU"/>
        </w:rPr>
        <w:t>,</w:t>
      </w:r>
      <w:r w:rsidRPr="00C55B5B">
        <w:rPr>
          <w:sz w:val="28"/>
          <w:szCs w:val="28"/>
          <w:lang w:val="ru-RU"/>
        </w:rPr>
        <w:t xml:space="preserve"> </w:t>
      </w:r>
      <w:r w:rsidR="00465BAC" w:rsidRPr="00C55B5B">
        <w:rPr>
          <w:sz w:val="28"/>
          <w:szCs w:val="28"/>
          <w:lang w:val="ru-RU"/>
        </w:rPr>
        <w:t xml:space="preserve">                     </w:t>
      </w:r>
      <w:r w:rsidRPr="00C55B5B">
        <w:rPr>
          <w:sz w:val="28"/>
          <w:szCs w:val="28"/>
          <w:lang w:val="ru-RU"/>
        </w:rPr>
        <w:t>АО «</w:t>
      </w:r>
      <w:proofErr w:type="spellStart"/>
      <w:r w:rsidR="00065330" w:rsidRPr="00C55B5B">
        <w:rPr>
          <w:sz w:val="28"/>
          <w:szCs w:val="28"/>
          <w:lang w:val="ru-RU"/>
        </w:rPr>
        <w:t>Искож</w:t>
      </w:r>
      <w:proofErr w:type="spellEnd"/>
      <w:r w:rsidRPr="00C55B5B">
        <w:rPr>
          <w:sz w:val="28"/>
          <w:szCs w:val="28"/>
          <w:lang w:val="ru-RU"/>
        </w:rPr>
        <w:t>»</w:t>
      </w:r>
      <w:r w:rsidR="00065330" w:rsidRPr="00C55B5B">
        <w:rPr>
          <w:sz w:val="28"/>
          <w:szCs w:val="28"/>
          <w:lang w:val="ru-RU"/>
        </w:rPr>
        <w:t>,</w:t>
      </w:r>
      <w:r w:rsidRPr="00C55B5B">
        <w:rPr>
          <w:sz w:val="28"/>
          <w:szCs w:val="28"/>
          <w:lang w:val="ru-RU"/>
        </w:rPr>
        <w:t xml:space="preserve"> </w:t>
      </w:r>
      <w:r w:rsidR="00065330" w:rsidRPr="00C55B5B">
        <w:rPr>
          <w:sz w:val="28"/>
          <w:szCs w:val="28"/>
          <w:lang w:val="ru-RU"/>
        </w:rPr>
        <w:t xml:space="preserve">ПАО «НЕФАЗ», </w:t>
      </w:r>
      <w:r w:rsidRPr="00C55B5B">
        <w:rPr>
          <w:sz w:val="28"/>
          <w:szCs w:val="28"/>
          <w:lang w:val="ru-RU"/>
        </w:rPr>
        <w:t xml:space="preserve">ООО </w:t>
      </w:r>
      <w:r w:rsidR="00101FE8" w:rsidRPr="00C55B5B">
        <w:rPr>
          <w:sz w:val="28"/>
          <w:szCs w:val="28"/>
          <w:lang w:val="ru-RU"/>
        </w:rPr>
        <w:t>«</w:t>
      </w:r>
      <w:proofErr w:type="spellStart"/>
      <w:r w:rsidRPr="00C55B5B">
        <w:rPr>
          <w:sz w:val="28"/>
          <w:szCs w:val="28"/>
          <w:lang w:val="ru-RU"/>
        </w:rPr>
        <w:t>БашРТС-Нефтекамск</w:t>
      </w:r>
      <w:proofErr w:type="spellEnd"/>
      <w:r w:rsidR="00101FE8" w:rsidRPr="00C55B5B">
        <w:rPr>
          <w:sz w:val="28"/>
          <w:szCs w:val="28"/>
          <w:lang w:val="ru-RU"/>
        </w:rPr>
        <w:t>»</w:t>
      </w:r>
      <w:r w:rsidR="00065330" w:rsidRPr="00C55B5B">
        <w:rPr>
          <w:sz w:val="28"/>
          <w:szCs w:val="28"/>
          <w:lang w:val="ru-RU"/>
        </w:rPr>
        <w:t>,</w:t>
      </w:r>
      <w:r w:rsidRPr="00C55B5B">
        <w:rPr>
          <w:sz w:val="28"/>
          <w:szCs w:val="28"/>
          <w:lang w:val="ru-RU"/>
        </w:rPr>
        <w:t xml:space="preserve"> </w:t>
      </w:r>
      <w:r w:rsidR="00101FE8" w:rsidRPr="00C55B5B">
        <w:rPr>
          <w:sz w:val="28"/>
          <w:szCs w:val="28"/>
          <w:lang w:val="ru-RU"/>
        </w:rPr>
        <w:t xml:space="preserve">филиал </w:t>
      </w:r>
      <w:r w:rsidR="00465BAC" w:rsidRPr="00C55B5B">
        <w:rPr>
          <w:sz w:val="28"/>
          <w:szCs w:val="28"/>
          <w:lang w:val="ru-RU"/>
        </w:rPr>
        <w:t xml:space="preserve">                     </w:t>
      </w:r>
      <w:r w:rsidR="00065330" w:rsidRPr="00C55B5B">
        <w:rPr>
          <w:sz w:val="28"/>
          <w:szCs w:val="28"/>
          <w:lang w:val="ru-RU"/>
        </w:rPr>
        <w:t>ООО «</w:t>
      </w:r>
      <w:proofErr w:type="spellStart"/>
      <w:r w:rsidR="00065330" w:rsidRPr="00C55B5B">
        <w:rPr>
          <w:sz w:val="28"/>
          <w:szCs w:val="28"/>
          <w:lang w:val="ru-RU"/>
        </w:rPr>
        <w:t>РН-Ремонт</w:t>
      </w:r>
      <w:proofErr w:type="spellEnd"/>
      <w:r w:rsidR="00065330" w:rsidRPr="00C55B5B">
        <w:rPr>
          <w:sz w:val="28"/>
          <w:szCs w:val="28"/>
          <w:lang w:val="ru-RU"/>
        </w:rPr>
        <w:t xml:space="preserve"> НПО»</w:t>
      </w:r>
      <w:r w:rsidRPr="00C55B5B">
        <w:rPr>
          <w:sz w:val="28"/>
          <w:szCs w:val="28"/>
          <w:lang w:val="ru-RU"/>
        </w:rPr>
        <w:t>.</w:t>
      </w:r>
    </w:p>
    <w:p w:rsidR="000021CB" w:rsidRPr="00C55B5B" w:rsidRDefault="000021CB" w:rsidP="00C55B5B">
      <w:pPr>
        <w:ind w:firstLine="709"/>
        <w:contextualSpacing/>
        <w:jc w:val="both"/>
        <w:rPr>
          <w:iCs/>
          <w:color w:val="000000"/>
          <w:sz w:val="28"/>
          <w:szCs w:val="28"/>
          <w:lang w:val="ru-RU"/>
        </w:rPr>
      </w:pPr>
      <w:r w:rsidRPr="00C55B5B">
        <w:rPr>
          <w:iCs/>
          <w:color w:val="000000"/>
          <w:sz w:val="28"/>
          <w:szCs w:val="28"/>
          <w:lang w:val="ru-RU"/>
        </w:rPr>
        <w:t xml:space="preserve">Общий объем выбросов загрязняющих веществ в атмосферу </w:t>
      </w:r>
      <w:r w:rsidR="00465BAC" w:rsidRPr="00C55B5B">
        <w:rPr>
          <w:iCs/>
          <w:color w:val="000000"/>
          <w:sz w:val="28"/>
          <w:szCs w:val="28"/>
          <w:lang w:val="ru-RU"/>
        </w:rPr>
        <w:t xml:space="preserve">                             </w:t>
      </w:r>
      <w:r w:rsidRPr="00C55B5B">
        <w:rPr>
          <w:iCs/>
          <w:color w:val="000000"/>
          <w:sz w:val="28"/>
          <w:szCs w:val="28"/>
          <w:lang w:val="ru-RU"/>
        </w:rPr>
        <w:t>от стационарных источников в 2017 году составил 12,5 тыс.</w:t>
      </w:r>
      <w:r w:rsidR="00465BAC" w:rsidRPr="00C55B5B">
        <w:rPr>
          <w:iCs/>
          <w:color w:val="000000"/>
          <w:sz w:val="28"/>
          <w:szCs w:val="28"/>
          <w:lang w:val="ru-RU"/>
        </w:rPr>
        <w:t xml:space="preserve"> </w:t>
      </w:r>
      <w:r w:rsidRPr="00C55B5B">
        <w:rPr>
          <w:iCs/>
          <w:color w:val="000000"/>
          <w:sz w:val="28"/>
          <w:szCs w:val="28"/>
          <w:lang w:val="ru-RU"/>
        </w:rPr>
        <w:t>тонн.</w:t>
      </w:r>
    </w:p>
    <w:p w:rsidR="00065330" w:rsidRPr="00C55B5B" w:rsidRDefault="000021CB" w:rsidP="00C55B5B">
      <w:pPr>
        <w:ind w:firstLine="709"/>
        <w:jc w:val="both"/>
        <w:rPr>
          <w:sz w:val="28"/>
          <w:szCs w:val="28"/>
          <w:lang w:val="ru-RU"/>
        </w:rPr>
      </w:pPr>
      <w:proofErr w:type="gramStart"/>
      <w:r w:rsidRPr="00C55B5B">
        <w:rPr>
          <w:sz w:val="28"/>
          <w:szCs w:val="28"/>
          <w:lang w:val="ru-RU"/>
        </w:rPr>
        <w:t>Для регулирования выбросов в период неблагоприятных для рассеивания загрязняющих веществ метеорологических условий предприятиями – основными загрязнителями атмосферного воздуха</w:t>
      </w:r>
      <w:r w:rsidR="00FE7048" w:rsidRPr="00C55B5B">
        <w:rPr>
          <w:sz w:val="28"/>
          <w:szCs w:val="28"/>
          <w:lang w:val="ru-RU"/>
        </w:rPr>
        <w:t xml:space="preserve"> (</w:t>
      </w:r>
      <w:proofErr w:type="spellStart"/>
      <w:r w:rsidR="00FE7048" w:rsidRPr="00C55B5B">
        <w:rPr>
          <w:sz w:val="28"/>
          <w:szCs w:val="28"/>
          <w:lang w:val="ru-RU"/>
        </w:rPr>
        <w:t>Кармановская</w:t>
      </w:r>
      <w:proofErr w:type="spellEnd"/>
      <w:r w:rsidR="00FE7048" w:rsidRPr="00C55B5B">
        <w:rPr>
          <w:sz w:val="28"/>
          <w:szCs w:val="28"/>
          <w:lang w:val="ru-RU"/>
        </w:rPr>
        <w:t xml:space="preserve"> ГРЭС - филиал ООО </w:t>
      </w:r>
      <w:r w:rsidR="00465BAC" w:rsidRPr="00C55B5B">
        <w:rPr>
          <w:sz w:val="28"/>
          <w:szCs w:val="28"/>
          <w:lang w:val="ru-RU"/>
        </w:rPr>
        <w:t xml:space="preserve">«БГК», </w:t>
      </w:r>
      <w:r w:rsidR="00FE7048" w:rsidRPr="00C55B5B">
        <w:rPr>
          <w:sz w:val="28"/>
          <w:szCs w:val="28"/>
          <w:lang w:val="ru-RU"/>
        </w:rPr>
        <w:t>АО «</w:t>
      </w:r>
      <w:proofErr w:type="spellStart"/>
      <w:r w:rsidR="00FE7048" w:rsidRPr="00C55B5B">
        <w:rPr>
          <w:sz w:val="28"/>
          <w:szCs w:val="28"/>
          <w:lang w:val="ru-RU"/>
        </w:rPr>
        <w:t>Искож</w:t>
      </w:r>
      <w:proofErr w:type="spellEnd"/>
      <w:r w:rsidR="00FE7048" w:rsidRPr="00C55B5B">
        <w:rPr>
          <w:sz w:val="28"/>
          <w:szCs w:val="28"/>
          <w:lang w:val="ru-RU"/>
        </w:rPr>
        <w:t>»</w:t>
      </w:r>
      <w:r w:rsidRPr="00C55B5B">
        <w:rPr>
          <w:sz w:val="28"/>
          <w:szCs w:val="28"/>
          <w:lang w:val="ru-RU"/>
        </w:rPr>
        <w:t xml:space="preserve">) проводятся мероприятия по снижению выбросов при получении ими таких прогнозов </w:t>
      </w:r>
      <w:r w:rsidR="00ED617B">
        <w:rPr>
          <w:sz w:val="28"/>
          <w:szCs w:val="28"/>
          <w:lang w:val="ru-RU"/>
        </w:rPr>
        <w:t xml:space="preserve">               </w:t>
      </w:r>
      <w:r w:rsidRPr="00C55B5B">
        <w:rPr>
          <w:sz w:val="28"/>
          <w:szCs w:val="28"/>
          <w:lang w:val="ru-RU"/>
        </w:rPr>
        <w:t>из управления по гидрометеорологии и мониторингу окружающей среды ФГБУ «Башкирское УГМС»), гидрометеорологический пост мониторинга</w:t>
      </w:r>
      <w:r w:rsidR="00ED617B">
        <w:rPr>
          <w:sz w:val="28"/>
          <w:szCs w:val="28"/>
          <w:lang w:val="ru-RU"/>
        </w:rPr>
        <w:t xml:space="preserve">           </w:t>
      </w:r>
      <w:r w:rsidRPr="00C55B5B">
        <w:rPr>
          <w:sz w:val="28"/>
          <w:szCs w:val="28"/>
          <w:lang w:val="ru-RU"/>
        </w:rPr>
        <w:t xml:space="preserve"> в городском округе отсутствует.</w:t>
      </w:r>
      <w:proofErr w:type="gramEnd"/>
      <w:r w:rsidR="00065330" w:rsidRPr="00C55B5B">
        <w:rPr>
          <w:sz w:val="28"/>
          <w:szCs w:val="28"/>
          <w:lang w:val="ru-RU"/>
        </w:rPr>
        <w:t xml:space="preserve"> Снижению выбросов загрязняющих веществ в атмосферный воздух способствует так же работа по улучшению дорожной сети, строительство дорожных развязок, перевод транспорта на более экологически чистое газообразное топливо и др.</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Полигон твердо-коммунальных отходов (далее – ТКО), построенный </w:t>
      </w:r>
      <w:r w:rsidR="00465BAC" w:rsidRPr="00C55B5B">
        <w:rPr>
          <w:sz w:val="28"/>
          <w:szCs w:val="28"/>
        </w:rPr>
        <w:t xml:space="preserve">                   </w:t>
      </w:r>
      <w:r w:rsidRPr="00C55B5B">
        <w:rPr>
          <w:sz w:val="28"/>
          <w:szCs w:val="28"/>
        </w:rPr>
        <w:t>в рамках республиканской целевой программы «Отходы производства</w:t>
      </w:r>
      <w:r w:rsidR="00290928" w:rsidRPr="00C55B5B">
        <w:rPr>
          <w:sz w:val="28"/>
          <w:szCs w:val="28"/>
        </w:rPr>
        <w:t xml:space="preserve">                           </w:t>
      </w:r>
      <w:r w:rsidRPr="00C55B5B">
        <w:rPr>
          <w:sz w:val="28"/>
          <w:szCs w:val="28"/>
        </w:rPr>
        <w:t xml:space="preserve"> и потребления» на 2001-2011 годы» введен в эксплуатацию в 2005 году, расположен на землях </w:t>
      </w:r>
      <w:proofErr w:type="spellStart"/>
      <w:r w:rsidRPr="00C55B5B">
        <w:rPr>
          <w:sz w:val="28"/>
          <w:szCs w:val="28"/>
        </w:rPr>
        <w:t>Краснокамского</w:t>
      </w:r>
      <w:proofErr w:type="spellEnd"/>
      <w:r w:rsidRPr="00C55B5B">
        <w:rPr>
          <w:sz w:val="28"/>
          <w:szCs w:val="28"/>
        </w:rPr>
        <w:t xml:space="preserve"> района примерно в </w:t>
      </w:r>
      <w:r w:rsidR="00065330" w:rsidRPr="00C55B5B">
        <w:rPr>
          <w:sz w:val="28"/>
          <w:szCs w:val="28"/>
        </w:rPr>
        <w:t>18</w:t>
      </w:r>
      <w:r w:rsidRPr="00C55B5B">
        <w:rPr>
          <w:sz w:val="28"/>
          <w:szCs w:val="28"/>
        </w:rPr>
        <w:t xml:space="preserve"> км от </w:t>
      </w:r>
      <w:r w:rsidR="00065330" w:rsidRPr="00C55B5B">
        <w:rPr>
          <w:sz w:val="28"/>
          <w:szCs w:val="28"/>
        </w:rPr>
        <w:t>города Нефтекамск.</w:t>
      </w:r>
      <w:r w:rsidRPr="00C55B5B">
        <w:rPr>
          <w:sz w:val="28"/>
          <w:szCs w:val="28"/>
        </w:rPr>
        <w:t xml:space="preserve"> При строительстве выдержаны все нормативные требования </w:t>
      </w:r>
      <w:r w:rsidR="00290928" w:rsidRPr="00C55B5B">
        <w:rPr>
          <w:sz w:val="28"/>
          <w:szCs w:val="28"/>
        </w:rPr>
        <w:t xml:space="preserve">                          </w:t>
      </w:r>
      <w:r w:rsidRPr="00C55B5B">
        <w:rPr>
          <w:sz w:val="28"/>
          <w:szCs w:val="28"/>
        </w:rPr>
        <w:t xml:space="preserve">по размещению полигона (нормы удаленности от водных объектов, населенных пунктов и др.). </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Обслуживание полигона осуществляет ООО «БЭС «Союз». Предприятие имеет лицензию на деятельность по обезвреживанию </w:t>
      </w:r>
      <w:r w:rsidR="00ED617B">
        <w:rPr>
          <w:sz w:val="28"/>
          <w:szCs w:val="28"/>
        </w:rPr>
        <w:t xml:space="preserve">                         </w:t>
      </w:r>
      <w:r w:rsidRPr="00C55B5B">
        <w:rPr>
          <w:sz w:val="28"/>
          <w:szCs w:val="28"/>
        </w:rPr>
        <w:t xml:space="preserve">и размещению отходов. Полигон включен в Государственный реестр </w:t>
      </w:r>
      <w:r w:rsidRPr="00C55B5B">
        <w:rPr>
          <w:sz w:val="28"/>
          <w:szCs w:val="28"/>
        </w:rPr>
        <w:lastRenderedPageBreak/>
        <w:t xml:space="preserve">объектов размещения отходов </w:t>
      </w:r>
      <w:r w:rsidR="00ED617B">
        <w:rPr>
          <w:sz w:val="28"/>
          <w:szCs w:val="28"/>
        </w:rPr>
        <w:t xml:space="preserve">от 25 сентября </w:t>
      </w:r>
      <w:r w:rsidRPr="00C55B5B">
        <w:rPr>
          <w:sz w:val="28"/>
          <w:szCs w:val="28"/>
        </w:rPr>
        <w:t xml:space="preserve">2014 </w:t>
      </w:r>
      <w:r w:rsidR="00ED617B">
        <w:rPr>
          <w:sz w:val="28"/>
          <w:szCs w:val="28"/>
        </w:rPr>
        <w:t xml:space="preserve">года                                      </w:t>
      </w:r>
      <w:r w:rsidRPr="00C55B5B">
        <w:rPr>
          <w:sz w:val="28"/>
          <w:szCs w:val="28"/>
        </w:rPr>
        <w:t xml:space="preserve">за № 02-00039-З-00592-250914. </w:t>
      </w:r>
    </w:p>
    <w:p w:rsidR="000021CB" w:rsidRPr="00C55B5B" w:rsidRDefault="000021CB" w:rsidP="00C55B5B">
      <w:pPr>
        <w:pStyle w:val="2e"/>
        <w:suppressAutoHyphens/>
        <w:autoSpaceDE w:val="0"/>
        <w:autoSpaceDN w:val="0"/>
        <w:spacing w:after="0" w:line="240" w:lineRule="auto"/>
        <w:ind w:firstLine="709"/>
        <w:jc w:val="both"/>
        <w:rPr>
          <w:color w:val="000000"/>
          <w:sz w:val="28"/>
          <w:szCs w:val="28"/>
        </w:rPr>
      </w:pPr>
      <w:proofErr w:type="gramStart"/>
      <w:r w:rsidRPr="00C55B5B">
        <w:rPr>
          <w:sz w:val="28"/>
          <w:szCs w:val="28"/>
        </w:rPr>
        <w:t xml:space="preserve">Площадь полигона составляет 116,7 тыс. </w:t>
      </w:r>
      <w:r w:rsidR="005C405D" w:rsidRPr="00C55B5B">
        <w:rPr>
          <w:sz w:val="28"/>
          <w:szCs w:val="28"/>
        </w:rPr>
        <w:t xml:space="preserve">кв. </w:t>
      </w:r>
      <w:r w:rsidR="00290928" w:rsidRPr="00C55B5B">
        <w:rPr>
          <w:sz w:val="28"/>
          <w:szCs w:val="28"/>
        </w:rPr>
        <w:t>м,</w:t>
      </w:r>
      <w:r w:rsidRPr="00C55B5B">
        <w:rPr>
          <w:sz w:val="28"/>
          <w:szCs w:val="28"/>
        </w:rPr>
        <w:t xml:space="preserve"> вместимость</w:t>
      </w:r>
      <w:r w:rsidR="00ED617B">
        <w:rPr>
          <w:sz w:val="28"/>
          <w:szCs w:val="28"/>
        </w:rPr>
        <w:t xml:space="preserve">                        </w:t>
      </w:r>
      <w:r w:rsidRPr="00C55B5B">
        <w:rPr>
          <w:sz w:val="28"/>
          <w:szCs w:val="28"/>
        </w:rPr>
        <w:t xml:space="preserve"> (по проекту) </w:t>
      </w:r>
      <w:r w:rsidR="00290928" w:rsidRPr="00C55B5B">
        <w:rPr>
          <w:sz w:val="28"/>
          <w:szCs w:val="28"/>
        </w:rPr>
        <w:t>–</w:t>
      </w:r>
      <w:r w:rsidRPr="00C55B5B">
        <w:rPr>
          <w:sz w:val="28"/>
          <w:szCs w:val="28"/>
        </w:rPr>
        <w:t xml:space="preserve"> 2</w:t>
      </w:r>
      <w:r w:rsidR="00290928" w:rsidRPr="00C55B5B">
        <w:rPr>
          <w:sz w:val="28"/>
          <w:szCs w:val="28"/>
        </w:rPr>
        <w:t xml:space="preserve"> </w:t>
      </w:r>
      <w:r w:rsidRPr="00C55B5B">
        <w:rPr>
          <w:sz w:val="28"/>
          <w:szCs w:val="28"/>
        </w:rPr>
        <w:t xml:space="preserve">420 тыс. </w:t>
      </w:r>
      <w:r w:rsidR="005C405D" w:rsidRPr="00C55B5B">
        <w:rPr>
          <w:sz w:val="28"/>
          <w:szCs w:val="28"/>
        </w:rPr>
        <w:t xml:space="preserve">куб. </w:t>
      </w:r>
      <w:r w:rsidRPr="00C55B5B">
        <w:rPr>
          <w:sz w:val="28"/>
          <w:szCs w:val="28"/>
        </w:rPr>
        <w:t>м</w:t>
      </w:r>
      <w:r w:rsidR="005C405D" w:rsidRPr="00C55B5B">
        <w:rPr>
          <w:sz w:val="28"/>
          <w:szCs w:val="28"/>
        </w:rPr>
        <w:t xml:space="preserve"> (532 тыс. тонн</w:t>
      </w:r>
      <w:r w:rsidRPr="00C55B5B">
        <w:rPr>
          <w:sz w:val="28"/>
          <w:szCs w:val="28"/>
        </w:rPr>
        <w:t>).</w:t>
      </w:r>
      <w:proofErr w:type="gramEnd"/>
      <w:r w:rsidRPr="00C55B5B">
        <w:rPr>
          <w:sz w:val="28"/>
          <w:szCs w:val="28"/>
        </w:rPr>
        <w:t xml:space="preserve"> </w:t>
      </w:r>
      <w:r w:rsidRPr="00C55B5B">
        <w:rPr>
          <w:color w:val="000000"/>
          <w:sz w:val="28"/>
          <w:szCs w:val="28"/>
        </w:rPr>
        <w:t>Н</w:t>
      </w:r>
      <w:r w:rsidRPr="00C55B5B">
        <w:rPr>
          <w:sz w:val="28"/>
          <w:szCs w:val="28"/>
        </w:rPr>
        <w:t xml:space="preserve">а полигоне ТКО размещаются отходы от населения и предприятий городского округа </w:t>
      </w:r>
      <w:r w:rsidR="00ED617B">
        <w:rPr>
          <w:sz w:val="28"/>
          <w:szCs w:val="28"/>
        </w:rPr>
        <w:t xml:space="preserve">                     </w:t>
      </w:r>
      <w:r w:rsidRPr="00C55B5B">
        <w:rPr>
          <w:sz w:val="28"/>
          <w:szCs w:val="28"/>
        </w:rPr>
        <w:t xml:space="preserve">и муниципального района </w:t>
      </w:r>
      <w:proofErr w:type="spellStart"/>
      <w:r w:rsidRPr="00C55B5B">
        <w:rPr>
          <w:sz w:val="28"/>
          <w:szCs w:val="28"/>
        </w:rPr>
        <w:t>Краснокамский</w:t>
      </w:r>
      <w:proofErr w:type="spellEnd"/>
      <w:r w:rsidRPr="00C55B5B">
        <w:rPr>
          <w:sz w:val="28"/>
          <w:szCs w:val="28"/>
        </w:rPr>
        <w:t xml:space="preserve"> район. Объ</w:t>
      </w:r>
      <w:r w:rsidR="00290928" w:rsidRPr="00C55B5B">
        <w:rPr>
          <w:sz w:val="28"/>
          <w:szCs w:val="28"/>
        </w:rPr>
        <w:t>ем заполнения полигона отходами</w:t>
      </w:r>
      <w:r w:rsidRPr="00C55B5B">
        <w:rPr>
          <w:sz w:val="28"/>
          <w:szCs w:val="28"/>
        </w:rPr>
        <w:t xml:space="preserve"> на начало</w:t>
      </w:r>
      <w:r w:rsidR="00ED617B">
        <w:rPr>
          <w:sz w:val="28"/>
          <w:szCs w:val="28"/>
        </w:rPr>
        <w:t xml:space="preserve"> </w:t>
      </w:r>
      <w:r w:rsidR="00290928" w:rsidRPr="00C55B5B">
        <w:rPr>
          <w:sz w:val="28"/>
          <w:szCs w:val="28"/>
        </w:rPr>
        <w:t xml:space="preserve">2018 года </w:t>
      </w:r>
      <w:r w:rsidRPr="00C55B5B">
        <w:rPr>
          <w:sz w:val="28"/>
          <w:szCs w:val="28"/>
        </w:rPr>
        <w:t>- 58,3</w:t>
      </w:r>
      <w:r w:rsidR="00290928" w:rsidRPr="00C55B5B">
        <w:rPr>
          <w:sz w:val="28"/>
          <w:szCs w:val="28"/>
        </w:rPr>
        <w:t xml:space="preserve"> </w:t>
      </w:r>
      <w:r w:rsidRPr="00C55B5B">
        <w:rPr>
          <w:sz w:val="28"/>
          <w:szCs w:val="28"/>
        </w:rPr>
        <w:t>%.</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На полигоне ТКО имеется </w:t>
      </w:r>
      <w:r w:rsidR="00065330" w:rsidRPr="00C55B5B">
        <w:rPr>
          <w:sz w:val="28"/>
          <w:szCs w:val="28"/>
        </w:rPr>
        <w:t>м</w:t>
      </w:r>
      <w:r w:rsidRPr="00C55B5B">
        <w:rPr>
          <w:sz w:val="28"/>
          <w:szCs w:val="28"/>
        </w:rPr>
        <w:t xml:space="preserve">усоросортировочный комплекс </w:t>
      </w:r>
      <w:r w:rsidR="00290928" w:rsidRPr="00C55B5B">
        <w:rPr>
          <w:sz w:val="28"/>
          <w:szCs w:val="28"/>
        </w:rPr>
        <w:t xml:space="preserve">                     </w:t>
      </w:r>
      <w:r w:rsidRPr="00C55B5B">
        <w:rPr>
          <w:sz w:val="28"/>
          <w:szCs w:val="28"/>
        </w:rPr>
        <w:t>(далее – МСК). Инвестором проекта выступила компания ООО «БЭС «Союз». Произ</w:t>
      </w:r>
      <w:r w:rsidR="00633545" w:rsidRPr="00C55B5B">
        <w:rPr>
          <w:sz w:val="28"/>
          <w:szCs w:val="28"/>
        </w:rPr>
        <w:t>водительность данного комплекса</w:t>
      </w:r>
      <w:r w:rsidRPr="00C55B5B">
        <w:rPr>
          <w:sz w:val="28"/>
          <w:szCs w:val="28"/>
        </w:rPr>
        <w:t xml:space="preserve"> рас</w:t>
      </w:r>
      <w:r w:rsidR="00633545" w:rsidRPr="00C55B5B">
        <w:rPr>
          <w:sz w:val="28"/>
          <w:szCs w:val="28"/>
        </w:rPr>
        <w:t>считана</w:t>
      </w:r>
      <w:r w:rsidR="00065330" w:rsidRPr="00C55B5B">
        <w:rPr>
          <w:sz w:val="28"/>
          <w:szCs w:val="28"/>
        </w:rPr>
        <w:t xml:space="preserve"> на 100 тысяч тонн/год.</w:t>
      </w:r>
      <w:r w:rsidRPr="00C55B5B">
        <w:rPr>
          <w:sz w:val="28"/>
          <w:szCs w:val="28"/>
        </w:rPr>
        <w:t xml:space="preserve"> Принцип работы МСК заключается в извлечении вторичных ресурсов до 40</w:t>
      </w:r>
      <w:r w:rsidR="00290928" w:rsidRPr="00C55B5B">
        <w:rPr>
          <w:sz w:val="28"/>
          <w:szCs w:val="28"/>
        </w:rPr>
        <w:t xml:space="preserve"> </w:t>
      </w:r>
      <w:r w:rsidRPr="00C55B5B">
        <w:rPr>
          <w:sz w:val="28"/>
          <w:szCs w:val="28"/>
        </w:rPr>
        <w:t>% и уплотнении пищевых отходов в пятикратном размере,</w:t>
      </w:r>
      <w:r w:rsidR="00ED617B">
        <w:rPr>
          <w:sz w:val="28"/>
          <w:szCs w:val="28"/>
        </w:rPr>
        <w:t xml:space="preserve">        </w:t>
      </w:r>
      <w:r w:rsidRPr="00C55B5B">
        <w:rPr>
          <w:sz w:val="28"/>
          <w:szCs w:val="28"/>
        </w:rPr>
        <w:t xml:space="preserve"> что позволяет увеличить срок службы действующего полигона ТКО</w:t>
      </w:r>
      <w:r w:rsidR="00ED617B">
        <w:rPr>
          <w:sz w:val="28"/>
          <w:szCs w:val="28"/>
        </w:rPr>
        <w:t xml:space="preserve">                        </w:t>
      </w:r>
      <w:r w:rsidRPr="00C55B5B">
        <w:rPr>
          <w:sz w:val="28"/>
          <w:szCs w:val="28"/>
        </w:rPr>
        <w:t xml:space="preserve"> и предотвратить необходимость строительства новых, тем самым многократно уменьшить негативные последствия на окружающую среду.</w:t>
      </w:r>
    </w:p>
    <w:p w:rsidR="00065330" w:rsidRPr="00C55B5B" w:rsidRDefault="000021CB" w:rsidP="00C55B5B">
      <w:pPr>
        <w:pStyle w:val="2e"/>
        <w:suppressAutoHyphens/>
        <w:autoSpaceDE w:val="0"/>
        <w:autoSpaceDN w:val="0"/>
        <w:spacing w:after="0" w:line="240" w:lineRule="auto"/>
        <w:ind w:firstLine="709"/>
        <w:jc w:val="both"/>
        <w:rPr>
          <w:color w:val="000000"/>
          <w:sz w:val="28"/>
          <w:szCs w:val="28"/>
        </w:rPr>
      </w:pPr>
      <w:r w:rsidRPr="00C55B5B">
        <w:rPr>
          <w:color w:val="000000"/>
          <w:sz w:val="28"/>
          <w:szCs w:val="28"/>
        </w:rPr>
        <w:t xml:space="preserve">Генеральная схема очистки территории </w:t>
      </w:r>
      <w:r w:rsidR="00290928" w:rsidRPr="00C55B5B">
        <w:rPr>
          <w:color w:val="000000"/>
          <w:sz w:val="28"/>
          <w:szCs w:val="28"/>
        </w:rPr>
        <w:t>городского округа</w:t>
      </w:r>
      <w:r w:rsidRPr="00C55B5B">
        <w:rPr>
          <w:color w:val="000000"/>
          <w:sz w:val="28"/>
          <w:szCs w:val="28"/>
        </w:rPr>
        <w:t xml:space="preserve"> утверждена </w:t>
      </w:r>
      <w:r w:rsidR="005C405D" w:rsidRPr="00C55B5B">
        <w:rPr>
          <w:color w:val="000000"/>
          <w:sz w:val="28"/>
          <w:szCs w:val="28"/>
        </w:rPr>
        <w:t>п</w:t>
      </w:r>
      <w:r w:rsidRPr="00C55B5B">
        <w:rPr>
          <w:color w:val="000000"/>
          <w:sz w:val="28"/>
          <w:szCs w:val="28"/>
        </w:rPr>
        <w:t xml:space="preserve">остановлением главы </w:t>
      </w:r>
      <w:r w:rsidR="005C405D" w:rsidRPr="00C55B5B">
        <w:rPr>
          <w:color w:val="000000"/>
          <w:sz w:val="28"/>
          <w:szCs w:val="28"/>
        </w:rPr>
        <w:t>а</w:t>
      </w:r>
      <w:r w:rsidRPr="00C55B5B">
        <w:rPr>
          <w:color w:val="000000"/>
          <w:sz w:val="28"/>
          <w:szCs w:val="28"/>
        </w:rPr>
        <w:t xml:space="preserve">дминистрации </w:t>
      </w:r>
      <w:r w:rsidR="005C405D" w:rsidRPr="00C55B5B">
        <w:rPr>
          <w:color w:val="000000"/>
          <w:sz w:val="28"/>
          <w:szCs w:val="28"/>
        </w:rPr>
        <w:t>городского округа</w:t>
      </w:r>
      <w:r w:rsidR="00ED617B">
        <w:rPr>
          <w:color w:val="000000"/>
          <w:sz w:val="28"/>
          <w:szCs w:val="28"/>
        </w:rPr>
        <w:t xml:space="preserve"> от 29 декабря               </w:t>
      </w:r>
      <w:r w:rsidRPr="00C55B5B">
        <w:rPr>
          <w:color w:val="000000"/>
          <w:sz w:val="28"/>
          <w:szCs w:val="28"/>
        </w:rPr>
        <w:t xml:space="preserve">2014 </w:t>
      </w:r>
      <w:r w:rsidR="00ED617B">
        <w:rPr>
          <w:color w:val="000000"/>
          <w:sz w:val="28"/>
          <w:szCs w:val="28"/>
        </w:rPr>
        <w:t xml:space="preserve">года </w:t>
      </w:r>
      <w:r w:rsidRPr="00C55B5B">
        <w:rPr>
          <w:color w:val="000000"/>
          <w:sz w:val="28"/>
          <w:szCs w:val="28"/>
        </w:rPr>
        <w:t xml:space="preserve">№ 4674. </w:t>
      </w:r>
      <w:r w:rsidR="008B306C" w:rsidRPr="00C55B5B">
        <w:rPr>
          <w:color w:val="000000"/>
          <w:sz w:val="28"/>
          <w:szCs w:val="28"/>
        </w:rPr>
        <w:t>Определена схема размещения мест накопления ТКО, ведется их реестр.</w:t>
      </w:r>
      <w:r w:rsidR="00ED617B">
        <w:rPr>
          <w:color w:val="000000"/>
          <w:sz w:val="28"/>
          <w:szCs w:val="28"/>
        </w:rPr>
        <w:t xml:space="preserve"> </w:t>
      </w:r>
      <w:r w:rsidR="00CD5BCF" w:rsidRPr="00C55B5B">
        <w:rPr>
          <w:color w:val="000000"/>
          <w:sz w:val="28"/>
          <w:szCs w:val="28"/>
        </w:rPr>
        <w:t>Во дворах многоквартирной жилой застройки у</w:t>
      </w:r>
      <w:r w:rsidR="00065330" w:rsidRPr="00C55B5B">
        <w:rPr>
          <w:sz w:val="28"/>
          <w:szCs w:val="28"/>
        </w:rPr>
        <w:t>становлены контейнеры</w:t>
      </w:r>
      <w:r w:rsidR="00ED617B">
        <w:rPr>
          <w:sz w:val="28"/>
          <w:szCs w:val="28"/>
        </w:rPr>
        <w:t xml:space="preserve"> </w:t>
      </w:r>
      <w:r w:rsidR="00CD5BCF" w:rsidRPr="00C55B5B">
        <w:rPr>
          <w:sz w:val="28"/>
          <w:szCs w:val="28"/>
        </w:rPr>
        <w:t>д</w:t>
      </w:r>
      <w:r w:rsidR="00065330" w:rsidRPr="00C55B5B">
        <w:rPr>
          <w:sz w:val="28"/>
          <w:szCs w:val="28"/>
        </w:rPr>
        <w:t xml:space="preserve">ля раздельного сбора пластика и </w:t>
      </w:r>
      <w:r w:rsidR="00CD5BCF" w:rsidRPr="00C55B5B">
        <w:rPr>
          <w:sz w:val="28"/>
          <w:szCs w:val="28"/>
        </w:rPr>
        <w:t xml:space="preserve">ртутьсодержащих ламп. </w:t>
      </w:r>
      <w:r w:rsidR="00ED617B">
        <w:rPr>
          <w:sz w:val="28"/>
          <w:szCs w:val="28"/>
        </w:rPr>
        <w:t xml:space="preserve">                   </w:t>
      </w:r>
      <w:r w:rsidR="00CD5BCF" w:rsidRPr="00C55B5B">
        <w:rPr>
          <w:sz w:val="28"/>
          <w:szCs w:val="28"/>
        </w:rPr>
        <w:t xml:space="preserve">В микрорайонах индивидуальной застройки используется </w:t>
      </w:r>
      <w:proofErr w:type="spellStart"/>
      <w:r w:rsidR="00CD5BCF" w:rsidRPr="00C55B5B">
        <w:rPr>
          <w:sz w:val="28"/>
          <w:szCs w:val="28"/>
        </w:rPr>
        <w:t>безконтейнерный</w:t>
      </w:r>
      <w:proofErr w:type="spellEnd"/>
      <w:r w:rsidR="00CD5BCF" w:rsidRPr="00C55B5B">
        <w:rPr>
          <w:sz w:val="28"/>
          <w:szCs w:val="28"/>
        </w:rPr>
        <w:t xml:space="preserve"> способ вывоза ТКО (по графику).</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Сбор и транспортировку ТКО осуществляют </w:t>
      </w:r>
      <w:r w:rsidR="00065330" w:rsidRPr="00C55B5B">
        <w:rPr>
          <w:sz w:val="28"/>
          <w:szCs w:val="28"/>
        </w:rPr>
        <w:t>лицензированные</w:t>
      </w:r>
      <w:r w:rsidRPr="00C55B5B">
        <w:rPr>
          <w:sz w:val="28"/>
          <w:szCs w:val="28"/>
        </w:rPr>
        <w:t xml:space="preserve"> предприя</w:t>
      </w:r>
      <w:r w:rsidR="00290928" w:rsidRPr="00C55B5B">
        <w:rPr>
          <w:sz w:val="28"/>
          <w:szCs w:val="28"/>
        </w:rPr>
        <w:t>тия</w:t>
      </w:r>
      <w:r w:rsidR="00FE6DA0" w:rsidRPr="00C55B5B">
        <w:rPr>
          <w:sz w:val="28"/>
          <w:szCs w:val="28"/>
        </w:rPr>
        <w:t xml:space="preserve"> </w:t>
      </w:r>
      <w:r w:rsidRPr="00C55B5B">
        <w:rPr>
          <w:sz w:val="28"/>
          <w:szCs w:val="28"/>
        </w:rPr>
        <w:t>ООО «</w:t>
      </w:r>
      <w:proofErr w:type="spellStart"/>
      <w:r w:rsidRPr="00C55B5B">
        <w:rPr>
          <w:sz w:val="28"/>
          <w:szCs w:val="28"/>
        </w:rPr>
        <w:t>Благоустройство+</w:t>
      </w:r>
      <w:proofErr w:type="spellEnd"/>
      <w:r w:rsidRPr="00C55B5B">
        <w:rPr>
          <w:sz w:val="28"/>
          <w:szCs w:val="28"/>
        </w:rPr>
        <w:t>», ООО «</w:t>
      </w:r>
      <w:r w:rsidR="003C17A9" w:rsidRPr="00C55B5B">
        <w:rPr>
          <w:sz w:val="28"/>
          <w:szCs w:val="28"/>
        </w:rPr>
        <w:t xml:space="preserve">Жилищно-коммунальный </w:t>
      </w:r>
      <w:r w:rsidR="007164A2" w:rsidRPr="00C55B5B">
        <w:rPr>
          <w:sz w:val="28"/>
          <w:szCs w:val="28"/>
        </w:rPr>
        <w:t xml:space="preserve">            </w:t>
      </w:r>
      <w:r w:rsidR="003C17A9" w:rsidRPr="00C55B5B">
        <w:rPr>
          <w:sz w:val="28"/>
          <w:szCs w:val="28"/>
        </w:rPr>
        <w:t>отдел - 7»</w:t>
      </w:r>
      <w:r w:rsidR="007164A2" w:rsidRPr="00C55B5B">
        <w:rPr>
          <w:sz w:val="28"/>
          <w:szCs w:val="28"/>
        </w:rPr>
        <w:t xml:space="preserve">, </w:t>
      </w:r>
      <w:r w:rsidR="00290928" w:rsidRPr="00C55B5B">
        <w:rPr>
          <w:sz w:val="28"/>
          <w:szCs w:val="28"/>
        </w:rPr>
        <w:t>ООО «УК жилфонда</w:t>
      </w:r>
      <w:r w:rsidR="003C17A9" w:rsidRPr="00C55B5B">
        <w:rPr>
          <w:sz w:val="28"/>
          <w:szCs w:val="28"/>
        </w:rPr>
        <w:t xml:space="preserve"> </w:t>
      </w:r>
      <w:r w:rsidRPr="00C55B5B">
        <w:rPr>
          <w:sz w:val="28"/>
          <w:szCs w:val="28"/>
        </w:rPr>
        <w:t>с</w:t>
      </w:r>
      <w:r w:rsidR="003C17A9" w:rsidRPr="00C55B5B">
        <w:rPr>
          <w:sz w:val="28"/>
          <w:szCs w:val="28"/>
        </w:rPr>
        <w:t xml:space="preserve">. </w:t>
      </w:r>
      <w:proofErr w:type="spellStart"/>
      <w:r w:rsidR="007164A2" w:rsidRPr="00C55B5B">
        <w:rPr>
          <w:sz w:val="28"/>
          <w:szCs w:val="28"/>
        </w:rPr>
        <w:t>Амзя</w:t>
      </w:r>
      <w:proofErr w:type="spellEnd"/>
      <w:r w:rsidR="007164A2" w:rsidRPr="00C55B5B">
        <w:rPr>
          <w:sz w:val="28"/>
          <w:szCs w:val="28"/>
        </w:rPr>
        <w:t>».</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Переработку и утилизацию промышленных отходов на установке </w:t>
      </w:r>
      <w:r w:rsidR="007164A2" w:rsidRPr="00C55B5B">
        <w:rPr>
          <w:sz w:val="28"/>
          <w:szCs w:val="28"/>
        </w:rPr>
        <w:t xml:space="preserve">    </w:t>
      </w:r>
      <w:r w:rsidRPr="00C55B5B">
        <w:rPr>
          <w:sz w:val="28"/>
          <w:szCs w:val="28"/>
        </w:rPr>
        <w:t>ЭЧУТО 150-03 осуществляют ООО «</w:t>
      </w:r>
      <w:proofErr w:type="spellStart"/>
      <w:r w:rsidRPr="00C55B5B">
        <w:rPr>
          <w:sz w:val="28"/>
          <w:szCs w:val="28"/>
        </w:rPr>
        <w:t>РН-Ремонт</w:t>
      </w:r>
      <w:proofErr w:type="spellEnd"/>
      <w:r w:rsidRPr="00C55B5B">
        <w:rPr>
          <w:sz w:val="28"/>
          <w:szCs w:val="28"/>
        </w:rPr>
        <w:t xml:space="preserve"> НПО», ПАО «НЕФАЗ» (промасленная ветошь, опилки, автомобильные фильтры, текстиль загрязненный).</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ООО «Триумф»</w:t>
      </w:r>
      <w:r w:rsidR="00290928" w:rsidRPr="00C55B5B">
        <w:rPr>
          <w:sz w:val="28"/>
          <w:szCs w:val="28"/>
        </w:rPr>
        <w:t xml:space="preserve"> осуществляет</w:t>
      </w:r>
      <w:r w:rsidRPr="00C55B5B">
        <w:rPr>
          <w:sz w:val="28"/>
          <w:szCs w:val="28"/>
        </w:rPr>
        <w:t xml:space="preserve"> сбор отработанных автомобильных покрышек, шин и их переработку. На предприятии налажено производство покрытий на основе резиной крошки.</w:t>
      </w:r>
    </w:p>
    <w:p w:rsidR="000021CB" w:rsidRPr="00C55B5B" w:rsidRDefault="000021CB" w:rsidP="00C55B5B">
      <w:pPr>
        <w:pStyle w:val="2e"/>
        <w:suppressAutoHyphens/>
        <w:autoSpaceDE w:val="0"/>
        <w:autoSpaceDN w:val="0"/>
        <w:spacing w:after="0" w:line="240" w:lineRule="auto"/>
        <w:ind w:firstLine="709"/>
        <w:jc w:val="both"/>
        <w:rPr>
          <w:sz w:val="28"/>
          <w:szCs w:val="28"/>
        </w:rPr>
      </w:pPr>
      <w:r w:rsidRPr="00C55B5B">
        <w:rPr>
          <w:sz w:val="28"/>
          <w:szCs w:val="28"/>
        </w:rPr>
        <w:t xml:space="preserve">Малыми предприятиями осуществляется сбор бумажных отходов </w:t>
      </w:r>
      <w:r w:rsidR="00290928" w:rsidRPr="00C55B5B">
        <w:rPr>
          <w:sz w:val="28"/>
          <w:szCs w:val="28"/>
        </w:rPr>
        <w:t xml:space="preserve">                 </w:t>
      </w:r>
      <w:r w:rsidRPr="00C55B5B">
        <w:rPr>
          <w:sz w:val="28"/>
          <w:szCs w:val="28"/>
        </w:rPr>
        <w:t xml:space="preserve">(ИП Крылов И.В., ИП </w:t>
      </w:r>
      <w:r w:rsidR="00290928" w:rsidRPr="00C55B5B">
        <w:rPr>
          <w:sz w:val="28"/>
          <w:szCs w:val="28"/>
        </w:rPr>
        <w:t xml:space="preserve">Ефремов О.Г., ООО «Да Юань»). </w:t>
      </w:r>
      <w:r w:rsidRPr="00C55B5B">
        <w:rPr>
          <w:sz w:val="28"/>
          <w:szCs w:val="28"/>
        </w:rPr>
        <w:t xml:space="preserve">ООО «Да Юань» </w:t>
      </w:r>
      <w:r w:rsidR="00290928" w:rsidRPr="00C55B5B">
        <w:rPr>
          <w:sz w:val="28"/>
          <w:szCs w:val="28"/>
        </w:rPr>
        <w:t xml:space="preserve">                      </w:t>
      </w:r>
      <w:r w:rsidRPr="00C55B5B">
        <w:rPr>
          <w:sz w:val="28"/>
          <w:szCs w:val="28"/>
        </w:rPr>
        <w:t>из бумажных отходов производит туалетную бумагу.</w:t>
      </w:r>
    </w:p>
    <w:p w:rsidR="007E5BE9" w:rsidRPr="00C55B5B" w:rsidRDefault="007C71FB" w:rsidP="00C55B5B">
      <w:pPr>
        <w:ind w:firstLine="709"/>
        <w:jc w:val="both"/>
        <w:rPr>
          <w:sz w:val="28"/>
          <w:szCs w:val="28"/>
          <w:lang w:val="ru-RU"/>
        </w:rPr>
      </w:pPr>
      <w:r w:rsidRPr="00C55B5B">
        <w:rPr>
          <w:sz w:val="28"/>
          <w:szCs w:val="28"/>
          <w:lang w:val="ru-RU"/>
        </w:rPr>
        <w:t xml:space="preserve">Среди факторов, осложняющих экологическую ситуацию, можно отметить низкую обеспеченность сферы экологии бюджетными средствами </w:t>
      </w:r>
      <w:r w:rsidR="00290928" w:rsidRPr="00C55B5B">
        <w:rPr>
          <w:sz w:val="28"/>
          <w:szCs w:val="28"/>
          <w:lang w:val="ru-RU"/>
        </w:rPr>
        <w:t xml:space="preserve">                </w:t>
      </w:r>
      <w:r w:rsidRPr="00C55B5B">
        <w:rPr>
          <w:sz w:val="28"/>
          <w:szCs w:val="28"/>
          <w:lang w:val="ru-RU"/>
        </w:rPr>
        <w:t xml:space="preserve">и отсутствие механизмов экономического стимулирования </w:t>
      </w:r>
      <w:r w:rsidR="007E5BE9" w:rsidRPr="00C55B5B">
        <w:rPr>
          <w:sz w:val="28"/>
          <w:szCs w:val="28"/>
          <w:lang w:val="ru-RU"/>
        </w:rPr>
        <w:t xml:space="preserve">сортировки </w:t>
      </w:r>
      <w:r w:rsidRPr="00C55B5B">
        <w:rPr>
          <w:sz w:val="28"/>
          <w:szCs w:val="28"/>
          <w:lang w:val="ru-RU"/>
        </w:rPr>
        <w:t xml:space="preserve"> </w:t>
      </w:r>
      <w:r w:rsidR="00290928" w:rsidRPr="00C55B5B">
        <w:rPr>
          <w:sz w:val="28"/>
          <w:szCs w:val="28"/>
          <w:lang w:val="ru-RU"/>
        </w:rPr>
        <w:t xml:space="preserve">                   </w:t>
      </w:r>
      <w:r w:rsidRPr="00C55B5B">
        <w:rPr>
          <w:sz w:val="28"/>
          <w:szCs w:val="28"/>
          <w:lang w:val="ru-RU"/>
        </w:rPr>
        <w:t xml:space="preserve">и переработки вторичного сырья. </w:t>
      </w:r>
      <w:r w:rsidR="007E5BE9" w:rsidRPr="00C55B5B">
        <w:rPr>
          <w:sz w:val="28"/>
          <w:szCs w:val="28"/>
          <w:lang w:val="ru-RU"/>
        </w:rPr>
        <w:t xml:space="preserve">Биологические очистные сооружения </w:t>
      </w:r>
      <w:r w:rsidR="00290928" w:rsidRPr="00C55B5B">
        <w:rPr>
          <w:sz w:val="28"/>
          <w:szCs w:val="28"/>
          <w:lang w:val="ru-RU"/>
        </w:rPr>
        <w:t xml:space="preserve">                </w:t>
      </w:r>
      <w:r w:rsidR="007E5BE9" w:rsidRPr="00C55B5B">
        <w:rPr>
          <w:sz w:val="28"/>
          <w:szCs w:val="28"/>
          <w:lang w:val="ru-RU"/>
        </w:rPr>
        <w:t>(</w:t>
      </w:r>
      <w:r w:rsidR="00290928" w:rsidRPr="00C55B5B">
        <w:rPr>
          <w:sz w:val="28"/>
          <w:szCs w:val="28"/>
          <w:lang w:val="ru-RU"/>
        </w:rPr>
        <w:t xml:space="preserve">далее - </w:t>
      </w:r>
      <w:proofErr w:type="gramStart"/>
      <w:r w:rsidR="007E5BE9" w:rsidRPr="00C55B5B">
        <w:rPr>
          <w:sz w:val="28"/>
          <w:szCs w:val="28"/>
          <w:lang w:val="ru-RU"/>
        </w:rPr>
        <w:t>БОС</w:t>
      </w:r>
      <w:proofErr w:type="gramEnd"/>
      <w:r w:rsidR="007E5BE9" w:rsidRPr="00C55B5B">
        <w:rPr>
          <w:sz w:val="28"/>
          <w:szCs w:val="28"/>
          <w:lang w:val="ru-RU"/>
        </w:rPr>
        <w:t>) работают с перегрузкой по концентрации поступающих загрязнителей из-за отсутствия локальных очистных сооружений на многих промышленных предприятиях, очистные сооружения морально и физически устарели, поэтому необходимо ускорить проведение начатой реконструкции БОС.</w:t>
      </w:r>
    </w:p>
    <w:p w:rsidR="00F33285" w:rsidRPr="00C55B5B" w:rsidRDefault="00F33285" w:rsidP="00C55B5B">
      <w:pPr>
        <w:ind w:firstLine="709"/>
        <w:jc w:val="both"/>
        <w:rPr>
          <w:sz w:val="28"/>
          <w:szCs w:val="28"/>
          <w:lang w:val="ru-RU"/>
        </w:rPr>
      </w:pPr>
      <w:r w:rsidRPr="00C55B5B">
        <w:rPr>
          <w:sz w:val="28"/>
          <w:szCs w:val="28"/>
          <w:lang w:val="ru-RU"/>
        </w:rPr>
        <w:t>Периодически в районе городского округа появля</w:t>
      </w:r>
      <w:r w:rsidR="00290928" w:rsidRPr="00C55B5B">
        <w:rPr>
          <w:sz w:val="28"/>
          <w:szCs w:val="28"/>
          <w:lang w:val="ru-RU"/>
        </w:rPr>
        <w:t>ются несанкционированные свалки</w:t>
      </w:r>
      <w:r w:rsidRPr="00C55B5B">
        <w:rPr>
          <w:sz w:val="28"/>
          <w:szCs w:val="28"/>
          <w:lang w:val="ru-RU"/>
        </w:rPr>
        <w:t xml:space="preserve"> (данное явление носит</w:t>
      </w:r>
      <w:r w:rsidR="008B306C" w:rsidRPr="00C55B5B">
        <w:rPr>
          <w:sz w:val="28"/>
          <w:szCs w:val="28"/>
          <w:lang w:val="ru-RU"/>
        </w:rPr>
        <w:t>,</w:t>
      </w:r>
      <w:r w:rsidRPr="00C55B5B">
        <w:rPr>
          <w:sz w:val="28"/>
          <w:szCs w:val="28"/>
          <w:lang w:val="ru-RU"/>
        </w:rPr>
        <w:t xml:space="preserve"> как правило</w:t>
      </w:r>
      <w:r w:rsidR="008B306C" w:rsidRPr="00C55B5B">
        <w:rPr>
          <w:sz w:val="28"/>
          <w:szCs w:val="28"/>
          <w:lang w:val="ru-RU"/>
        </w:rPr>
        <w:t>,</w:t>
      </w:r>
      <w:r w:rsidR="00290928" w:rsidRPr="00C55B5B">
        <w:rPr>
          <w:sz w:val="28"/>
          <w:szCs w:val="28"/>
          <w:lang w:val="ru-RU"/>
        </w:rPr>
        <w:t xml:space="preserve"> </w:t>
      </w:r>
      <w:r w:rsidRPr="00C55B5B">
        <w:rPr>
          <w:sz w:val="28"/>
          <w:szCs w:val="28"/>
          <w:lang w:val="ru-RU"/>
        </w:rPr>
        <w:t xml:space="preserve">сезонный </w:t>
      </w:r>
      <w:r w:rsidRPr="00C55B5B">
        <w:rPr>
          <w:sz w:val="28"/>
          <w:szCs w:val="28"/>
          <w:lang w:val="ru-RU"/>
        </w:rPr>
        <w:lastRenderedPageBreak/>
        <w:t xml:space="preserve">характер.) Администрацией городского округа принимаются меры </w:t>
      </w:r>
      <w:r w:rsidR="00290928" w:rsidRPr="00C55B5B">
        <w:rPr>
          <w:sz w:val="28"/>
          <w:szCs w:val="28"/>
          <w:lang w:val="ru-RU"/>
        </w:rPr>
        <w:t xml:space="preserve">                          </w:t>
      </w:r>
      <w:r w:rsidRPr="00C55B5B">
        <w:rPr>
          <w:sz w:val="28"/>
          <w:szCs w:val="28"/>
          <w:lang w:val="ru-RU"/>
        </w:rPr>
        <w:t xml:space="preserve">по их ликвидации. Проводится организационно-разъяснительная работа </w:t>
      </w:r>
      <w:r w:rsidR="00290928" w:rsidRPr="00C55B5B">
        <w:rPr>
          <w:sz w:val="28"/>
          <w:szCs w:val="28"/>
          <w:lang w:val="ru-RU"/>
        </w:rPr>
        <w:t xml:space="preserve">                           </w:t>
      </w:r>
      <w:r w:rsidRPr="00C55B5B">
        <w:rPr>
          <w:sz w:val="28"/>
          <w:szCs w:val="28"/>
          <w:lang w:val="ru-RU"/>
        </w:rPr>
        <w:t>в садоводческих и гаражных кооператив</w:t>
      </w:r>
      <w:r w:rsidR="008B306C" w:rsidRPr="00C55B5B">
        <w:rPr>
          <w:sz w:val="28"/>
          <w:szCs w:val="28"/>
          <w:lang w:val="ru-RU"/>
        </w:rPr>
        <w:t>ах</w:t>
      </w:r>
      <w:r w:rsidRPr="00C55B5B">
        <w:rPr>
          <w:sz w:val="28"/>
          <w:szCs w:val="28"/>
          <w:lang w:val="ru-RU"/>
        </w:rPr>
        <w:t xml:space="preserve">. </w:t>
      </w:r>
      <w:r w:rsidR="008B306C" w:rsidRPr="00C55B5B">
        <w:rPr>
          <w:sz w:val="28"/>
          <w:szCs w:val="28"/>
          <w:lang w:val="ru-RU"/>
        </w:rPr>
        <w:t xml:space="preserve">Все несанкционированные свалки, выявленные на </w:t>
      </w:r>
      <w:r w:rsidR="00C369FA" w:rsidRPr="00C55B5B">
        <w:rPr>
          <w:sz w:val="28"/>
          <w:szCs w:val="28"/>
          <w:lang w:val="ru-RU"/>
        </w:rPr>
        <w:t>0</w:t>
      </w:r>
      <w:r w:rsidR="008B306C" w:rsidRPr="00C55B5B">
        <w:rPr>
          <w:sz w:val="28"/>
          <w:szCs w:val="28"/>
          <w:lang w:val="ru-RU"/>
        </w:rPr>
        <w:t>1 января 2018 года</w:t>
      </w:r>
      <w:r w:rsidR="00646DAD" w:rsidRPr="00C55B5B">
        <w:rPr>
          <w:sz w:val="28"/>
          <w:szCs w:val="28"/>
          <w:lang w:val="ru-RU"/>
        </w:rPr>
        <w:t>,</w:t>
      </w:r>
      <w:r w:rsidR="008B306C" w:rsidRPr="00C55B5B">
        <w:rPr>
          <w:sz w:val="28"/>
          <w:szCs w:val="28"/>
          <w:lang w:val="ru-RU"/>
        </w:rPr>
        <w:t xml:space="preserve"> в городском округе ликвидированы.</w:t>
      </w:r>
    </w:p>
    <w:p w:rsidR="00290928" w:rsidRPr="00C55B5B" w:rsidRDefault="00290928" w:rsidP="00C55B5B">
      <w:pPr>
        <w:ind w:firstLine="709"/>
        <w:jc w:val="both"/>
        <w:rPr>
          <w:sz w:val="28"/>
          <w:szCs w:val="28"/>
          <w:lang w:val="ru-RU"/>
        </w:rPr>
      </w:pPr>
      <w:r w:rsidRPr="00C55B5B">
        <w:rPr>
          <w:sz w:val="28"/>
          <w:szCs w:val="28"/>
          <w:lang w:val="ru-RU"/>
        </w:rPr>
        <w:t xml:space="preserve">В числе позитивных направлений: </w:t>
      </w:r>
    </w:p>
    <w:p w:rsidR="00290928" w:rsidRPr="00C55B5B" w:rsidRDefault="00290928" w:rsidP="00C55B5B">
      <w:pPr>
        <w:ind w:firstLine="709"/>
        <w:jc w:val="both"/>
        <w:rPr>
          <w:sz w:val="28"/>
          <w:szCs w:val="28"/>
          <w:lang w:val="ru-RU"/>
        </w:rPr>
      </w:pPr>
      <w:r w:rsidRPr="00C55B5B">
        <w:rPr>
          <w:sz w:val="28"/>
          <w:szCs w:val="28"/>
          <w:lang w:val="ru-RU"/>
        </w:rPr>
        <w:t xml:space="preserve">1) </w:t>
      </w:r>
      <w:r w:rsidR="007C71FB" w:rsidRPr="00C55B5B">
        <w:rPr>
          <w:sz w:val="28"/>
          <w:szCs w:val="28"/>
          <w:lang w:val="ru-RU"/>
        </w:rPr>
        <w:t xml:space="preserve">наличие системы экологического воспитания и образования детей </w:t>
      </w:r>
      <w:r w:rsidR="00116D66" w:rsidRPr="00C55B5B">
        <w:rPr>
          <w:sz w:val="28"/>
          <w:szCs w:val="28"/>
          <w:lang w:val="ru-RU"/>
        </w:rPr>
        <w:t xml:space="preserve">                        </w:t>
      </w:r>
      <w:r w:rsidR="007C71FB" w:rsidRPr="00C55B5B">
        <w:rPr>
          <w:sz w:val="28"/>
          <w:szCs w:val="28"/>
          <w:lang w:val="ru-RU"/>
        </w:rPr>
        <w:t>и подростков в муниципальн</w:t>
      </w:r>
      <w:r w:rsidR="00F218E0" w:rsidRPr="00C55B5B">
        <w:rPr>
          <w:sz w:val="28"/>
          <w:szCs w:val="28"/>
          <w:lang w:val="ru-RU"/>
        </w:rPr>
        <w:t>ых образовательных учреждениях;</w:t>
      </w:r>
    </w:p>
    <w:p w:rsidR="007C71FB" w:rsidRPr="00C55B5B" w:rsidRDefault="00290928" w:rsidP="00C55B5B">
      <w:pPr>
        <w:ind w:firstLine="709"/>
        <w:jc w:val="both"/>
        <w:rPr>
          <w:sz w:val="28"/>
          <w:szCs w:val="28"/>
          <w:lang w:val="ru-RU"/>
        </w:rPr>
      </w:pPr>
      <w:r w:rsidRPr="00C55B5B">
        <w:rPr>
          <w:sz w:val="28"/>
          <w:szCs w:val="28"/>
          <w:lang w:val="ru-RU"/>
        </w:rPr>
        <w:t xml:space="preserve">2) </w:t>
      </w:r>
      <w:r w:rsidR="007C71FB" w:rsidRPr="00C55B5B">
        <w:rPr>
          <w:sz w:val="28"/>
          <w:szCs w:val="28"/>
          <w:lang w:val="ru-RU"/>
        </w:rPr>
        <w:t>регулярное проведение органами местного самоуправления общегородских акций</w:t>
      </w:r>
      <w:r w:rsidR="0091078C" w:rsidRPr="00C55B5B">
        <w:rPr>
          <w:color w:val="000000"/>
          <w:sz w:val="28"/>
          <w:szCs w:val="28"/>
          <w:shd w:val="clear" w:color="auto" w:fill="FFFFFF"/>
          <w:lang w:val="ru-RU"/>
        </w:rPr>
        <w:t xml:space="preserve"> </w:t>
      </w:r>
      <w:r w:rsidR="0091078C" w:rsidRPr="00C55B5B">
        <w:rPr>
          <w:sz w:val="28"/>
          <w:szCs w:val="28"/>
          <w:lang w:val="ru-RU"/>
        </w:rPr>
        <w:t>(субботники, круглые столы, тематические вечера, флешмобы и др</w:t>
      </w:r>
      <w:r w:rsidR="00333988" w:rsidRPr="00C55B5B">
        <w:rPr>
          <w:sz w:val="28"/>
          <w:szCs w:val="28"/>
          <w:lang w:val="ru-RU"/>
        </w:rPr>
        <w:t>.</w:t>
      </w:r>
      <w:r w:rsidR="0091078C" w:rsidRPr="00C55B5B">
        <w:rPr>
          <w:sz w:val="28"/>
          <w:szCs w:val="28"/>
          <w:lang w:val="ru-RU"/>
        </w:rPr>
        <w:t>)</w:t>
      </w:r>
      <w:r w:rsidR="007C71FB" w:rsidRPr="00C55B5B">
        <w:rPr>
          <w:sz w:val="28"/>
          <w:szCs w:val="28"/>
          <w:lang w:val="ru-RU"/>
        </w:rPr>
        <w:t>, направленных на повышение эко</w:t>
      </w:r>
      <w:r w:rsidR="00646DAD" w:rsidRPr="00C55B5B">
        <w:rPr>
          <w:sz w:val="28"/>
          <w:szCs w:val="28"/>
          <w:lang w:val="ru-RU"/>
        </w:rPr>
        <w:t xml:space="preserve">логического сознания </w:t>
      </w:r>
      <w:r w:rsidRPr="00C55B5B">
        <w:rPr>
          <w:sz w:val="28"/>
          <w:szCs w:val="28"/>
          <w:lang w:val="ru-RU"/>
        </w:rPr>
        <w:t xml:space="preserve">                    </w:t>
      </w:r>
      <w:r w:rsidR="00646DAD" w:rsidRPr="00C55B5B">
        <w:rPr>
          <w:sz w:val="28"/>
          <w:szCs w:val="28"/>
          <w:lang w:val="ru-RU"/>
        </w:rPr>
        <w:t xml:space="preserve">и культуры (акции «Чистый двор», </w:t>
      </w:r>
      <w:r w:rsidR="0091078C" w:rsidRPr="00C55B5B">
        <w:rPr>
          <w:sz w:val="28"/>
          <w:szCs w:val="28"/>
          <w:lang w:val="ru-RU"/>
        </w:rPr>
        <w:t>«Чистый берег», «Живи лес»</w:t>
      </w:r>
      <w:r w:rsidR="00333988" w:rsidRPr="00C55B5B">
        <w:rPr>
          <w:sz w:val="28"/>
          <w:szCs w:val="28"/>
          <w:lang w:val="ru-RU"/>
        </w:rPr>
        <w:t xml:space="preserve"> и др.</w:t>
      </w:r>
      <w:r w:rsidR="0091078C" w:rsidRPr="00C55B5B">
        <w:rPr>
          <w:sz w:val="28"/>
          <w:szCs w:val="28"/>
          <w:lang w:val="ru-RU"/>
        </w:rPr>
        <w:t>).</w:t>
      </w:r>
    </w:p>
    <w:p w:rsidR="00290928" w:rsidRPr="00C55B5B" w:rsidRDefault="007C71FB" w:rsidP="00C55B5B">
      <w:pPr>
        <w:ind w:firstLine="709"/>
        <w:jc w:val="both"/>
        <w:rPr>
          <w:sz w:val="28"/>
          <w:szCs w:val="28"/>
          <w:lang w:val="ru-RU"/>
        </w:rPr>
      </w:pPr>
      <w:r w:rsidRPr="00C55B5B">
        <w:rPr>
          <w:sz w:val="28"/>
          <w:szCs w:val="28"/>
          <w:lang w:val="ru-RU"/>
        </w:rPr>
        <w:t xml:space="preserve">В числе вопросов на ближайшую перспективу реализация задач </w:t>
      </w:r>
      <w:r w:rsidR="00290928" w:rsidRPr="00C55B5B">
        <w:rPr>
          <w:sz w:val="28"/>
          <w:szCs w:val="28"/>
          <w:lang w:val="ru-RU"/>
        </w:rPr>
        <w:t xml:space="preserve">                         </w:t>
      </w:r>
      <w:r w:rsidRPr="00C55B5B">
        <w:rPr>
          <w:sz w:val="28"/>
          <w:szCs w:val="28"/>
          <w:lang w:val="ru-RU"/>
        </w:rPr>
        <w:t>по</w:t>
      </w:r>
      <w:r w:rsidR="00290928" w:rsidRPr="00C55B5B">
        <w:rPr>
          <w:sz w:val="28"/>
          <w:szCs w:val="28"/>
          <w:lang w:val="ru-RU"/>
        </w:rPr>
        <w:t xml:space="preserve"> организации сбора и переработки твердых коммунальных отходов</w:t>
      </w:r>
      <w:r w:rsidRPr="00C55B5B">
        <w:rPr>
          <w:sz w:val="28"/>
          <w:szCs w:val="28"/>
          <w:lang w:val="ru-RU"/>
        </w:rPr>
        <w:t xml:space="preserve"> </w:t>
      </w:r>
      <w:proofErr w:type="gramStart"/>
      <w:r w:rsidRPr="00C55B5B">
        <w:rPr>
          <w:sz w:val="28"/>
          <w:szCs w:val="28"/>
          <w:lang w:val="ru-RU"/>
        </w:rPr>
        <w:t>в связи</w:t>
      </w:r>
      <w:r w:rsidR="00290928" w:rsidRPr="00C55B5B">
        <w:rPr>
          <w:sz w:val="28"/>
          <w:szCs w:val="28"/>
          <w:lang w:val="ru-RU"/>
        </w:rPr>
        <w:t xml:space="preserve">              </w:t>
      </w:r>
      <w:r w:rsidRPr="00C55B5B">
        <w:rPr>
          <w:sz w:val="28"/>
          <w:szCs w:val="28"/>
          <w:lang w:val="ru-RU"/>
        </w:rPr>
        <w:t xml:space="preserve"> с изменениями в законодательстве в сфере обращения с отходами</w:t>
      </w:r>
      <w:proofErr w:type="gramEnd"/>
      <w:r w:rsidR="00ED617B">
        <w:rPr>
          <w:sz w:val="28"/>
          <w:szCs w:val="28"/>
          <w:lang w:val="ru-RU"/>
        </w:rPr>
        <w:t xml:space="preserve">                              </w:t>
      </w:r>
      <w:r w:rsidRPr="00C55B5B">
        <w:rPr>
          <w:sz w:val="28"/>
          <w:szCs w:val="28"/>
          <w:lang w:val="ru-RU"/>
        </w:rPr>
        <w:t xml:space="preserve"> и приходом ед</w:t>
      </w:r>
      <w:r w:rsidR="00290928" w:rsidRPr="00C55B5B">
        <w:rPr>
          <w:sz w:val="28"/>
          <w:szCs w:val="28"/>
          <w:lang w:val="ru-RU"/>
        </w:rPr>
        <w:t xml:space="preserve">иного регионального оператора. </w:t>
      </w:r>
    </w:p>
    <w:p w:rsidR="00290928" w:rsidRPr="00C55B5B" w:rsidRDefault="00290928" w:rsidP="00C55B5B">
      <w:pPr>
        <w:ind w:firstLine="709"/>
        <w:jc w:val="both"/>
        <w:rPr>
          <w:sz w:val="28"/>
          <w:szCs w:val="28"/>
          <w:lang w:val="ru-RU"/>
        </w:rPr>
      </w:pPr>
    </w:p>
    <w:p w:rsidR="00E25525" w:rsidRPr="001A13F9" w:rsidRDefault="00E25525" w:rsidP="00ED617B">
      <w:pPr>
        <w:jc w:val="center"/>
        <w:rPr>
          <w:sz w:val="28"/>
          <w:szCs w:val="28"/>
          <w:lang w:val="ru-RU"/>
        </w:rPr>
      </w:pPr>
      <w:r w:rsidRPr="001A13F9">
        <w:rPr>
          <w:sz w:val="28"/>
          <w:szCs w:val="28"/>
          <w:lang w:val="ru-RU"/>
        </w:rPr>
        <w:t>Снижение рисков и смягчение посл</w:t>
      </w:r>
      <w:r w:rsidR="00641759" w:rsidRPr="001A13F9">
        <w:rPr>
          <w:sz w:val="28"/>
          <w:szCs w:val="28"/>
          <w:lang w:val="ru-RU"/>
        </w:rPr>
        <w:t xml:space="preserve">едствий чрезвычайных ситуаций </w:t>
      </w:r>
      <w:r w:rsidRPr="001A13F9">
        <w:rPr>
          <w:sz w:val="28"/>
          <w:szCs w:val="28"/>
          <w:lang w:val="ru-RU"/>
        </w:rPr>
        <w:t>природного и техногенного характера</w:t>
      </w:r>
    </w:p>
    <w:p w:rsidR="00290928" w:rsidRPr="00C55B5B" w:rsidRDefault="00290928" w:rsidP="00C55B5B">
      <w:pPr>
        <w:ind w:firstLine="709"/>
        <w:jc w:val="both"/>
        <w:rPr>
          <w:sz w:val="28"/>
          <w:szCs w:val="28"/>
          <w:lang w:val="ru-RU"/>
        </w:rPr>
      </w:pPr>
    </w:p>
    <w:p w:rsidR="00E25525" w:rsidRPr="00C55B5B" w:rsidRDefault="00E25525" w:rsidP="00C55B5B">
      <w:pPr>
        <w:ind w:firstLine="709"/>
        <w:jc w:val="both"/>
        <w:rPr>
          <w:sz w:val="28"/>
          <w:szCs w:val="28"/>
          <w:lang w:val="ru-RU"/>
        </w:rPr>
      </w:pPr>
      <w:r w:rsidRPr="00C55B5B">
        <w:rPr>
          <w:sz w:val="28"/>
          <w:szCs w:val="28"/>
          <w:lang w:val="ru-RU"/>
        </w:rPr>
        <w:t xml:space="preserve">С учетом геополитического положения городского округа опасность </w:t>
      </w:r>
      <w:r w:rsidR="00290928" w:rsidRPr="00C55B5B">
        <w:rPr>
          <w:sz w:val="28"/>
          <w:szCs w:val="28"/>
          <w:lang w:val="ru-RU"/>
        </w:rPr>
        <w:t xml:space="preserve">                </w:t>
      </w:r>
      <w:r w:rsidRPr="00C55B5B">
        <w:rPr>
          <w:sz w:val="28"/>
          <w:szCs w:val="28"/>
          <w:lang w:val="ru-RU"/>
        </w:rPr>
        <w:t>для жителей могут</w:t>
      </w:r>
      <w:r w:rsidR="00290928" w:rsidRPr="00C55B5B">
        <w:rPr>
          <w:sz w:val="28"/>
          <w:szCs w:val="28"/>
          <w:lang w:val="ru-RU"/>
        </w:rPr>
        <w:t xml:space="preserve"> представлять объекты топливно-</w:t>
      </w:r>
      <w:r w:rsidRPr="00C55B5B">
        <w:rPr>
          <w:sz w:val="28"/>
          <w:szCs w:val="28"/>
          <w:lang w:val="ru-RU"/>
        </w:rPr>
        <w:t xml:space="preserve">энергетического </w:t>
      </w:r>
      <w:r w:rsidR="00290928" w:rsidRPr="00C55B5B">
        <w:rPr>
          <w:sz w:val="28"/>
          <w:szCs w:val="28"/>
          <w:lang w:val="ru-RU"/>
        </w:rPr>
        <w:t xml:space="preserve">                               </w:t>
      </w:r>
      <w:r w:rsidRPr="00C55B5B">
        <w:rPr>
          <w:sz w:val="28"/>
          <w:szCs w:val="28"/>
          <w:lang w:val="ru-RU"/>
        </w:rPr>
        <w:t xml:space="preserve">и машиностроительного комплексов, имеются риски возникновения аварийных ситуаций вследствие человеческого фактора, значительного износа технологического оборудования. </w:t>
      </w:r>
    </w:p>
    <w:p w:rsidR="00E25525" w:rsidRPr="00C55B5B" w:rsidRDefault="00E25525" w:rsidP="00C55B5B">
      <w:pPr>
        <w:ind w:firstLine="709"/>
        <w:jc w:val="both"/>
        <w:rPr>
          <w:sz w:val="28"/>
          <w:szCs w:val="28"/>
          <w:lang w:val="ru-RU"/>
        </w:rPr>
      </w:pPr>
      <w:r w:rsidRPr="00C55B5B">
        <w:rPr>
          <w:sz w:val="28"/>
          <w:szCs w:val="28"/>
          <w:lang w:val="ru-RU"/>
        </w:rPr>
        <w:t>Не исключается возникновение чрезвычайных ситуаций, обусловленных опасными болезнями, отравлениями людей, распространением эпизоотии</w:t>
      </w:r>
      <w:r w:rsidR="00ED617B">
        <w:rPr>
          <w:sz w:val="28"/>
          <w:szCs w:val="28"/>
          <w:lang w:val="ru-RU"/>
        </w:rPr>
        <w:t xml:space="preserve"> </w:t>
      </w:r>
      <w:r w:rsidRPr="00C55B5B">
        <w:rPr>
          <w:sz w:val="28"/>
          <w:szCs w:val="28"/>
          <w:lang w:val="ru-RU"/>
        </w:rPr>
        <w:t xml:space="preserve">и </w:t>
      </w:r>
      <w:proofErr w:type="spellStart"/>
      <w:r w:rsidRPr="00C55B5B">
        <w:rPr>
          <w:sz w:val="28"/>
          <w:szCs w:val="28"/>
          <w:lang w:val="ru-RU"/>
        </w:rPr>
        <w:t>эпифитопии</w:t>
      </w:r>
      <w:proofErr w:type="spellEnd"/>
      <w:r w:rsidRPr="00C55B5B">
        <w:rPr>
          <w:sz w:val="28"/>
          <w:szCs w:val="28"/>
          <w:lang w:val="ru-RU"/>
        </w:rPr>
        <w:t xml:space="preserve">, пожарами. Село </w:t>
      </w:r>
      <w:proofErr w:type="spellStart"/>
      <w:r w:rsidRPr="00C55B5B">
        <w:rPr>
          <w:sz w:val="28"/>
          <w:szCs w:val="28"/>
          <w:lang w:val="ru-RU"/>
        </w:rPr>
        <w:t>Амзя</w:t>
      </w:r>
      <w:proofErr w:type="spellEnd"/>
      <w:r w:rsidRPr="00C55B5B">
        <w:rPr>
          <w:sz w:val="28"/>
          <w:szCs w:val="28"/>
          <w:lang w:val="ru-RU"/>
        </w:rPr>
        <w:t xml:space="preserve"> городского округа входит в зон</w:t>
      </w:r>
      <w:r w:rsidR="00290928" w:rsidRPr="00C55B5B">
        <w:rPr>
          <w:sz w:val="28"/>
          <w:szCs w:val="28"/>
          <w:lang w:val="ru-RU"/>
        </w:rPr>
        <w:t xml:space="preserve">у вероятного </w:t>
      </w:r>
      <w:proofErr w:type="spellStart"/>
      <w:r w:rsidR="00290928" w:rsidRPr="00C55B5B">
        <w:rPr>
          <w:sz w:val="28"/>
          <w:szCs w:val="28"/>
          <w:lang w:val="ru-RU"/>
        </w:rPr>
        <w:t>катострофического</w:t>
      </w:r>
      <w:proofErr w:type="spellEnd"/>
      <w:r w:rsidRPr="00C55B5B">
        <w:rPr>
          <w:sz w:val="28"/>
          <w:szCs w:val="28"/>
          <w:lang w:val="ru-RU"/>
        </w:rPr>
        <w:t xml:space="preserve"> затопления</w:t>
      </w:r>
      <w:r w:rsidR="00ED617B">
        <w:rPr>
          <w:sz w:val="28"/>
          <w:szCs w:val="28"/>
          <w:lang w:val="ru-RU"/>
        </w:rPr>
        <w:t xml:space="preserve">   </w:t>
      </w:r>
      <w:r w:rsidRPr="00C55B5B">
        <w:rPr>
          <w:sz w:val="28"/>
          <w:szCs w:val="28"/>
          <w:lang w:val="ru-RU"/>
        </w:rPr>
        <w:t xml:space="preserve"> в случае прорыва плотины </w:t>
      </w:r>
      <w:proofErr w:type="spellStart"/>
      <w:r w:rsidRPr="00C55B5B">
        <w:rPr>
          <w:sz w:val="28"/>
          <w:szCs w:val="28"/>
          <w:lang w:val="ru-RU"/>
        </w:rPr>
        <w:t>Кармановской</w:t>
      </w:r>
      <w:proofErr w:type="spellEnd"/>
      <w:r w:rsidRPr="00C55B5B">
        <w:rPr>
          <w:sz w:val="28"/>
          <w:szCs w:val="28"/>
          <w:lang w:val="ru-RU"/>
        </w:rPr>
        <w:t xml:space="preserve"> ГРЭС.</w:t>
      </w:r>
    </w:p>
    <w:p w:rsidR="00E25525" w:rsidRPr="00C55B5B" w:rsidRDefault="00E25525" w:rsidP="00C55B5B">
      <w:pPr>
        <w:ind w:firstLine="709"/>
        <w:jc w:val="both"/>
        <w:rPr>
          <w:sz w:val="28"/>
          <w:szCs w:val="28"/>
          <w:lang w:val="ru-RU"/>
        </w:rPr>
      </w:pPr>
      <w:r w:rsidRPr="00C55B5B">
        <w:rPr>
          <w:sz w:val="28"/>
          <w:szCs w:val="28"/>
          <w:lang w:val="ru-RU"/>
        </w:rPr>
        <w:t xml:space="preserve">Анализ состояния пожарной безопасности показывает, что ежегодно </w:t>
      </w:r>
      <w:r w:rsidR="00290928" w:rsidRPr="00C55B5B">
        <w:rPr>
          <w:sz w:val="28"/>
          <w:szCs w:val="28"/>
          <w:lang w:val="ru-RU"/>
        </w:rPr>
        <w:t xml:space="preserve">                   </w:t>
      </w:r>
      <w:r w:rsidRPr="00C55B5B">
        <w:rPr>
          <w:sz w:val="28"/>
          <w:szCs w:val="28"/>
          <w:lang w:val="ru-RU"/>
        </w:rPr>
        <w:t>в городском округе происходит около 70 пожаро</w:t>
      </w:r>
      <w:r w:rsidR="00290928" w:rsidRPr="00C55B5B">
        <w:rPr>
          <w:sz w:val="28"/>
          <w:szCs w:val="28"/>
          <w:lang w:val="ru-RU"/>
        </w:rPr>
        <w:t xml:space="preserve">в, имеются случаи гибели людей </w:t>
      </w:r>
      <w:r w:rsidRPr="00C55B5B">
        <w:rPr>
          <w:sz w:val="28"/>
          <w:szCs w:val="28"/>
          <w:lang w:val="ru-RU"/>
        </w:rPr>
        <w:t>(2017</w:t>
      </w:r>
      <w:r w:rsidR="00290928" w:rsidRPr="00C55B5B">
        <w:rPr>
          <w:sz w:val="28"/>
          <w:szCs w:val="28"/>
          <w:lang w:val="ru-RU"/>
        </w:rPr>
        <w:t xml:space="preserve"> </w:t>
      </w:r>
      <w:r w:rsidR="003C17A9" w:rsidRPr="00C55B5B">
        <w:rPr>
          <w:sz w:val="28"/>
          <w:szCs w:val="28"/>
          <w:lang w:val="ru-RU"/>
        </w:rPr>
        <w:t>г.</w:t>
      </w:r>
      <w:r w:rsidRPr="00C55B5B">
        <w:rPr>
          <w:sz w:val="28"/>
          <w:szCs w:val="28"/>
          <w:lang w:val="ru-RU"/>
        </w:rPr>
        <w:t xml:space="preserve"> – 4 человека), травмы различной степени тяжести </w:t>
      </w:r>
      <w:r w:rsidR="00633545" w:rsidRPr="00C55B5B">
        <w:rPr>
          <w:sz w:val="28"/>
          <w:szCs w:val="28"/>
          <w:lang w:val="ru-RU"/>
        </w:rPr>
        <w:t xml:space="preserve">                      </w:t>
      </w:r>
      <w:r w:rsidRPr="00C55B5B">
        <w:rPr>
          <w:sz w:val="28"/>
          <w:szCs w:val="28"/>
          <w:lang w:val="ru-RU"/>
        </w:rPr>
        <w:t>(</w:t>
      </w:r>
      <w:r w:rsidR="00633545" w:rsidRPr="00C55B5B">
        <w:rPr>
          <w:sz w:val="28"/>
          <w:szCs w:val="28"/>
          <w:lang w:val="ru-RU"/>
        </w:rPr>
        <w:t xml:space="preserve">2017 г. - </w:t>
      </w:r>
      <w:r w:rsidRPr="00C55B5B">
        <w:rPr>
          <w:sz w:val="28"/>
          <w:szCs w:val="28"/>
          <w:lang w:val="ru-RU"/>
        </w:rPr>
        <w:t xml:space="preserve">5 человек). </w:t>
      </w:r>
    </w:p>
    <w:p w:rsidR="00E25525" w:rsidRPr="00C55B5B" w:rsidRDefault="00E25525" w:rsidP="00C55B5B">
      <w:pPr>
        <w:ind w:firstLine="709"/>
        <w:jc w:val="both"/>
        <w:rPr>
          <w:sz w:val="28"/>
          <w:szCs w:val="28"/>
          <w:lang w:val="ru-RU"/>
        </w:rPr>
      </w:pPr>
      <w:r w:rsidRPr="00C55B5B">
        <w:rPr>
          <w:sz w:val="28"/>
          <w:szCs w:val="28"/>
          <w:lang w:val="ru-RU"/>
        </w:rPr>
        <w:t xml:space="preserve">На территории городского округа расположены следующие подразделения пожарной охраны: ПСЧ-37 ФГКУ «26 отряд ФПС </w:t>
      </w:r>
      <w:r w:rsidR="00ED617B">
        <w:rPr>
          <w:sz w:val="28"/>
          <w:szCs w:val="28"/>
          <w:lang w:val="ru-RU"/>
        </w:rPr>
        <w:t xml:space="preserve">                           </w:t>
      </w:r>
      <w:r w:rsidRPr="00C55B5B">
        <w:rPr>
          <w:sz w:val="28"/>
          <w:szCs w:val="28"/>
          <w:lang w:val="ru-RU"/>
        </w:rPr>
        <w:t xml:space="preserve">по Республике Башкортостан», ПЧ-4 ФГУП «Охрана </w:t>
      </w:r>
      <w:proofErr w:type="spellStart"/>
      <w:r w:rsidRPr="00C55B5B">
        <w:rPr>
          <w:sz w:val="28"/>
          <w:szCs w:val="28"/>
          <w:lang w:val="ru-RU"/>
        </w:rPr>
        <w:t>Росгвардии</w:t>
      </w:r>
      <w:proofErr w:type="spellEnd"/>
      <w:r w:rsidRPr="00C55B5B">
        <w:rPr>
          <w:sz w:val="28"/>
          <w:szCs w:val="28"/>
          <w:lang w:val="ru-RU"/>
        </w:rPr>
        <w:t xml:space="preserve">», </w:t>
      </w:r>
      <w:r w:rsidRPr="00C55B5B">
        <w:rPr>
          <w:color w:val="000000"/>
          <w:sz w:val="28"/>
          <w:szCs w:val="28"/>
          <w:lang w:val="ru-RU"/>
        </w:rPr>
        <w:t>ПЧ-121 УПБ и АСР № 2 филиала «Башкирия» ООО «</w:t>
      </w:r>
      <w:proofErr w:type="spellStart"/>
      <w:r w:rsidRPr="00C55B5B">
        <w:rPr>
          <w:color w:val="000000"/>
          <w:sz w:val="28"/>
          <w:szCs w:val="28"/>
          <w:lang w:val="ru-RU"/>
        </w:rPr>
        <w:t>РН-Пожарная</w:t>
      </w:r>
      <w:proofErr w:type="spellEnd"/>
      <w:r w:rsidRPr="00C55B5B">
        <w:rPr>
          <w:color w:val="000000"/>
          <w:sz w:val="28"/>
          <w:szCs w:val="28"/>
          <w:lang w:val="ru-RU"/>
        </w:rPr>
        <w:t xml:space="preserve"> безопасность», ПСЧ </w:t>
      </w:r>
      <w:proofErr w:type="spellStart"/>
      <w:r w:rsidRPr="00C55B5B">
        <w:rPr>
          <w:color w:val="000000"/>
          <w:sz w:val="28"/>
          <w:szCs w:val="28"/>
          <w:lang w:val="ru-RU"/>
        </w:rPr>
        <w:t>Кармановской</w:t>
      </w:r>
      <w:proofErr w:type="spellEnd"/>
      <w:r w:rsidRPr="00C55B5B">
        <w:rPr>
          <w:color w:val="000000"/>
          <w:sz w:val="28"/>
          <w:szCs w:val="28"/>
          <w:lang w:val="ru-RU"/>
        </w:rPr>
        <w:t xml:space="preserve"> ГРЭС</w:t>
      </w:r>
      <w:r w:rsidRPr="00C55B5B">
        <w:rPr>
          <w:sz w:val="28"/>
          <w:szCs w:val="28"/>
          <w:lang w:val="ru-RU"/>
        </w:rPr>
        <w:t xml:space="preserve">. Договор на оказание услуг между </w:t>
      </w:r>
      <w:proofErr w:type="spellStart"/>
      <w:r w:rsidRPr="00C55B5B">
        <w:rPr>
          <w:sz w:val="28"/>
          <w:szCs w:val="28"/>
          <w:lang w:val="ru-RU"/>
        </w:rPr>
        <w:t>Кармановской</w:t>
      </w:r>
      <w:proofErr w:type="spellEnd"/>
      <w:r w:rsidRPr="00C55B5B">
        <w:rPr>
          <w:sz w:val="28"/>
          <w:szCs w:val="28"/>
          <w:lang w:val="ru-RU"/>
        </w:rPr>
        <w:t xml:space="preserve"> ГРЭС </w:t>
      </w:r>
      <w:proofErr w:type="gramStart"/>
      <w:r w:rsidRPr="00C55B5B">
        <w:rPr>
          <w:sz w:val="28"/>
          <w:szCs w:val="28"/>
          <w:lang w:val="ru-RU"/>
        </w:rPr>
        <w:t>и ООО</w:t>
      </w:r>
      <w:proofErr w:type="gramEnd"/>
      <w:r w:rsidRPr="00C55B5B">
        <w:rPr>
          <w:sz w:val="28"/>
          <w:szCs w:val="28"/>
          <w:lang w:val="ru-RU"/>
        </w:rPr>
        <w:t xml:space="preserve"> «ПАСФ «</w:t>
      </w:r>
      <w:proofErr w:type="spellStart"/>
      <w:r w:rsidRPr="00C55B5B">
        <w:rPr>
          <w:sz w:val="28"/>
          <w:szCs w:val="28"/>
          <w:lang w:val="ru-RU"/>
        </w:rPr>
        <w:t>Центрспас</w:t>
      </w:r>
      <w:proofErr w:type="spellEnd"/>
      <w:r w:rsidRPr="00C55B5B">
        <w:rPr>
          <w:sz w:val="28"/>
          <w:szCs w:val="28"/>
          <w:lang w:val="ru-RU"/>
        </w:rPr>
        <w:t xml:space="preserve">»» предусматривает прикрытие населенных пунктов с. Энергетик и д. </w:t>
      </w:r>
      <w:proofErr w:type="spellStart"/>
      <w:r w:rsidRPr="00C55B5B">
        <w:rPr>
          <w:sz w:val="28"/>
          <w:szCs w:val="28"/>
          <w:lang w:val="ru-RU"/>
        </w:rPr>
        <w:t>Чишма</w:t>
      </w:r>
      <w:proofErr w:type="spellEnd"/>
      <w:r w:rsidRPr="00C55B5B">
        <w:rPr>
          <w:sz w:val="28"/>
          <w:szCs w:val="28"/>
          <w:lang w:val="ru-RU"/>
        </w:rPr>
        <w:t xml:space="preserve"> городского округа от пожаров и проведения аварийно-спасательных работ при дорожно-транспортных происшествиях. </w:t>
      </w:r>
    </w:p>
    <w:p w:rsidR="00E25525" w:rsidRDefault="00E25525" w:rsidP="00C55B5B">
      <w:pPr>
        <w:tabs>
          <w:tab w:val="left" w:pos="709"/>
        </w:tabs>
        <w:ind w:firstLine="709"/>
        <w:jc w:val="both"/>
        <w:rPr>
          <w:color w:val="000000"/>
          <w:sz w:val="28"/>
          <w:szCs w:val="28"/>
          <w:lang w:val="ru-RU"/>
        </w:rPr>
      </w:pPr>
      <w:r w:rsidRPr="009C72A0">
        <w:rPr>
          <w:sz w:val="28"/>
          <w:szCs w:val="28"/>
          <w:highlight w:val="yellow"/>
          <w:lang w:val="ru-RU"/>
        </w:rPr>
        <w:t xml:space="preserve">Постановлением Правительства Республики Башкортостан </w:t>
      </w:r>
      <w:r w:rsidR="00A11506" w:rsidRPr="009C72A0">
        <w:rPr>
          <w:sz w:val="28"/>
          <w:szCs w:val="28"/>
          <w:highlight w:val="yellow"/>
          <w:lang w:val="ru-RU"/>
        </w:rPr>
        <w:t xml:space="preserve">                            </w:t>
      </w:r>
      <w:r w:rsidRPr="009C72A0">
        <w:rPr>
          <w:sz w:val="28"/>
          <w:szCs w:val="28"/>
          <w:highlight w:val="yellow"/>
          <w:lang w:val="ru-RU"/>
        </w:rPr>
        <w:t>от 29</w:t>
      </w:r>
      <w:r w:rsidR="00641759" w:rsidRPr="009C72A0">
        <w:rPr>
          <w:sz w:val="28"/>
          <w:szCs w:val="28"/>
          <w:highlight w:val="yellow"/>
          <w:lang w:val="ru-RU"/>
        </w:rPr>
        <w:t xml:space="preserve"> июня </w:t>
      </w:r>
      <w:r w:rsidR="00A11506" w:rsidRPr="009C72A0">
        <w:rPr>
          <w:sz w:val="28"/>
          <w:szCs w:val="28"/>
          <w:highlight w:val="yellow"/>
          <w:lang w:val="ru-RU"/>
        </w:rPr>
        <w:t xml:space="preserve">2018 </w:t>
      </w:r>
      <w:r w:rsidR="00641759" w:rsidRPr="009C72A0">
        <w:rPr>
          <w:sz w:val="28"/>
          <w:szCs w:val="28"/>
          <w:highlight w:val="yellow"/>
          <w:lang w:val="ru-RU"/>
        </w:rPr>
        <w:t xml:space="preserve">года </w:t>
      </w:r>
      <w:r w:rsidRPr="009C72A0">
        <w:rPr>
          <w:sz w:val="28"/>
          <w:szCs w:val="28"/>
          <w:highlight w:val="yellow"/>
          <w:lang w:val="ru-RU"/>
        </w:rPr>
        <w:t xml:space="preserve">№ 290 </w:t>
      </w:r>
      <w:r w:rsidR="00641759" w:rsidRPr="009C72A0">
        <w:rPr>
          <w:sz w:val="28"/>
          <w:szCs w:val="28"/>
          <w:highlight w:val="yellow"/>
          <w:lang w:val="ru-RU"/>
        </w:rPr>
        <w:t>«Об утверждении Стратегии развития пожарно-спасательных сил на территории Республики Башкортостан на период                        до 2030 года»</w:t>
      </w:r>
      <w:r w:rsidRPr="009C72A0">
        <w:rPr>
          <w:sz w:val="28"/>
          <w:szCs w:val="28"/>
          <w:highlight w:val="yellow"/>
          <w:lang w:val="ru-RU"/>
        </w:rPr>
        <w:t xml:space="preserve"> в 2021 году </w:t>
      </w:r>
      <w:r w:rsidR="00E44EE9" w:rsidRPr="009C72A0">
        <w:rPr>
          <w:sz w:val="28"/>
          <w:szCs w:val="28"/>
          <w:highlight w:val="yellow"/>
          <w:lang w:val="ru-RU"/>
        </w:rPr>
        <w:t xml:space="preserve">предусмотрено </w:t>
      </w:r>
      <w:r w:rsidR="00E44EE9" w:rsidRPr="009C72A0">
        <w:rPr>
          <w:color w:val="000000"/>
          <w:sz w:val="28"/>
          <w:szCs w:val="28"/>
          <w:highlight w:val="yellow"/>
          <w:lang w:val="ru-RU"/>
        </w:rPr>
        <w:t xml:space="preserve">создание пожарной части в с. </w:t>
      </w:r>
      <w:proofErr w:type="spellStart"/>
      <w:r w:rsidR="00E44EE9" w:rsidRPr="009C72A0">
        <w:rPr>
          <w:color w:val="000000"/>
          <w:sz w:val="28"/>
          <w:szCs w:val="28"/>
          <w:highlight w:val="yellow"/>
          <w:lang w:val="ru-RU"/>
        </w:rPr>
        <w:t>Амзя</w:t>
      </w:r>
      <w:proofErr w:type="spellEnd"/>
      <w:r w:rsidR="00E44EE9" w:rsidRPr="009C72A0">
        <w:rPr>
          <w:color w:val="000000"/>
          <w:sz w:val="28"/>
          <w:szCs w:val="28"/>
          <w:highlight w:val="yellow"/>
          <w:lang w:val="ru-RU"/>
        </w:rPr>
        <w:t xml:space="preserve">, </w:t>
      </w:r>
      <w:r w:rsidR="00E44EE9" w:rsidRPr="009C72A0">
        <w:rPr>
          <w:color w:val="000000"/>
          <w:sz w:val="28"/>
          <w:szCs w:val="28"/>
          <w:highlight w:val="yellow"/>
          <w:lang w:val="ru-RU"/>
        </w:rPr>
        <w:lastRenderedPageBreak/>
        <w:t>в 2030 году в д. Крым-Сараево городского округа</w:t>
      </w:r>
      <w:r w:rsidR="00641759" w:rsidRPr="009C72A0">
        <w:rPr>
          <w:sz w:val="28"/>
          <w:szCs w:val="28"/>
          <w:highlight w:val="yellow"/>
          <w:lang w:val="ru-RU"/>
        </w:rPr>
        <w:t>.</w:t>
      </w:r>
      <w:r w:rsidR="00A11506" w:rsidRPr="009C72A0">
        <w:rPr>
          <w:sz w:val="28"/>
          <w:szCs w:val="28"/>
          <w:highlight w:val="yellow"/>
          <w:lang w:val="ru-RU"/>
        </w:rPr>
        <w:t xml:space="preserve"> </w:t>
      </w:r>
      <w:r w:rsidRPr="009C72A0">
        <w:rPr>
          <w:sz w:val="28"/>
          <w:szCs w:val="28"/>
          <w:highlight w:val="yellow"/>
          <w:lang w:val="ru-RU"/>
        </w:rPr>
        <w:t xml:space="preserve">В 2018 году проведена </w:t>
      </w:r>
      <w:r w:rsidRPr="009C72A0">
        <w:rPr>
          <w:color w:val="000000"/>
          <w:sz w:val="28"/>
          <w:szCs w:val="28"/>
          <w:highlight w:val="yellow"/>
          <w:lang w:val="ru-RU"/>
        </w:rPr>
        <w:t xml:space="preserve">топографическая съемка земельного участка для размещения пожарного депо в с. </w:t>
      </w:r>
      <w:proofErr w:type="spellStart"/>
      <w:r w:rsidRPr="009C72A0">
        <w:rPr>
          <w:color w:val="000000"/>
          <w:sz w:val="28"/>
          <w:szCs w:val="28"/>
          <w:highlight w:val="yellow"/>
          <w:lang w:val="ru-RU"/>
        </w:rPr>
        <w:t>Амзя</w:t>
      </w:r>
      <w:proofErr w:type="spellEnd"/>
      <w:r w:rsidRPr="009C72A0">
        <w:rPr>
          <w:color w:val="000000"/>
          <w:sz w:val="28"/>
          <w:szCs w:val="28"/>
          <w:highlight w:val="yellow"/>
          <w:lang w:val="ru-RU"/>
        </w:rPr>
        <w:t>, топографический план М 1:500 находится на стадии согласования инженерных сетей с эксплуатирующими организациями. Следующий этап предусматривает утверждение схемы предварительного согласования земельного участка и постановку на кадастровы</w:t>
      </w:r>
      <w:r w:rsidR="00641759" w:rsidRPr="009C72A0">
        <w:rPr>
          <w:color w:val="000000"/>
          <w:sz w:val="28"/>
          <w:szCs w:val="28"/>
          <w:highlight w:val="yellow"/>
          <w:lang w:val="ru-RU"/>
        </w:rPr>
        <w:t>й учет в установленном порядке.</w:t>
      </w:r>
    </w:p>
    <w:p w:rsidR="00734AAF" w:rsidRPr="00C55B5B" w:rsidRDefault="00734AAF" w:rsidP="00C55B5B">
      <w:pPr>
        <w:tabs>
          <w:tab w:val="left" w:pos="709"/>
        </w:tabs>
        <w:ind w:firstLine="709"/>
        <w:jc w:val="both"/>
        <w:rPr>
          <w:color w:val="000000"/>
          <w:sz w:val="28"/>
          <w:szCs w:val="28"/>
          <w:lang w:val="ru-RU"/>
        </w:rPr>
      </w:pPr>
    </w:p>
    <w:p w:rsidR="00E25525" w:rsidRPr="00C55B5B" w:rsidRDefault="00E25525" w:rsidP="00C55B5B">
      <w:pPr>
        <w:ind w:firstLine="709"/>
        <w:jc w:val="both"/>
        <w:rPr>
          <w:sz w:val="28"/>
          <w:szCs w:val="28"/>
          <w:lang w:val="ru-RU"/>
        </w:rPr>
      </w:pPr>
      <w:r w:rsidRPr="00C55B5B">
        <w:rPr>
          <w:sz w:val="28"/>
          <w:szCs w:val="28"/>
          <w:lang w:val="ru-RU"/>
        </w:rPr>
        <w:t xml:space="preserve">В городском округе реализуется муниципальная программа </w:t>
      </w:r>
      <w:r w:rsidR="00A11506" w:rsidRPr="00C55B5B">
        <w:rPr>
          <w:sz w:val="28"/>
          <w:szCs w:val="28"/>
          <w:lang w:val="ru-RU"/>
        </w:rPr>
        <w:t xml:space="preserve">                     </w:t>
      </w:r>
      <w:r w:rsidRPr="00C55B5B">
        <w:rPr>
          <w:sz w:val="28"/>
          <w:szCs w:val="28"/>
          <w:lang w:val="ru-RU"/>
        </w:rPr>
        <w:t>«Снижение рисков и смягчение последствий чрезвычайных ситуаций природного и техногенного характера в городском округе город Нефтекамск</w:t>
      </w:r>
      <w:r w:rsidR="003C17A9" w:rsidRPr="00C55B5B">
        <w:rPr>
          <w:sz w:val="28"/>
          <w:szCs w:val="28"/>
          <w:lang w:val="ru-RU"/>
        </w:rPr>
        <w:t>»</w:t>
      </w:r>
      <w:r w:rsidRPr="00C55B5B">
        <w:rPr>
          <w:sz w:val="28"/>
          <w:szCs w:val="28"/>
          <w:lang w:val="ru-RU"/>
        </w:rPr>
        <w:t>, включающая следующие подпрограммы:</w:t>
      </w:r>
    </w:p>
    <w:p w:rsidR="00E25525" w:rsidRPr="00C55B5B" w:rsidRDefault="00E25525" w:rsidP="00C55B5B">
      <w:pPr>
        <w:ind w:firstLine="709"/>
        <w:jc w:val="both"/>
        <w:rPr>
          <w:sz w:val="28"/>
          <w:szCs w:val="28"/>
          <w:lang w:val="ru-RU"/>
        </w:rPr>
      </w:pPr>
      <w:r w:rsidRPr="00C55B5B">
        <w:rPr>
          <w:sz w:val="28"/>
          <w:szCs w:val="28"/>
          <w:lang w:val="ru-RU"/>
        </w:rPr>
        <w:t xml:space="preserve">1. «Повышение безопасности населения </w:t>
      </w:r>
      <w:r w:rsidRPr="00C55B5B">
        <w:rPr>
          <w:bCs/>
          <w:sz w:val="28"/>
          <w:szCs w:val="28"/>
          <w:lang w:val="ru-RU"/>
        </w:rPr>
        <w:t>городского округа город Нефтекамск</w:t>
      </w:r>
      <w:r w:rsidRPr="00C55B5B">
        <w:rPr>
          <w:b/>
          <w:bCs/>
          <w:sz w:val="28"/>
          <w:szCs w:val="28"/>
          <w:lang w:val="ru-RU"/>
        </w:rPr>
        <w:t xml:space="preserve"> </w:t>
      </w:r>
      <w:r w:rsidRPr="00C55B5B">
        <w:rPr>
          <w:sz w:val="28"/>
          <w:szCs w:val="28"/>
          <w:lang w:val="ru-RU"/>
        </w:rPr>
        <w:t>Республики Башкортостан и защищенности потенциально опасных объектов от угроз приро</w:t>
      </w:r>
      <w:r w:rsidR="00A11506" w:rsidRPr="00C55B5B">
        <w:rPr>
          <w:sz w:val="28"/>
          <w:szCs w:val="28"/>
          <w:lang w:val="ru-RU"/>
        </w:rPr>
        <w:t>дного и техногенного характера».</w:t>
      </w:r>
    </w:p>
    <w:p w:rsidR="00E25525" w:rsidRPr="00C55B5B" w:rsidRDefault="00E25525" w:rsidP="00C55B5B">
      <w:pPr>
        <w:widowControl w:val="0"/>
        <w:autoSpaceDE w:val="0"/>
        <w:autoSpaceDN w:val="0"/>
        <w:adjustRightInd w:val="0"/>
        <w:ind w:firstLine="709"/>
        <w:jc w:val="both"/>
        <w:rPr>
          <w:bCs/>
          <w:sz w:val="28"/>
          <w:szCs w:val="28"/>
          <w:lang w:val="ru-RU"/>
        </w:rPr>
      </w:pPr>
      <w:r w:rsidRPr="00C55B5B">
        <w:rPr>
          <w:sz w:val="28"/>
          <w:szCs w:val="28"/>
          <w:lang w:val="ru-RU"/>
        </w:rPr>
        <w:t>2. «Пожарная безопасность в городском округе город Нефт</w:t>
      </w:r>
      <w:r w:rsidR="00A11506" w:rsidRPr="00C55B5B">
        <w:rPr>
          <w:sz w:val="28"/>
          <w:szCs w:val="28"/>
          <w:lang w:val="ru-RU"/>
        </w:rPr>
        <w:t>екамск Республики Башкортостан».</w:t>
      </w:r>
    </w:p>
    <w:p w:rsidR="00E25525" w:rsidRPr="00C55B5B" w:rsidRDefault="00E25525" w:rsidP="00C55B5B">
      <w:pPr>
        <w:widowControl w:val="0"/>
        <w:autoSpaceDE w:val="0"/>
        <w:autoSpaceDN w:val="0"/>
        <w:adjustRightInd w:val="0"/>
        <w:ind w:firstLine="709"/>
        <w:jc w:val="both"/>
        <w:rPr>
          <w:bCs/>
          <w:sz w:val="28"/>
          <w:szCs w:val="28"/>
          <w:lang w:val="ru-RU"/>
        </w:rPr>
      </w:pPr>
      <w:r w:rsidRPr="00C55B5B">
        <w:rPr>
          <w:bCs/>
          <w:sz w:val="28"/>
          <w:szCs w:val="28"/>
          <w:lang w:val="ru-RU"/>
        </w:rPr>
        <w:t>3. «Обеспечение безопасности людей на водных объектах горо</w:t>
      </w:r>
      <w:r w:rsidR="00A11506" w:rsidRPr="00C55B5B">
        <w:rPr>
          <w:bCs/>
          <w:sz w:val="28"/>
          <w:szCs w:val="28"/>
          <w:lang w:val="ru-RU"/>
        </w:rPr>
        <w:t>дского округа город Нефтекамск».</w:t>
      </w:r>
    </w:p>
    <w:p w:rsidR="00E25525" w:rsidRPr="00C55B5B" w:rsidRDefault="00E25525" w:rsidP="00C55B5B">
      <w:pPr>
        <w:ind w:firstLine="709"/>
        <w:jc w:val="both"/>
        <w:rPr>
          <w:bCs/>
          <w:sz w:val="28"/>
          <w:szCs w:val="28"/>
          <w:lang w:val="ru-RU"/>
        </w:rPr>
      </w:pPr>
      <w:r w:rsidRPr="00C55B5B">
        <w:rPr>
          <w:bCs/>
          <w:sz w:val="28"/>
          <w:szCs w:val="28"/>
          <w:lang w:val="ru-RU"/>
        </w:rPr>
        <w:t>4. «Совершенствование системы гражданской защиты городского округа».</w:t>
      </w:r>
    </w:p>
    <w:p w:rsidR="00E25525" w:rsidRPr="00C55B5B" w:rsidRDefault="00E25525" w:rsidP="00C55B5B">
      <w:pPr>
        <w:ind w:firstLine="709"/>
        <w:jc w:val="both"/>
        <w:rPr>
          <w:bCs/>
          <w:sz w:val="28"/>
          <w:szCs w:val="28"/>
          <w:lang w:val="ru-RU"/>
        </w:rPr>
      </w:pPr>
      <w:r w:rsidRPr="00C55B5B">
        <w:rPr>
          <w:bCs/>
          <w:sz w:val="28"/>
          <w:szCs w:val="28"/>
          <w:lang w:val="ru-RU"/>
        </w:rPr>
        <w:t>5. «Построение, развитие, внедрение и эксплуатации аппаратно-программного комплекса «Безопасный город» на территории городского округа город Нефтекамск»</w:t>
      </w:r>
      <w:r w:rsidR="00A11506" w:rsidRPr="00C55B5B">
        <w:rPr>
          <w:bCs/>
          <w:sz w:val="28"/>
          <w:szCs w:val="28"/>
          <w:lang w:val="ru-RU"/>
        </w:rPr>
        <w:t>.</w:t>
      </w:r>
    </w:p>
    <w:p w:rsidR="00E25525" w:rsidRPr="00C55B5B" w:rsidRDefault="00E25525" w:rsidP="00C55B5B">
      <w:pPr>
        <w:ind w:firstLine="709"/>
        <w:jc w:val="both"/>
        <w:rPr>
          <w:sz w:val="28"/>
          <w:szCs w:val="28"/>
          <w:lang w:val="ru-RU"/>
        </w:rPr>
      </w:pPr>
      <w:r w:rsidRPr="00C55B5B">
        <w:rPr>
          <w:sz w:val="28"/>
          <w:szCs w:val="28"/>
          <w:lang w:val="ru-RU"/>
        </w:rPr>
        <w:t xml:space="preserve">Во исполнение Указа Главы Республики Башкортостан от </w:t>
      </w:r>
      <w:r w:rsidR="0091399E" w:rsidRPr="00C55B5B">
        <w:rPr>
          <w:sz w:val="28"/>
          <w:szCs w:val="28"/>
          <w:lang w:val="ru-RU"/>
        </w:rPr>
        <w:t>0</w:t>
      </w:r>
      <w:r w:rsidRPr="00C55B5B">
        <w:rPr>
          <w:sz w:val="28"/>
          <w:szCs w:val="28"/>
          <w:lang w:val="ru-RU"/>
        </w:rPr>
        <w:t>1</w:t>
      </w:r>
      <w:r w:rsidR="00ED617B">
        <w:rPr>
          <w:sz w:val="28"/>
          <w:szCs w:val="28"/>
          <w:lang w:val="ru-RU"/>
        </w:rPr>
        <w:t xml:space="preserve"> июня 2016 года </w:t>
      </w:r>
      <w:r w:rsidRPr="00C55B5B">
        <w:rPr>
          <w:sz w:val="28"/>
          <w:szCs w:val="28"/>
          <w:lang w:val="ru-RU"/>
        </w:rPr>
        <w:t>№ 103-УГ «О дополнительной поддержке отдельных категорий граждан Республики Башкорт</w:t>
      </w:r>
      <w:r w:rsidR="00A11506" w:rsidRPr="00C55B5B">
        <w:rPr>
          <w:sz w:val="28"/>
          <w:szCs w:val="28"/>
          <w:lang w:val="ru-RU"/>
        </w:rPr>
        <w:t xml:space="preserve">остан» проводятся мероприятия </w:t>
      </w:r>
      <w:r w:rsidR="00ED617B">
        <w:rPr>
          <w:sz w:val="28"/>
          <w:szCs w:val="28"/>
          <w:lang w:val="ru-RU"/>
        </w:rPr>
        <w:t xml:space="preserve">                                </w:t>
      </w:r>
      <w:r w:rsidRPr="00C55B5B">
        <w:rPr>
          <w:sz w:val="28"/>
          <w:szCs w:val="28"/>
          <w:lang w:val="ru-RU"/>
        </w:rPr>
        <w:t xml:space="preserve">по обеспечению автономными пожарными </w:t>
      </w:r>
      <w:proofErr w:type="spellStart"/>
      <w:r w:rsidRPr="00C55B5B">
        <w:rPr>
          <w:sz w:val="28"/>
          <w:szCs w:val="28"/>
          <w:lang w:val="ru-RU"/>
        </w:rPr>
        <w:t>извещателями</w:t>
      </w:r>
      <w:proofErr w:type="spellEnd"/>
      <w:r w:rsidRPr="00C55B5B">
        <w:rPr>
          <w:sz w:val="28"/>
          <w:szCs w:val="28"/>
          <w:lang w:val="ru-RU"/>
        </w:rPr>
        <w:t xml:space="preserve"> жилых помещений, в ко</w:t>
      </w:r>
      <w:r w:rsidR="00A11506" w:rsidRPr="00C55B5B">
        <w:rPr>
          <w:sz w:val="28"/>
          <w:szCs w:val="28"/>
          <w:lang w:val="ru-RU"/>
        </w:rPr>
        <w:t>торых проживают семьи, находящие</w:t>
      </w:r>
      <w:r w:rsidRPr="00C55B5B">
        <w:rPr>
          <w:sz w:val="28"/>
          <w:szCs w:val="28"/>
          <w:lang w:val="ru-RU"/>
        </w:rPr>
        <w:t xml:space="preserve">ся в социально опасном положении </w:t>
      </w:r>
      <w:r w:rsidR="00A11506" w:rsidRPr="00C55B5B">
        <w:rPr>
          <w:sz w:val="28"/>
          <w:szCs w:val="28"/>
          <w:lang w:val="ru-RU"/>
        </w:rPr>
        <w:t xml:space="preserve">                                  </w:t>
      </w:r>
      <w:r w:rsidRPr="00C55B5B">
        <w:rPr>
          <w:sz w:val="28"/>
          <w:szCs w:val="28"/>
          <w:lang w:val="ru-RU"/>
        </w:rPr>
        <w:t>и многодетные семьи.</w:t>
      </w:r>
    </w:p>
    <w:p w:rsidR="00E34E28" w:rsidRPr="00C55B5B" w:rsidRDefault="00E34E28" w:rsidP="00ED617B">
      <w:pPr>
        <w:ind w:firstLine="709"/>
        <w:jc w:val="both"/>
        <w:rPr>
          <w:bCs/>
          <w:sz w:val="28"/>
          <w:szCs w:val="28"/>
          <w:lang w:val="ru-RU"/>
        </w:rPr>
      </w:pPr>
    </w:p>
    <w:p w:rsidR="00E25525" w:rsidRPr="00C55B5B" w:rsidRDefault="00E25525" w:rsidP="00ED617B">
      <w:pPr>
        <w:pStyle w:val="28"/>
        <w:tabs>
          <w:tab w:val="left" w:pos="0"/>
          <w:tab w:val="left" w:pos="426"/>
        </w:tabs>
        <w:spacing w:after="0" w:line="240" w:lineRule="auto"/>
        <w:ind w:left="0" w:firstLine="709"/>
        <w:jc w:val="center"/>
        <w:rPr>
          <w:bCs/>
          <w:sz w:val="28"/>
          <w:szCs w:val="28"/>
          <w:lang w:val="ru-RU"/>
        </w:rPr>
      </w:pPr>
      <w:r w:rsidRPr="00C55B5B">
        <w:rPr>
          <w:bCs/>
          <w:sz w:val="28"/>
          <w:szCs w:val="28"/>
          <w:lang w:val="ru-RU"/>
        </w:rPr>
        <w:t>Укрепление правопорядка</w:t>
      </w:r>
    </w:p>
    <w:p w:rsidR="00641759" w:rsidRPr="00C55B5B" w:rsidRDefault="00641759" w:rsidP="00ED617B">
      <w:pPr>
        <w:pStyle w:val="28"/>
        <w:tabs>
          <w:tab w:val="left" w:pos="0"/>
          <w:tab w:val="left" w:pos="426"/>
        </w:tabs>
        <w:spacing w:after="0" w:line="240" w:lineRule="auto"/>
        <w:ind w:left="0" w:firstLine="709"/>
        <w:jc w:val="both"/>
        <w:rPr>
          <w:b/>
          <w:bCs/>
          <w:sz w:val="28"/>
          <w:szCs w:val="28"/>
          <w:highlight w:val="yellow"/>
          <w:lang w:val="ru-RU"/>
        </w:rPr>
      </w:pPr>
    </w:p>
    <w:p w:rsidR="00E25525" w:rsidRPr="00C55B5B" w:rsidRDefault="00E25525" w:rsidP="00C55B5B">
      <w:pPr>
        <w:ind w:firstLine="709"/>
        <w:jc w:val="both"/>
        <w:rPr>
          <w:spacing w:val="1"/>
          <w:sz w:val="28"/>
          <w:szCs w:val="28"/>
          <w:lang w:val="ru-RU"/>
        </w:rPr>
      </w:pPr>
      <w:proofErr w:type="gramStart"/>
      <w:r w:rsidRPr="00C55B5B">
        <w:rPr>
          <w:spacing w:val="1"/>
          <w:sz w:val="28"/>
          <w:szCs w:val="28"/>
          <w:lang w:val="ru-RU"/>
        </w:rPr>
        <w:t>Организационные и практические меры, направленные на выполнение задач по борьбе с преступностью, охране общественного порядка</w:t>
      </w:r>
      <w:r w:rsidR="00A11506" w:rsidRPr="00C55B5B">
        <w:rPr>
          <w:spacing w:val="1"/>
          <w:sz w:val="28"/>
          <w:szCs w:val="28"/>
          <w:lang w:val="ru-RU"/>
        </w:rPr>
        <w:t xml:space="preserve">                                   </w:t>
      </w:r>
      <w:r w:rsidRPr="00C55B5B">
        <w:rPr>
          <w:spacing w:val="1"/>
          <w:sz w:val="28"/>
          <w:szCs w:val="28"/>
          <w:lang w:val="ru-RU"/>
        </w:rPr>
        <w:t xml:space="preserve"> и безопасности осуществляются в городском округе в соответствии</w:t>
      </w:r>
      <w:r w:rsidR="00A11506" w:rsidRPr="00C55B5B">
        <w:rPr>
          <w:spacing w:val="1"/>
          <w:sz w:val="28"/>
          <w:szCs w:val="28"/>
          <w:lang w:val="ru-RU"/>
        </w:rPr>
        <w:t xml:space="preserve">                                    </w:t>
      </w:r>
      <w:r w:rsidRPr="00C55B5B">
        <w:rPr>
          <w:spacing w:val="1"/>
          <w:sz w:val="28"/>
          <w:szCs w:val="28"/>
          <w:lang w:val="ru-RU"/>
        </w:rPr>
        <w:t xml:space="preserve"> с ежегодными Посланиями Президента Российской Федерации и Президента Республики Башкортостан, республиканскими программами правоохранительной направленности, Директивой МВД России от 03</w:t>
      </w:r>
      <w:r w:rsidR="00641759" w:rsidRPr="00C55B5B">
        <w:rPr>
          <w:spacing w:val="1"/>
          <w:sz w:val="28"/>
          <w:szCs w:val="28"/>
          <w:lang w:val="ru-RU"/>
        </w:rPr>
        <w:t xml:space="preserve"> ноября </w:t>
      </w:r>
      <w:r w:rsidRPr="00C55B5B">
        <w:rPr>
          <w:spacing w:val="1"/>
          <w:sz w:val="28"/>
          <w:szCs w:val="28"/>
          <w:lang w:val="ru-RU"/>
        </w:rPr>
        <w:t>2016</w:t>
      </w:r>
      <w:r w:rsidR="007E506B" w:rsidRPr="00C55B5B">
        <w:rPr>
          <w:spacing w:val="1"/>
          <w:sz w:val="28"/>
          <w:szCs w:val="28"/>
          <w:lang w:val="ru-RU"/>
        </w:rPr>
        <w:t xml:space="preserve"> </w:t>
      </w:r>
      <w:r w:rsidR="00641759" w:rsidRPr="00C55B5B">
        <w:rPr>
          <w:spacing w:val="1"/>
          <w:sz w:val="28"/>
          <w:szCs w:val="28"/>
          <w:lang w:val="ru-RU"/>
        </w:rPr>
        <w:t xml:space="preserve">года </w:t>
      </w:r>
      <w:r w:rsidRPr="00C55B5B">
        <w:rPr>
          <w:spacing w:val="1"/>
          <w:sz w:val="28"/>
          <w:szCs w:val="28"/>
          <w:lang w:val="ru-RU"/>
        </w:rPr>
        <w:t>№</w:t>
      </w:r>
      <w:r w:rsidR="00641759" w:rsidRPr="00C55B5B">
        <w:rPr>
          <w:spacing w:val="1"/>
          <w:sz w:val="28"/>
          <w:szCs w:val="28"/>
          <w:lang w:val="ru-RU"/>
        </w:rPr>
        <w:t xml:space="preserve"> </w:t>
      </w:r>
      <w:r w:rsidRPr="00C55B5B">
        <w:rPr>
          <w:spacing w:val="1"/>
          <w:sz w:val="28"/>
          <w:szCs w:val="28"/>
          <w:lang w:val="ru-RU"/>
        </w:rPr>
        <w:t>1</w:t>
      </w:r>
      <w:r w:rsidR="00641759" w:rsidRPr="00C55B5B">
        <w:rPr>
          <w:spacing w:val="1"/>
          <w:sz w:val="28"/>
          <w:szCs w:val="28"/>
          <w:lang w:val="ru-RU"/>
        </w:rPr>
        <w:t xml:space="preserve"> </w:t>
      </w:r>
      <w:proofErr w:type="spellStart"/>
      <w:r w:rsidRPr="00C55B5B">
        <w:rPr>
          <w:spacing w:val="1"/>
          <w:sz w:val="28"/>
          <w:szCs w:val="28"/>
          <w:lang w:val="ru-RU"/>
        </w:rPr>
        <w:t>дсп</w:t>
      </w:r>
      <w:proofErr w:type="spellEnd"/>
      <w:r w:rsidRPr="00C55B5B">
        <w:rPr>
          <w:spacing w:val="1"/>
          <w:sz w:val="28"/>
          <w:szCs w:val="28"/>
          <w:lang w:val="ru-RU"/>
        </w:rPr>
        <w:t xml:space="preserve"> и другими нормативными документами МВД России.</w:t>
      </w:r>
      <w:proofErr w:type="gramEnd"/>
    </w:p>
    <w:p w:rsidR="00E25525" w:rsidRPr="00C55B5B" w:rsidRDefault="00E25525" w:rsidP="00C55B5B">
      <w:pPr>
        <w:ind w:firstLine="709"/>
        <w:jc w:val="both"/>
        <w:rPr>
          <w:spacing w:val="1"/>
          <w:sz w:val="28"/>
          <w:szCs w:val="28"/>
          <w:lang w:val="ru-RU"/>
        </w:rPr>
      </w:pPr>
      <w:r w:rsidRPr="00C55B5B">
        <w:rPr>
          <w:spacing w:val="1"/>
          <w:sz w:val="28"/>
          <w:szCs w:val="28"/>
          <w:lang w:val="ru-RU"/>
        </w:rPr>
        <w:t>Оперативная обстановка на территории города характеризуется снижением роста числа зарегистрированных</w:t>
      </w:r>
      <w:r w:rsidRPr="00C55B5B">
        <w:rPr>
          <w:color w:val="FF0000"/>
          <w:spacing w:val="1"/>
          <w:sz w:val="28"/>
          <w:szCs w:val="28"/>
          <w:lang w:val="ru-RU"/>
        </w:rPr>
        <w:t xml:space="preserve"> </w:t>
      </w:r>
      <w:r w:rsidRPr="00C55B5B">
        <w:rPr>
          <w:spacing w:val="1"/>
          <w:sz w:val="28"/>
          <w:szCs w:val="28"/>
          <w:lang w:val="ru-RU"/>
        </w:rPr>
        <w:t>преступлений (2017</w:t>
      </w:r>
      <w:r w:rsidR="00A11506" w:rsidRPr="00C55B5B">
        <w:rPr>
          <w:spacing w:val="1"/>
          <w:sz w:val="28"/>
          <w:szCs w:val="28"/>
          <w:lang w:val="ru-RU"/>
        </w:rPr>
        <w:t xml:space="preserve"> </w:t>
      </w:r>
      <w:r w:rsidRPr="00C55B5B">
        <w:rPr>
          <w:spacing w:val="1"/>
          <w:sz w:val="28"/>
          <w:szCs w:val="28"/>
          <w:lang w:val="ru-RU"/>
        </w:rPr>
        <w:t>г</w:t>
      </w:r>
      <w:r w:rsidR="007E506B" w:rsidRPr="00C55B5B">
        <w:rPr>
          <w:spacing w:val="1"/>
          <w:sz w:val="28"/>
          <w:szCs w:val="28"/>
          <w:lang w:val="ru-RU"/>
        </w:rPr>
        <w:t xml:space="preserve">. </w:t>
      </w:r>
      <w:r w:rsidRPr="00C55B5B">
        <w:rPr>
          <w:spacing w:val="1"/>
          <w:sz w:val="28"/>
          <w:szCs w:val="28"/>
          <w:lang w:val="ru-RU"/>
        </w:rPr>
        <w:t>– 96,2</w:t>
      </w:r>
      <w:r w:rsidR="00A11506" w:rsidRPr="00C55B5B">
        <w:rPr>
          <w:spacing w:val="1"/>
          <w:sz w:val="28"/>
          <w:szCs w:val="28"/>
          <w:lang w:val="ru-RU"/>
        </w:rPr>
        <w:t xml:space="preserve"> </w:t>
      </w:r>
      <w:r w:rsidRPr="00C55B5B">
        <w:rPr>
          <w:spacing w:val="1"/>
          <w:sz w:val="28"/>
          <w:szCs w:val="28"/>
          <w:lang w:val="ru-RU"/>
        </w:rPr>
        <w:t xml:space="preserve">% </w:t>
      </w:r>
      <w:r w:rsidR="00A11506" w:rsidRPr="00C55B5B">
        <w:rPr>
          <w:spacing w:val="1"/>
          <w:sz w:val="28"/>
          <w:szCs w:val="28"/>
          <w:lang w:val="ru-RU"/>
        </w:rPr>
        <w:t xml:space="preserve">                 к </w:t>
      </w:r>
      <w:r w:rsidRPr="00C55B5B">
        <w:rPr>
          <w:spacing w:val="1"/>
          <w:sz w:val="28"/>
          <w:szCs w:val="28"/>
          <w:lang w:val="ru-RU"/>
        </w:rPr>
        <w:t>уровню 2016</w:t>
      </w:r>
      <w:r w:rsidR="00A11506" w:rsidRPr="00C55B5B">
        <w:rPr>
          <w:spacing w:val="1"/>
          <w:sz w:val="28"/>
          <w:szCs w:val="28"/>
          <w:lang w:val="ru-RU"/>
        </w:rPr>
        <w:t xml:space="preserve"> </w:t>
      </w:r>
      <w:r w:rsidR="007E506B" w:rsidRPr="00C55B5B">
        <w:rPr>
          <w:spacing w:val="1"/>
          <w:sz w:val="28"/>
          <w:szCs w:val="28"/>
          <w:lang w:val="ru-RU"/>
        </w:rPr>
        <w:t>г.</w:t>
      </w:r>
      <w:r w:rsidRPr="00C55B5B">
        <w:rPr>
          <w:spacing w:val="1"/>
          <w:sz w:val="28"/>
          <w:szCs w:val="28"/>
          <w:lang w:val="ru-RU"/>
        </w:rPr>
        <w:t>), в том числе тяжких и особо тяжких составов преступлений (97,4</w:t>
      </w:r>
      <w:r w:rsidR="00116D66" w:rsidRPr="00C55B5B">
        <w:rPr>
          <w:spacing w:val="1"/>
          <w:sz w:val="28"/>
          <w:szCs w:val="28"/>
          <w:lang w:val="ru-RU"/>
        </w:rPr>
        <w:t xml:space="preserve"> </w:t>
      </w:r>
      <w:r w:rsidR="007164A2" w:rsidRPr="00C55B5B">
        <w:rPr>
          <w:spacing w:val="1"/>
          <w:sz w:val="28"/>
          <w:szCs w:val="28"/>
          <w:lang w:val="ru-RU"/>
        </w:rPr>
        <w:t>%).</w:t>
      </w:r>
    </w:p>
    <w:p w:rsidR="00E25525" w:rsidRPr="00C55B5B" w:rsidRDefault="00E25525" w:rsidP="00C55B5B">
      <w:pPr>
        <w:pStyle w:val="210"/>
        <w:ind w:firstLine="709"/>
        <w:rPr>
          <w:szCs w:val="28"/>
        </w:rPr>
      </w:pPr>
      <w:r w:rsidRPr="00C55B5B">
        <w:rPr>
          <w:szCs w:val="28"/>
        </w:rPr>
        <w:t>Сохраняется тенденция к снижению числа убийств (2017</w:t>
      </w:r>
      <w:r w:rsidR="00A11506" w:rsidRPr="00C55B5B">
        <w:rPr>
          <w:szCs w:val="28"/>
        </w:rPr>
        <w:t xml:space="preserve"> </w:t>
      </w:r>
      <w:r w:rsidR="007E506B" w:rsidRPr="00C55B5B">
        <w:rPr>
          <w:szCs w:val="28"/>
        </w:rPr>
        <w:t>г.</w:t>
      </w:r>
      <w:r w:rsidRPr="00C55B5B">
        <w:rPr>
          <w:szCs w:val="28"/>
        </w:rPr>
        <w:t xml:space="preserve"> </w:t>
      </w:r>
      <w:r w:rsidR="007E506B" w:rsidRPr="00C55B5B">
        <w:rPr>
          <w:szCs w:val="28"/>
        </w:rPr>
        <w:t>(</w:t>
      </w:r>
      <w:r w:rsidRPr="00C55B5B">
        <w:rPr>
          <w:szCs w:val="28"/>
        </w:rPr>
        <w:t>-1</w:t>
      </w:r>
      <w:r w:rsidR="007E506B" w:rsidRPr="00C55B5B">
        <w:rPr>
          <w:szCs w:val="28"/>
        </w:rPr>
        <w:t>)</w:t>
      </w:r>
      <w:r w:rsidRPr="00C55B5B">
        <w:rPr>
          <w:szCs w:val="28"/>
        </w:rPr>
        <w:t xml:space="preserve"> </w:t>
      </w:r>
      <w:r w:rsidR="00ED617B">
        <w:rPr>
          <w:szCs w:val="28"/>
        </w:rPr>
        <w:t xml:space="preserve">                     </w:t>
      </w:r>
      <w:r w:rsidRPr="00C55B5B">
        <w:rPr>
          <w:szCs w:val="28"/>
        </w:rPr>
        <w:t>к уровню 2016</w:t>
      </w:r>
      <w:r w:rsidR="00A11506" w:rsidRPr="00C55B5B">
        <w:rPr>
          <w:szCs w:val="28"/>
        </w:rPr>
        <w:t xml:space="preserve"> </w:t>
      </w:r>
      <w:r w:rsidRPr="00C55B5B">
        <w:rPr>
          <w:szCs w:val="28"/>
        </w:rPr>
        <w:t>г</w:t>
      </w:r>
      <w:r w:rsidR="007E506B" w:rsidRPr="00C55B5B">
        <w:rPr>
          <w:szCs w:val="28"/>
        </w:rPr>
        <w:t>.</w:t>
      </w:r>
      <w:r w:rsidRPr="00C55B5B">
        <w:rPr>
          <w:szCs w:val="28"/>
        </w:rPr>
        <w:t xml:space="preserve">), умышленного причинения тяжкого вреда здоровью (-8), </w:t>
      </w:r>
      <w:r w:rsidRPr="00C55B5B">
        <w:rPr>
          <w:szCs w:val="28"/>
        </w:rPr>
        <w:lastRenderedPageBreak/>
        <w:t>краж всех форм собственности (-33), преступлений</w:t>
      </w:r>
      <w:r w:rsidR="00A11506" w:rsidRPr="00C55B5B">
        <w:rPr>
          <w:szCs w:val="28"/>
        </w:rPr>
        <w:t>,</w:t>
      </w:r>
      <w:r w:rsidRPr="00C55B5B">
        <w:rPr>
          <w:szCs w:val="28"/>
        </w:rPr>
        <w:t xml:space="preserve"> совершенных несовершеннолетними (-11).</w:t>
      </w:r>
    </w:p>
    <w:p w:rsidR="00E25525" w:rsidRPr="00C55B5B" w:rsidRDefault="00E25525" w:rsidP="00C55B5B">
      <w:pPr>
        <w:ind w:firstLine="709"/>
        <w:jc w:val="both"/>
        <w:rPr>
          <w:spacing w:val="1"/>
          <w:sz w:val="28"/>
          <w:szCs w:val="28"/>
          <w:lang w:val="ru-RU"/>
        </w:rPr>
      </w:pPr>
      <w:r w:rsidRPr="00C55B5B">
        <w:rPr>
          <w:spacing w:val="1"/>
          <w:sz w:val="28"/>
          <w:szCs w:val="28"/>
          <w:lang w:val="ru-RU"/>
        </w:rPr>
        <w:t>В то же время больше зарегистрировано преступлений</w:t>
      </w:r>
      <w:r w:rsidR="00A11506" w:rsidRPr="00C55B5B">
        <w:rPr>
          <w:spacing w:val="1"/>
          <w:sz w:val="28"/>
          <w:szCs w:val="28"/>
          <w:lang w:val="ru-RU"/>
        </w:rPr>
        <w:t>,</w:t>
      </w:r>
      <w:r w:rsidRPr="00C55B5B">
        <w:rPr>
          <w:spacing w:val="1"/>
          <w:sz w:val="28"/>
          <w:szCs w:val="28"/>
          <w:lang w:val="ru-RU"/>
        </w:rPr>
        <w:t xml:space="preserve"> совершенных </w:t>
      </w:r>
      <w:r w:rsidR="00A11506" w:rsidRPr="00C55B5B">
        <w:rPr>
          <w:spacing w:val="1"/>
          <w:sz w:val="28"/>
          <w:szCs w:val="28"/>
          <w:lang w:val="ru-RU"/>
        </w:rPr>
        <w:t xml:space="preserve">                 </w:t>
      </w:r>
      <w:r w:rsidRPr="00C55B5B">
        <w:rPr>
          <w:spacing w:val="1"/>
          <w:sz w:val="28"/>
          <w:szCs w:val="28"/>
          <w:lang w:val="ru-RU"/>
        </w:rPr>
        <w:t xml:space="preserve">в общественных местах (120,6 %), в т. ч. на улице (118,7 %), преступлений </w:t>
      </w:r>
      <w:r w:rsidR="00A11506" w:rsidRPr="00C55B5B">
        <w:rPr>
          <w:spacing w:val="1"/>
          <w:sz w:val="28"/>
          <w:szCs w:val="28"/>
          <w:lang w:val="ru-RU"/>
        </w:rPr>
        <w:t xml:space="preserve">                  </w:t>
      </w:r>
      <w:r w:rsidRPr="00C55B5B">
        <w:rPr>
          <w:spacing w:val="1"/>
          <w:sz w:val="28"/>
          <w:szCs w:val="28"/>
          <w:lang w:val="ru-RU"/>
        </w:rPr>
        <w:t>в состоянии опьянения (102,9 %).</w:t>
      </w:r>
    </w:p>
    <w:p w:rsidR="00A11506" w:rsidRPr="00C55B5B" w:rsidRDefault="00E25525" w:rsidP="00C55B5B">
      <w:pPr>
        <w:ind w:firstLine="709"/>
        <w:jc w:val="both"/>
        <w:rPr>
          <w:spacing w:val="1"/>
          <w:sz w:val="28"/>
          <w:szCs w:val="28"/>
          <w:lang w:val="ru-RU"/>
        </w:rPr>
      </w:pPr>
      <w:r w:rsidRPr="00C55B5B">
        <w:rPr>
          <w:spacing w:val="1"/>
          <w:sz w:val="28"/>
          <w:szCs w:val="28"/>
          <w:lang w:val="ru-RU"/>
        </w:rPr>
        <w:t xml:space="preserve">Уровень преступности </w:t>
      </w:r>
      <w:r w:rsidR="00A11506" w:rsidRPr="00C55B5B">
        <w:rPr>
          <w:spacing w:val="1"/>
          <w:sz w:val="28"/>
          <w:szCs w:val="28"/>
          <w:lang w:val="ru-RU"/>
        </w:rPr>
        <w:t xml:space="preserve">на 100 тыс. населения составил                                      </w:t>
      </w:r>
      <w:r w:rsidRPr="00C55B5B">
        <w:rPr>
          <w:spacing w:val="1"/>
          <w:sz w:val="28"/>
          <w:szCs w:val="28"/>
          <w:lang w:val="ru-RU"/>
        </w:rPr>
        <w:t>1</w:t>
      </w:r>
      <w:r w:rsidR="00A11506" w:rsidRPr="00C55B5B">
        <w:rPr>
          <w:spacing w:val="1"/>
          <w:sz w:val="28"/>
          <w:szCs w:val="28"/>
          <w:lang w:val="ru-RU"/>
        </w:rPr>
        <w:t xml:space="preserve"> 391 преступление</w:t>
      </w:r>
      <w:r w:rsidRPr="00C55B5B">
        <w:rPr>
          <w:spacing w:val="1"/>
          <w:sz w:val="28"/>
          <w:szCs w:val="28"/>
          <w:lang w:val="ru-RU"/>
        </w:rPr>
        <w:t xml:space="preserve"> (2016</w:t>
      </w:r>
      <w:r w:rsidR="00A11506" w:rsidRPr="00C55B5B">
        <w:rPr>
          <w:spacing w:val="1"/>
          <w:sz w:val="28"/>
          <w:szCs w:val="28"/>
          <w:lang w:val="ru-RU"/>
        </w:rPr>
        <w:t xml:space="preserve"> </w:t>
      </w:r>
      <w:r w:rsidRPr="00C55B5B">
        <w:rPr>
          <w:spacing w:val="1"/>
          <w:sz w:val="28"/>
          <w:szCs w:val="28"/>
          <w:lang w:val="ru-RU"/>
        </w:rPr>
        <w:t>г</w:t>
      </w:r>
      <w:r w:rsidR="00D03E5C" w:rsidRPr="00C55B5B">
        <w:rPr>
          <w:spacing w:val="1"/>
          <w:sz w:val="28"/>
          <w:szCs w:val="28"/>
          <w:lang w:val="ru-RU"/>
        </w:rPr>
        <w:t>.</w:t>
      </w:r>
      <w:r w:rsidRPr="00C55B5B">
        <w:rPr>
          <w:spacing w:val="1"/>
          <w:sz w:val="28"/>
          <w:szCs w:val="28"/>
          <w:lang w:val="ru-RU"/>
        </w:rPr>
        <w:t xml:space="preserve"> – 1</w:t>
      </w:r>
      <w:r w:rsidR="00A11506" w:rsidRPr="00C55B5B">
        <w:rPr>
          <w:spacing w:val="1"/>
          <w:sz w:val="28"/>
          <w:szCs w:val="28"/>
          <w:lang w:val="ru-RU"/>
        </w:rPr>
        <w:t xml:space="preserve"> </w:t>
      </w:r>
      <w:bookmarkStart w:id="43" w:name="_Toc526936127"/>
      <w:r w:rsidR="00A11506" w:rsidRPr="00C55B5B">
        <w:rPr>
          <w:spacing w:val="1"/>
          <w:sz w:val="28"/>
          <w:szCs w:val="28"/>
          <w:lang w:val="ru-RU"/>
        </w:rPr>
        <w:t>450).</w:t>
      </w:r>
    </w:p>
    <w:p w:rsidR="00A11506" w:rsidRPr="00C55B5B" w:rsidRDefault="00A11506" w:rsidP="00C55B5B">
      <w:pPr>
        <w:ind w:firstLine="709"/>
        <w:jc w:val="both"/>
        <w:rPr>
          <w:spacing w:val="1"/>
          <w:sz w:val="28"/>
          <w:szCs w:val="28"/>
          <w:lang w:val="ru-RU"/>
        </w:rPr>
      </w:pPr>
    </w:p>
    <w:p w:rsidR="00A11506" w:rsidRPr="00C55B5B" w:rsidRDefault="007164A2" w:rsidP="00ED617B">
      <w:pPr>
        <w:jc w:val="center"/>
        <w:rPr>
          <w:b/>
          <w:bCs/>
          <w:sz w:val="28"/>
          <w:szCs w:val="28"/>
          <w:lang w:val="ru-RU"/>
        </w:rPr>
      </w:pPr>
      <w:r w:rsidRPr="00C55B5B">
        <w:rPr>
          <w:b/>
          <w:bCs/>
          <w:sz w:val="28"/>
          <w:szCs w:val="28"/>
          <w:lang w:val="ru-RU"/>
        </w:rPr>
        <w:t>1.1.</w:t>
      </w:r>
      <w:r w:rsidR="00E25525" w:rsidRPr="00C55B5B">
        <w:rPr>
          <w:b/>
          <w:bCs/>
          <w:sz w:val="28"/>
          <w:szCs w:val="28"/>
          <w:lang w:val="ru-RU"/>
        </w:rPr>
        <w:t>9. Инфраструктура жизнедеятельности</w:t>
      </w:r>
      <w:bookmarkEnd w:id="43"/>
    </w:p>
    <w:p w:rsidR="00A11506" w:rsidRPr="00C55B5B" w:rsidRDefault="00A11506" w:rsidP="00C55B5B">
      <w:pPr>
        <w:ind w:firstLine="709"/>
        <w:jc w:val="both"/>
        <w:rPr>
          <w:b/>
          <w:bCs/>
          <w:sz w:val="28"/>
          <w:szCs w:val="28"/>
          <w:lang w:val="ru-RU"/>
        </w:rPr>
      </w:pPr>
    </w:p>
    <w:p w:rsidR="00E25525" w:rsidRPr="00C55B5B" w:rsidRDefault="00514403" w:rsidP="00ED617B">
      <w:pPr>
        <w:jc w:val="center"/>
        <w:rPr>
          <w:sz w:val="28"/>
          <w:szCs w:val="28"/>
          <w:lang w:val="ru-RU"/>
        </w:rPr>
      </w:pPr>
      <w:r w:rsidRPr="00C55B5B">
        <w:rPr>
          <w:sz w:val="28"/>
          <w:szCs w:val="28"/>
          <w:lang w:val="ru-RU"/>
        </w:rPr>
        <w:t>Комфортная среда и благоустройство территори</w:t>
      </w:r>
      <w:r w:rsidR="003A2E56" w:rsidRPr="00C55B5B">
        <w:rPr>
          <w:sz w:val="28"/>
          <w:szCs w:val="28"/>
          <w:lang w:val="ru-RU"/>
        </w:rPr>
        <w:t>й</w:t>
      </w:r>
    </w:p>
    <w:p w:rsidR="00A11506" w:rsidRPr="00C55B5B" w:rsidRDefault="00A11506" w:rsidP="00C55B5B">
      <w:pPr>
        <w:ind w:firstLine="709"/>
        <w:jc w:val="both"/>
        <w:rPr>
          <w:bCs/>
          <w:sz w:val="28"/>
          <w:szCs w:val="28"/>
          <w:lang w:val="ru-RU"/>
        </w:rPr>
      </w:pPr>
    </w:p>
    <w:p w:rsidR="00D559ED" w:rsidRPr="00C55B5B" w:rsidRDefault="00D559ED" w:rsidP="00C55B5B">
      <w:pPr>
        <w:ind w:firstLine="709"/>
        <w:jc w:val="both"/>
        <w:rPr>
          <w:sz w:val="28"/>
          <w:szCs w:val="28"/>
          <w:lang w:val="ru-RU"/>
        </w:rPr>
      </w:pPr>
      <w:r w:rsidRPr="00C55B5B">
        <w:rPr>
          <w:sz w:val="28"/>
          <w:szCs w:val="28"/>
          <w:lang w:val="ru-RU"/>
        </w:rPr>
        <w:t>Городской округ обеспечен необходимой инженерной и жилищно-коммунальной инфраструктуро</w:t>
      </w:r>
      <w:r w:rsidR="00A11506" w:rsidRPr="00C55B5B">
        <w:rPr>
          <w:sz w:val="28"/>
          <w:szCs w:val="28"/>
          <w:lang w:val="ru-RU"/>
        </w:rPr>
        <w:t>й. Функционируют соответствующие</w:t>
      </w:r>
      <w:r w:rsidRPr="00C55B5B">
        <w:rPr>
          <w:sz w:val="28"/>
          <w:szCs w:val="28"/>
          <w:lang w:val="ru-RU"/>
        </w:rPr>
        <w:t xml:space="preserve"> системы управления этими сетями: генеральная схема очистки территорий городского округа, схемы тепл</w:t>
      </w:r>
      <w:proofErr w:type="gramStart"/>
      <w:r w:rsidRPr="00C55B5B">
        <w:rPr>
          <w:sz w:val="28"/>
          <w:szCs w:val="28"/>
          <w:lang w:val="ru-RU"/>
        </w:rPr>
        <w:t>о-</w:t>
      </w:r>
      <w:proofErr w:type="gramEnd"/>
      <w:r w:rsidRPr="00C55B5B">
        <w:rPr>
          <w:sz w:val="28"/>
          <w:szCs w:val="28"/>
          <w:lang w:val="ru-RU"/>
        </w:rPr>
        <w:t xml:space="preserve">, </w:t>
      </w:r>
      <w:proofErr w:type="spellStart"/>
      <w:r w:rsidRPr="00C55B5B">
        <w:rPr>
          <w:sz w:val="28"/>
          <w:szCs w:val="28"/>
          <w:lang w:val="ru-RU"/>
        </w:rPr>
        <w:t>газо</w:t>
      </w:r>
      <w:proofErr w:type="spellEnd"/>
      <w:r w:rsidRPr="00C55B5B">
        <w:rPr>
          <w:sz w:val="28"/>
          <w:szCs w:val="28"/>
          <w:lang w:val="ru-RU"/>
        </w:rPr>
        <w:t xml:space="preserve">-, водоснабжения, водоотведения. Сформирован </w:t>
      </w:r>
      <w:r w:rsidR="00A11506" w:rsidRPr="00C55B5B">
        <w:rPr>
          <w:sz w:val="28"/>
          <w:szCs w:val="28"/>
          <w:lang w:val="ru-RU"/>
        </w:rPr>
        <w:t xml:space="preserve">                    </w:t>
      </w:r>
      <w:r w:rsidRPr="00C55B5B">
        <w:rPr>
          <w:sz w:val="28"/>
          <w:szCs w:val="28"/>
          <w:lang w:val="ru-RU"/>
        </w:rPr>
        <w:t>и развивается рынок услуг управления жилищным фондом. Реализуются Комплексная программа развития системы коммунальной инф</w:t>
      </w:r>
      <w:r w:rsidR="00A11506" w:rsidRPr="00C55B5B">
        <w:rPr>
          <w:sz w:val="28"/>
          <w:szCs w:val="28"/>
          <w:lang w:val="ru-RU"/>
        </w:rPr>
        <w:t xml:space="preserve">раструктуры городского округа, </w:t>
      </w:r>
      <w:r w:rsidRPr="00C55B5B">
        <w:rPr>
          <w:sz w:val="28"/>
          <w:szCs w:val="28"/>
          <w:lang w:val="ru-RU"/>
        </w:rPr>
        <w:t>муниципальные программы «Формирование современной городской среды городского округа город Нефтека</w:t>
      </w:r>
      <w:r w:rsidR="00A11506" w:rsidRPr="00C55B5B">
        <w:rPr>
          <w:sz w:val="28"/>
          <w:szCs w:val="28"/>
          <w:lang w:val="ru-RU"/>
        </w:rPr>
        <w:t xml:space="preserve">мск Республики Башкортостан», </w:t>
      </w:r>
      <w:r w:rsidRPr="00C55B5B">
        <w:rPr>
          <w:sz w:val="28"/>
          <w:szCs w:val="28"/>
          <w:lang w:val="ru-RU"/>
        </w:rPr>
        <w:t>«Благоустройство городского округа город Нефтекамск Республики Башкортостан».</w:t>
      </w:r>
    </w:p>
    <w:p w:rsidR="00D559ED" w:rsidRPr="00C55B5B" w:rsidRDefault="00D559ED" w:rsidP="00C55B5B">
      <w:pPr>
        <w:autoSpaceDE w:val="0"/>
        <w:autoSpaceDN w:val="0"/>
        <w:adjustRightInd w:val="0"/>
        <w:ind w:firstLine="709"/>
        <w:jc w:val="both"/>
        <w:rPr>
          <w:sz w:val="28"/>
          <w:szCs w:val="28"/>
          <w:lang w:val="ru-RU"/>
        </w:rPr>
      </w:pPr>
      <w:r w:rsidRPr="00C55B5B">
        <w:rPr>
          <w:rFonts w:eastAsia="Calibri"/>
          <w:color w:val="000000"/>
          <w:sz w:val="28"/>
          <w:szCs w:val="28"/>
          <w:lang w:val="ru-RU"/>
        </w:rPr>
        <w:t xml:space="preserve">Общая площадь зеленых насаждений городского округа составляет </w:t>
      </w:r>
      <w:r w:rsidR="00A96A0E" w:rsidRPr="00C55B5B">
        <w:rPr>
          <w:rFonts w:eastAsia="Calibri"/>
          <w:color w:val="000000"/>
          <w:sz w:val="28"/>
          <w:szCs w:val="28"/>
          <w:lang w:val="ru-RU"/>
        </w:rPr>
        <w:t xml:space="preserve">                   </w:t>
      </w:r>
      <w:r w:rsidRPr="00C55B5B">
        <w:rPr>
          <w:rFonts w:eastAsia="Calibri"/>
          <w:color w:val="000000"/>
          <w:sz w:val="28"/>
          <w:szCs w:val="28"/>
          <w:lang w:val="ru-RU"/>
        </w:rPr>
        <w:t>3</w:t>
      </w:r>
      <w:r w:rsidR="00A96A0E" w:rsidRPr="00C55B5B">
        <w:rPr>
          <w:rFonts w:eastAsia="Calibri"/>
          <w:color w:val="000000"/>
          <w:sz w:val="28"/>
          <w:szCs w:val="28"/>
          <w:lang w:val="ru-RU"/>
        </w:rPr>
        <w:t xml:space="preserve"> </w:t>
      </w:r>
      <w:r w:rsidRPr="00C55B5B">
        <w:rPr>
          <w:rFonts w:eastAsia="Calibri"/>
          <w:color w:val="000000"/>
          <w:sz w:val="28"/>
          <w:szCs w:val="28"/>
          <w:lang w:val="ru-RU"/>
        </w:rPr>
        <w:t xml:space="preserve">135,1 га, в том числе 223 га занимают территории общего пользования </w:t>
      </w:r>
      <w:r w:rsidR="00A96A0E" w:rsidRPr="00C55B5B">
        <w:rPr>
          <w:rFonts w:eastAsia="Calibri"/>
          <w:color w:val="000000"/>
          <w:sz w:val="28"/>
          <w:szCs w:val="28"/>
          <w:lang w:val="ru-RU"/>
        </w:rPr>
        <w:t xml:space="preserve">    </w:t>
      </w:r>
      <w:r w:rsidRPr="00C55B5B">
        <w:rPr>
          <w:rFonts w:eastAsia="Calibri"/>
          <w:color w:val="000000"/>
          <w:sz w:val="28"/>
          <w:szCs w:val="28"/>
          <w:lang w:val="ru-RU"/>
        </w:rPr>
        <w:t>(</w:t>
      </w:r>
      <w:r w:rsidR="00A96A0E" w:rsidRPr="00C55B5B">
        <w:rPr>
          <w:rFonts w:eastAsia="Calibri"/>
          <w:color w:val="000000"/>
          <w:sz w:val="28"/>
          <w:szCs w:val="28"/>
          <w:lang w:val="ru-RU"/>
        </w:rPr>
        <w:t>парки, скверы, сады, бульвары).</w:t>
      </w:r>
      <w:r w:rsidRPr="00C55B5B">
        <w:rPr>
          <w:rFonts w:eastAsia="Calibri"/>
          <w:color w:val="000000"/>
          <w:sz w:val="28"/>
          <w:szCs w:val="28"/>
          <w:lang w:val="ru-RU"/>
        </w:rPr>
        <w:t xml:space="preserve"> Общая протяженность улиц, проездов, набережных - 224 км, из них протяженность освещенных частей</w:t>
      </w:r>
      <w:r w:rsidRPr="00C55B5B">
        <w:rPr>
          <w:rFonts w:eastAsia="Calibri"/>
          <w:sz w:val="28"/>
          <w:szCs w:val="28"/>
          <w:lang w:val="ru-RU"/>
        </w:rPr>
        <w:t xml:space="preserve"> – 204 </w:t>
      </w:r>
      <w:r w:rsidRPr="00C55B5B">
        <w:rPr>
          <w:rFonts w:eastAsia="Calibri"/>
          <w:color w:val="000000"/>
          <w:sz w:val="28"/>
          <w:szCs w:val="28"/>
          <w:lang w:val="ru-RU"/>
        </w:rPr>
        <w:t xml:space="preserve">км </w:t>
      </w:r>
      <w:r w:rsidR="00A96A0E" w:rsidRPr="00C55B5B">
        <w:rPr>
          <w:rFonts w:eastAsia="Calibri"/>
          <w:color w:val="000000"/>
          <w:sz w:val="28"/>
          <w:szCs w:val="28"/>
          <w:lang w:val="ru-RU"/>
        </w:rPr>
        <w:t xml:space="preserve">                </w:t>
      </w:r>
      <w:r w:rsidRPr="00C55B5B">
        <w:rPr>
          <w:rFonts w:eastAsia="Calibri"/>
          <w:color w:val="000000"/>
          <w:sz w:val="28"/>
          <w:szCs w:val="28"/>
          <w:lang w:val="ru-RU"/>
        </w:rPr>
        <w:t xml:space="preserve"> (91,1 %). Количество благоустроенных дворовых те</w:t>
      </w:r>
      <w:r w:rsidR="0038595B" w:rsidRPr="00C55B5B">
        <w:rPr>
          <w:rFonts w:eastAsia="Calibri"/>
          <w:color w:val="000000"/>
          <w:sz w:val="28"/>
          <w:szCs w:val="28"/>
          <w:lang w:val="ru-RU"/>
        </w:rPr>
        <w:t xml:space="preserve">рриторий – 230 </w:t>
      </w:r>
      <w:r w:rsidRPr="00C55B5B">
        <w:rPr>
          <w:rFonts w:eastAsia="Calibri"/>
          <w:color w:val="000000"/>
          <w:sz w:val="28"/>
          <w:szCs w:val="28"/>
          <w:lang w:val="ru-RU"/>
        </w:rPr>
        <w:t xml:space="preserve">единиц </w:t>
      </w:r>
      <w:r w:rsidR="00A96A0E" w:rsidRPr="00C55B5B">
        <w:rPr>
          <w:rFonts w:eastAsia="Calibri"/>
          <w:color w:val="000000"/>
          <w:sz w:val="28"/>
          <w:szCs w:val="28"/>
          <w:lang w:val="ru-RU"/>
        </w:rPr>
        <w:t xml:space="preserve">               или </w:t>
      </w:r>
      <w:r w:rsidRPr="00C55B5B">
        <w:rPr>
          <w:rFonts w:eastAsia="Calibri"/>
          <w:color w:val="000000"/>
          <w:sz w:val="28"/>
          <w:szCs w:val="28"/>
          <w:lang w:val="ru-RU"/>
        </w:rPr>
        <w:t>56</w:t>
      </w:r>
      <w:r w:rsidR="00A96A0E" w:rsidRPr="00C55B5B">
        <w:rPr>
          <w:rFonts w:eastAsia="Calibri"/>
          <w:color w:val="000000"/>
          <w:sz w:val="28"/>
          <w:szCs w:val="28"/>
          <w:lang w:val="ru-RU"/>
        </w:rPr>
        <w:t xml:space="preserve"> </w:t>
      </w:r>
      <w:r w:rsidRPr="00C55B5B">
        <w:rPr>
          <w:rFonts w:eastAsia="Calibri"/>
          <w:color w:val="000000"/>
          <w:sz w:val="28"/>
          <w:szCs w:val="28"/>
          <w:lang w:val="ru-RU"/>
        </w:rPr>
        <w:t>% от общего количества дворов.</w:t>
      </w:r>
    </w:p>
    <w:p w:rsidR="00D559ED" w:rsidRPr="00C55B5B" w:rsidRDefault="00D559ED" w:rsidP="00C55B5B">
      <w:pPr>
        <w:ind w:firstLine="709"/>
        <w:jc w:val="both"/>
        <w:rPr>
          <w:sz w:val="28"/>
          <w:szCs w:val="28"/>
          <w:lang w:val="ru-RU"/>
        </w:rPr>
      </w:pPr>
      <w:r w:rsidRPr="00C55B5B">
        <w:rPr>
          <w:sz w:val="28"/>
          <w:szCs w:val="28"/>
          <w:lang w:val="ru-RU"/>
        </w:rPr>
        <w:t xml:space="preserve">В городском округе действуют частные предприятия, обеспечивающие текущий уровень благоустройства городской среды по всем основным направлениям. В этом отношении потенциал города увеличивается возможностью долевых форм участия заинтересованных организаций </w:t>
      </w:r>
      <w:r w:rsidR="00A96A0E" w:rsidRPr="00C55B5B">
        <w:rPr>
          <w:sz w:val="28"/>
          <w:szCs w:val="28"/>
          <w:lang w:val="ru-RU"/>
        </w:rPr>
        <w:t xml:space="preserve">                            </w:t>
      </w:r>
      <w:r w:rsidRPr="00C55B5B">
        <w:rPr>
          <w:sz w:val="28"/>
          <w:szCs w:val="28"/>
          <w:lang w:val="ru-RU"/>
        </w:rPr>
        <w:t>в развитии благоу</w:t>
      </w:r>
      <w:r w:rsidR="00ED617B">
        <w:rPr>
          <w:sz w:val="28"/>
          <w:szCs w:val="28"/>
          <w:lang w:val="ru-RU"/>
        </w:rPr>
        <w:t>стройства городских территорий.</w:t>
      </w:r>
    </w:p>
    <w:p w:rsidR="00D559ED" w:rsidRPr="00C55B5B" w:rsidRDefault="00D559ED" w:rsidP="00C55B5B">
      <w:pPr>
        <w:ind w:firstLine="709"/>
        <w:jc w:val="both"/>
        <w:rPr>
          <w:sz w:val="28"/>
          <w:szCs w:val="28"/>
          <w:lang w:val="ru-RU"/>
        </w:rPr>
      </w:pPr>
      <w:r w:rsidRPr="00C55B5B">
        <w:rPr>
          <w:sz w:val="28"/>
          <w:szCs w:val="28"/>
          <w:lang w:val="ru-RU"/>
        </w:rPr>
        <w:t>С точки зрения производственной обеспеченности процессов  благ</w:t>
      </w:r>
      <w:r w:rsidR="00A96A0E" w:rsidRPr="00C55B5B">
        <w:rPr>
          <w:sz w:val="28"/>
          <w:szCs w:val="28"/>
          <w:lang w:val="ru-RU"/>
        </w:rPr>
        <w:t xml:space="preserve">оустройства города, Нефтекамск </w:t>
      </w:r>
      <w:r w:rsidRPr="00C55B5B">
        <w:rPr>
          <w:sz w:val="28"/>
          <w:szCs w:val="28"/>
          <w:lang w:val="ru-RU"/>
        </w:rPr>
        <w:t xml:space="preserve">обладает собственным заводом </w:t>
      </w:r>
      <w:r w:rsidR="00A96A0E" w:rsidRPr="00C55B5B">
        <w:rPr>
          <w:sz w:val="28"/>
          <w:szCs w:val="28"/>
          <w:lang w:val="ru-RU"/>
        </w:rPr>
        <w:t xml:space="preserve">                   </w:t>
      </w:r>
      <w:r w:rsidRPr="00C55B5B">
        <w:rPr>
          <w:sz w:val="28"/>
          <w:szCs w:val="28"/>
          <w:lang w:val="ru-RU"/>
        </w:rPr>
        <w:t xml:space="preserve">по изготовлению асфальтобетонных смесей, производственной базой </w:t>
      </w:r>
      <w:r w:rsidR="00ED617B">
        <w:rPr>
          <w:sz w:val="28"/>
          <w:szCs w:val="28"/>
          <w:lang w:val="ru-RU"/>
        </w:rPr>
        <w:t xml:space="preserve">                       </w:t>
      </w:r>
      <w:r w:rsidRPr="00C55B5B">
        <w:rPr>
          <w:sz w:val="28"/>
          <w:szCs w:val="28"/>
          <w:lang w:val="ru-RU"/>
        </w:rPr>
        <w:t>и местами хранения специальной техники.</w:t>
      </w:r>
    </w:p>
    <w:p w:rsidR="00D559ED" w:rsidRPr="00C55B5B" w:rsidRDefault="00D559ED" w:rsidP="00C55B5B">
      <w:pPr>
        <w:ind w:firstLine="709"/>
        <w:jc w:val="both"/>
        <w:rPr>
          <w:sz w:val="28"/>
          <w:szCs w:val="28"/>
          <w:lang w:val="ru-RU"/>
        </w:rPr>
      </w:pPr>
      <w:r w:rsidRPr="00C55B5B">
        <w:rPr>
          <w:sz w:val="28"/>
          <w:szCs w:val="28"/>
          <w:lang w:val="ru-RU"/>
        </w:rPr>
        <w:t>С 2017 года городск</w:t>
      </w:r>
      <w:r w:rsidR="00A96A0E" w:rsidRPr="00C55B5B">
        <w:rPr>
          <w:sz w:val="28"/>
          <w:szCs w:val="28"/>
          <w:lang w:val="ru-RU"/>
        </w:rPr>
        <w:t xml:space="preserve">ой округ участвует в программе </w:t>
      </w:r>
      <w:r w:rsidRPr="00C55B5B">
        <w:rPr>
          <w:sz w:val="28"/>
          <w:szCs w:val="28"/>
          <w:lang w:val="ru-RU"/>
        </w:rPr>
        <w:t xml:space="preserve">формирования  современной </w:t>
      </w:r>
      <w:r w:rsidR="00A96A0E" w:rsidRPr="00C55B5B">
        <w:rPr>
          <w:sz w:val="28"/>
          <w:szCs w:val="28"/>
          <w:lang w:val="ru-RU"/>
        </w:rPr>
        <w:t>городской среды. За период реализации</w:t>
      </w:r>
      <w:r w:rsidRPr="00C55B5B">
        <w:rPr>
          <w:sz w:val="28"/>
          <w:szCs w:val="28"/>
          <w:lang w:val="ru-RU"/>
        </w:rPr>
        <w:t xml:space="preserve"> выполнено благоустройство 50 дворовых территорий многоквартирных домов, благоустроено 3 сквера.</w:t>
      </w:r>
    </w:p>
    <w:p w:rsidR="00D559ED" w:rsidRPr="00C55B5B" w:rsidRDefault="00D559ED" w:rsidP="00C55B5B">
      <w:pPr>
        <w:ind w:firstLine="709"/>
        <w:jc w:val="both"/>
        <w:rPr>
          <w:sz w:val="28"/>
          <w:szCs w:val="28"/>
          <w:lang w:val="ru-RU"/>
        </w:rPr>
      </w:pPr>
      <w:r w:rsidRPr="00C55B5B">
        <w:rPr>
          <w:sz w:val="28"/>
          <w:szCs w:val="28"/>
          <w:lang w:val="ru-RU"/>
        </w:rPr>
        <w:t>Горо</w:t>
      </w:r>
      <w:r w:rsidR="00A96A0E" w:rsidRPr="00C55B5B">
        <w:rPr>
          <w:sz w:val="28"/>
          <w:szCs w:val="28"/>
          <w:lang w:val="ru-RU"/>
        </w:rPr>
        <w:t>дской округ активно подключился к реализации</w:t>
      </w:r>
      <w:r w:rsidRPr="00C55B5B">
        <w:rPr>
          <w:sz w:val="28"/>
          <w:szCs w:val="28"/>
          <w:lang w:val="ru-RU"/>
        </w:rPr>
        <w:t xml:space="preserve"> регионального про</w:t>
      </w:r>
      <w:r w:rsidR="00A96A0E" w:rsidRPr="00C55B5B">
        <w:rPr>
          <w:sz w:val="28"/>
          <w:szCs w:val="28"/>
          <w:lang w:val="ru-RU"/>
        </w:rPr>
        <w:t xml:space="preserve">екта, связанного с реализацией </w:t>
      </w:r>
      <w:r w:rsidRPr="00C55B5B">
        <w:rPr>
          <w:sz w:val="28"/>
          <w:szCs w:val="28"/>
          <w:lang w:val="ru-RU"/>
        </w:rPr>
        <w:t>проектов общественной инфраструктуры, осн</w:t>
      </w:r>
      <w:r w:rsidR="00A96A0E" w:rsidRPr="00C55B5B">
        <w:rPr>
          <w:sz w:val="28"/>
          <w:szCs w:val="28"/>
          <w:lang w:val="ru-RU"/>
        </w:rPr>
        <w:t>ованных на местных инициативах.</w:t>
      </w:r>
      <w:r w:rsidRPr="00C55B5B">
        <w:rPr>
          <w:sz w:val="28"/>
          <w:szCs w:val="28"/>
          <w:lang w:val="ru-RU"/>
        </w:rPr>
        <w:t xml:space="preserve"> Этот механизм инициа</w:t>
      </w:r>
      <w:r w:rsidR="00A96A0E" w:rsidRPr="00C55B5B">
        <w:rPr>
          <w:sz w:val="28"/>
          <w:szCs w:val="28"/>
          <w:lang w:val="ru-RU"/>
        </w:rPr>
        <w:t xml:space="preserve">тивного </w:t>
      </w:r>
      <w:proofErr w:type="spellStart"/>
      <w:r w:rsidR="00A96A0E" w:rsidRPr="00C55B5B">
        <w:rPr>
          <w:sz w:val="28"/>
          <w:szCs w:val="28"/>
          <w:lang w:val="ru-RU"/>
        </w:rPr>
        <w:t>бюджетирования</w:t>
      </w:r>
      <w:proofErr w:type="spellEnd"/>
      <w:r w:rsidR="00A96A0E" w:rsidRPr="00C55B5B">
        <w:rPr>
          <w:sz w:val="28"/>
          <w:szCs w:val="28"/>
          <w:lang w:val="ru-RU"/>
        </w:rPr>
        <w:t xml:space="preserve"> активно вовлекает</w:t>
      </w:r>
      <w:r w:rsidRPr="00C55B5B">
        <w:rPr>
          <w:sz w:val="28"/>
          <w:szCs w:val="28"/>
          <w:lang w:val="ru-RU"/>
        </w:rPr>
        <w:t xml:space="preserve"> жителей в жи</w:t>
      </w:r>
      <w:r w:rsidR="00A96A0E" w:rsidRPr="00C55B5B">
        <w:rPr>
          <w:sz w:val="28"/>
          <w:szCs w:val="28"/>
          <w:lang w:val="ru-RU"/>
        </w:rPr>
        <w:t xml:space="preserve">знедеятельность муниципалитета, развивает новую культуру </w:t>
      </w:r>
      <w:r w:rsidRPr="00C55B5B">
        <w:rPr>
          <w:sz w:val="28"/>
          <w:szCs w:val="28"/>
          <w:lang w:val="ru-RU"/>
        </w:rPr>
        <w:t>взаимоотношений населения</w:t>
      </w:r>
      <w:r w:rsidR="00A96A0E" w:rsidRPr="00C55B5B">
        <w:rPr>
          <w:sz w:val="28"/>
          <w:szCs w:val="28"/>
          <w:lang w:val="ru-RU"/>
        </w:rPr>
        <w:t xml:space="preserve">                   </w:t>
      </w:r>
      <w:r w:rsidRPr="00C55B5B">
        <w:rPr>
          <w:sz w:val="28"/>
          <w:szCs w:val="28"/>
          <w:lang w:val="ru-RU"/>
        </w:rPr>
        <w:t xml:space="preserve"> </w:t>
      </w:r>
      <w:r w:rsidR="00A96A0E" w:rsidRPr="00C55B5B">
        <w:rPr>
          <w:sz w:val="28"/>
          <w:szCs w:val="28"/>
          <w:lang w:val="ru-RU"/>
        </w:rPr>
        <w:lastRenderedPageBreak/>
        <w:t>и власти. За 2016-2018 годы реализован</w:t>
      </w:r>
      <w:r w:rsidRPr="00C55B5B">
        <w:rPr>
          <w:sz w:val="28"/>
          <w:szCs w:val="28"/>
          <w:lang w:val="ru-RU"/>
        </w:rPr>
        <w:t xml:space="preserve"> 51 проект на общую сумму </w:t>
      </w:r>
      <w:r w:rsidR="00A96A0E" w:rsidRPr="00C55B5B">
        <w:rPr>
          <w:sz w:val="28"/>
          <w:szCs w:val="28"/>
          <w:lang w:val="ru-RU"/>
        </w:rPr>
        <w:t xml:space="preserve">                       </w:t>
      </w:r>
      <w:r w:rsidRPr="00C55B5B">
        <w:rPr>
          <w:sz w:val="28"/>
          <w:szCs w:val="28"/>
          <w:lang w:val="ru-RU"/>
        </w:rPr>
        <w:t>58 млн. рублей.</w:t>
      </w:r>
    </w:p>
    <w:p w:rsidR="00D559ED" w:rsidRPr="00C55B5B" w:rsidRDefault="00D559ED" w:rsidP="00C55B5B">
      <w:pPr>
        <w:ind w:firstLine="709"/>
        <w:jc w:val="both"/>
        <w:rPr>
          <w:sz w:val="28"/>
          <w:szCs w:val="28"/>
          <w:lang w:val="ru-RU"/>
        </w:rPr>
      </w:pPr>
      <w:r w:rsidRPr="00C55B5B">
        <w:rPr>
          <w:sz w:val="28"/>
          <w:szCs w:val="28"/>
          <w:lang w:val="ru-RU"/>
        </w:rPr>
        <w:t>Тем не менее, несмотря на проводимые работы по благоустройству,</w:t>
      </w:r>
      <w:r w:rsidR="00A96A0E" w:rsidRPr="00C55B5B">
        <w:rPr>
          <w:sz w:val="28"/>
          <w:szCs w:val="28"/>
          <w:lang w:val="ru-RU"/>
        </w:rPr>
        <w:t xml:space="preserve">                    </w:t>
      </w:r>
      <w:r w:rsidRPr="00C55B5B">
        <w:rPr>
          <w:sz w:val="28"/>
          <w:szCs w:val="28"/>
          <w:lang w:val="ru-RU"/>
        </w:rPr>
        <w:t xml:space="preserve"> в целом городская среда является еще недостаточно комфортной </w:t>
      </w:r>
      <w:r w:rsidR="00A96A0E" w:rsidRPr="00C55B5B">
        <w:rPr>
          <w:sz w:val="28"/>
          <w:szCs w:val="28"/>
          <w:lang w:val="ru-RU"/>
        </w:rPr>
        <w:t xml:space="preserve">                              </w:t>
      </w:r>
      <w:r w:rsidRPr="00C55B5B">
        <w:rPr>
          <w:sz w:val="28"/>
          <w:szCs w:val="28"/>
          <w:lang w:val="ru-RU"/>
        </w:rPr>
        <w:t>для проживания на большей части городских те</w:t>
      </w:r>
      <w:r w:rsidR="00A96A0E" w:rsidRPr="00C55B5B">
        <w:rPr>
          <w:sz w:val="28"/>
          <w:szCs w:val="28"/>
          <w:lang w:val="ru-RU"/>
        </w:rPr>
        <w:t xml:space="preserve">рриторий в силу недостаточного </w:t>
      </w:r>
      <w:r w:rsidRPr="00C55B5B">
        <w:rPr>
          <w:sz w:val="28"/>
          <w:szCs w:val="28"/>
          <w:lang w:val="ru-RU"/>
        </w:rPr>
        <w:t>качества их благо</w:t>
      </w:r>
      <w:r w:rsidR="00A96A0E" w:rsidRPr="00C55B5B">
        <w:rPr>
          <w:sz w:val="28"/>
          <w:szCs w:val="28"/>
          <w:lang w:val="ru-RU"/>
        </w:rPr>
        <w:t xml:space="preserve">устройства, уровня озеленения, </w:t>
      </w:r>
      <w:r w:rsidRPr="00C55B5B">
        <w:rPr>
          <w:sz w:val="28"/>
          <w:szCs w:val="28"/>
          <w:lang w:val="ru-RU"/>
        </w:rPr>
        <w:t>качества дорожного покрытия.</w:t>
      </w:r>
    </w:p>
    <w:p w:rsidR="00D559ED" w:rsidRPr="00C55B5B" w:rsidRDefault="00D559ED" w:rsidP="00C55B5B">
      <w:pPr>
        <w:ind w:firstLine="709"/>
        <w:jc w:val="both"/>
        <w:rPr>
          <w:sz w:val="28"/>
          <w:szCs w:val="28"/>
          <w:lang w:val="ru-RU"/>
        </w:rPr>
      </w:pPr>
      <w:r w:rsidRPr="00C55B5B">
        <w:rPr>
          <w:sz w:val="28"/>
          <w:szCs w:val="28"/>
          <w:lang w:val="ru-RU"/>
        </w:rPr>
        <w:t>Указанные обстоятельства усугубляются низкой технической обеспеченностью для содержания дорог в зимнее время: мест дл</w:t>
      </w:r>
      <w:r w:rsidR="00D710D8" w:rsidRPr="00C55B5B">
        <w:rPr>
          <w:sz w:val="28"/>
          <w:szCs w:val="28"/>
          <w:lang w:val="ru-RU"/>
        </w:rPr>
        <w:t xml:space="preserve">я строительства  стационарных </w:t>
      </w:r>
      <w:proofErr w:type="spellStart"/>
      <w:r w:rsidRPr="00C55B5B">
        <w:rPr>
          <w:sz w:val="28"/>
          <w:szCs w:val="28"/>
          <w:lang w:val="ru-RU"/>
        </w:rPr>
        <w:t>снегоплавильных</w:t>
      </w:r>
      <w:proofErr w:type="spellEnd"/>
      <w:r w:rsidRPr="00C55B5B">
        <w:rPr>
          <w:sz w:val="28"/>
          <w:szCs w:val="28"/>
          <w:lang w:val="ru-RU"/>
        </w:rPr>
        <w:t xml:space="preserve"> станций и сооружений </w:t>
      </w:r>
      <w:r w:rsidR="00ED617B">
        <w:rPr>
          <w:sz w:val="28"/>
          <w:szCs w:val="28"/>
          <w:lang w:val="ru-RU"/>
        </w:rPr>
        <w:t xml:space="preserve">                       </w:t>
      </w:r>
      <w:r w:rsidRPr="00C55B5B">
        <w:rPr>
          <w:sz w:val="28"/>
          <w:szCs w:val="28"/>
          <w:lang w:val="ru-RU"/>
        </w:rPr>
        <w:t>по очистке талых стоков (в условиях значительного удаления ме</w:t>
      </w:r>
      <w:proofErr w:type="gramStart"/>
      <w:r w:rsidRPr="00C55B5B">
        <w:rPr>
          <w:sz w:val="28"/>
          <w:szCs w:val="28"/>
          <w:lang w:val="ru-RU"/>
        </w:rPr>
        <w:t>ст ск</w:t>
      </w:r>
      <w:r w:rsidR="00D710D8" w:rsidRPr="00C55B5B">
        <w:rPr>
          <w:sz w:val="28"/>
          <w:szCs w:val="28"/>
          <w:lang w:val="ru-RU"/>
        </w:rPr>
        <w:t>л</w:t>
      </w:r>
      <w:proofErr w:type="gramEnd"/>
      <w:r w:rsidR="00D710D8" w:rsidRPr="00C55B5B">
        <w:rPr>
          <w:sz w:val="28"/>
          <w:szCs w:val="28"/>
          <w:lang w:val="ru-RU"/>
        </w:rPr>
        <w:t xml:space="preserve">адирования вывозимого снега), </w:t>
      </w:r>
      <w:r w:rsidRPr="00C55B5B">
        <w:rPr>
          <w:sz w:val="28"/>
          <w:szCs w:val="28"/>
          <w:lang w:val="ru-RU"/>
        </w:rPr>
        <w:t>отсутствием технической возможности производств</w:t>
      </w:r>
      <w:r w:rsidR="00D710D8" w:rsidRPr="00C55B5B">
        <w:rPr>
          <w:sz w:val="28"/>
          <w:szCs w:val="28"/>
          <w:lang w:val="ru-RU"/>
        </w:rPr>
        <w:t xml:space="preserve">а современных </w:t>
      </w:r>
      <w:proofErr w:type="spellStart"/>
      <w:r w:rsidR="00D710D8" w:rsidRPr="00C55B5B">
        <w:rPr>
          <w:sz w:val="28"/>
          <w:szCs w:val="28"/>
          <w:lang w:val="ru-RU"/>
        </w:rPr>
        <w:t>противогололедных</w:t>
      </w:r>
      <w:proofErr w:type="spellEnd"/>
      <w:r w:rsidRPr="00C55B5B">
        <w:rPr>
          <w:sz w:val="28"/>
          <w:szCs w:val="28"/>
          <w:lang w:val="ru-RU"/>
        </w:rPr>
        <w:t xml:space="preserve"> смесей. Ослабляют позиции городского округа в решении этих вопросов недостаточная кадровая обеспеченность сферы благоустройства, в том числе дефицит квалифицированного персонала для работы</w:t>
      </w:r>
      <w:r w:rsidR="00ED617B">
        <w:rPr>
          <w:sz w:val="28"/>
          <w:szCs w:val="28"/>
          <w:lang w:val="ru-RU"/>
        </w:rPr>
        <w:t xml:space="preserve"> </w:t>
      </w:r>
      <w:r w:rsidRPr="00C55B5B">
        <w:rPr>
          <w:sz w:val="28"/>
          <w:szCs w:val="28"/>
          <w:lang w:val="ru-RU"/>
        </w:rPr>
        <w:t>на современной технике.</w:t>
      </w:r>
    </w:p>
    <w:p w:rsidR="00D559ED" w:rsidRPr="00C55B5B" w:rsidRDefault="00D559ED" w:rsidP="00C55B5B">
      <w:pPr>
        <w:pStyle w:val="28"/>
        <w:tabs>
          <w:tab w:val="left" w:pos="0"/>
        </w:tabs>
        <w:spacing w:after="0" w:line="240" w:lineRule="auto"/>
        <w:ind w:left="0" w:firstLine="709"/>
        <w:jc w:val="both"/>
        <w:rPr>
          <w:sz w:val="28"/>
          <w:szCs w:val="28"/>
          <w:lang w:val="ru-RU"/>
        </w:rPr>
      </w:pPr>
      <w:r w:rsidRPr="00C55B5B">
        <w:rPr>
          <w:sz w:val="28"/>
          <w:szCs w:val="28"/>
          <w:lang w:val="ru-RU"/>
        </w:rPr>
        <w:t xml:space="preserve">В городском округе функционирует централизованная система сбора </w:t>
      </w:r>
      <w:r w:rsidR="00D710D8" w:rsidRPr="00C55B5B">
        <w:rPr>
          <w:sz w:val="28"/>
          <w:szCs w:val="28"/>
          <w:lang w:val="ru-RU"/>
        </w:rPr>
        <w:t xml:space="preserve">                   </w:t>
      </w:r>
      <w:r w:rsidRPr="00C55B5B">
        <w:rPr>
          <w:sz w:val="28"/>
          <w:szCs w:val="28"/>
          <w:lang w:val="ru-RU"/>
        </w:rPr>
        <w:t>и вывоза твердых коммунальных отходов. Сфера сбора и переработки отходов имеет потенциал привлечения частного бизнеса.</w:t>
      </w:r>
    </w:p>
    <w:p w:rsidR="00D559ED" w:rsidRPr="00C55B5B" w:rsidRDefault="00D559ED" w:rsidP="00C55B5B">
      <w:pPr>
        <w:autoSpaceDE w:val="0"/>
        <w:autoSpaceDN w:val="0"/>
        <w:adjustRightInd w:val="0"/>
        <w:ind w:firstLine="709"/>
        <w:jc w:val="both"/>
        <w:rPr>
          <w:rFonts w:eastAsia="Calibri"/>
          <w:sz w:val="28"/>
          <w:szCs w:val="28"/>
          <w:lang w:val="ru-RU"/>
        </w:rPr>
      </w:pPr>
      <w:r w:rsidRPr="00C55B5B">
        <w:rPr>
          <w:rFonts w:eastAsia="Calibri"/>
          <w:sz w:val="28"/>
          <w:szCs w:val="28"/>
          <w:lang w:val="ru-RU"/>
        </w:rPr>
        <w:t xml:space="preserve">Жилищно-коммунальный комплекс городского округа </w:t>
      </w:r>
      <w:r w:rsidR="00FA4308" w:rsidRPr="00C55B5B">
        <w:rPr>
          <w:rFonts w:eastAsia="Calibri"/>
          <w:sz w:val="28"/>
          <w:szCs w:val="28"/>
          <w:lang w:val="ru-RU"/>
        </w:rPr>
        <w:t>включает</w:t>
      </w:r>
      <w:r w:rsidRPr="00C55B5B">
        <w:rPr>
          <w:rFonts w:eastAsia="Calibri"/>
          <w:sz w:val="28"/>
          <w:szCs w:val="28"/>
          <w:lang w:val="ru-RU"/>
        </w:rPr>
        <w:t xml:space="preserve"> </w:t>
      </w:r>
      <w:r w:rsidR="00D710D8" w:rsidRPr="00C55B5B">
        <w:rPr>
          <w:rFonts w:eastAsia="Calibri"/>
          <w:sz w:val="28"/>
          <w:szCs w:val="28"/>
          <w:lang w:val="ru-RU"/>
        </w:rPr>
        <w:t xml:space="preserve">                     </w:t>
      </w:r>
      <w:r w:rsidRPr="00C55B5B">
        <w:rPr>
          <w:rFonts w:eastAsia="Calibri"/>
          <w:sz w:val="28"/>
          <w:szCs w:val="28"/>
          <w:lang w:val="ru-RU"/>
        </w:rPr>
        <w:t>3</w:t>
      </w:r>
      <w:r w:rsidR="00D710D8" w:rsidRPr="00C55B5B">
        <w:rPr>
          <w:rFonts w:eastAsia="Calibri"/>
          <w:sz w:val="28"/>
          <w:szCs w:val="28"/>
          <w:lang w:val="ru-RU"/>
        </w:rPr>
        <w:t xml:space="preserve"> </w:t>
      </w:r>
      <w:r w:rsidRPr="00C55B5B">
        <w:rPr>
          <w:rFonts w:eastAsia="Calibri"/>
          <w:sz w:val="28"/>
          <w:szCs w:val="28"/>
          <w:lang w:val="ru-RU"/>
        </w:rPr>
        <w:t>427</w:t>
      </w:r>
      <w:r w:rsidR="00D710D8" w:rsidRPr="00C55B5B">
        <w:rPr>
          <w:rFonts w:eastAsia="Calibri"/>
          <w:sz w:val="28"/>
          <w:szCs w:val="28"/>
          <w:lang w:val="ru-RU"/>
        </w:rPr>
        <w:t xml:space="preserve">,7 тыс. кв. м жилищного фонда, </w:t>
      </w:r>
      <w:r w:rsidRPr="00C55B5B">
        <w:rPr>
          <w:rFonts w:eastAsia="Calibri"/>
          <w:sz w:val="28"/>
          <w:szCs w:val="28"/>
          <w:lang w:val="ru-RU"/>
        </w:rPr>
        <w:t xml:space="preserve">6 котельных, 157,3 км тепловых сетей </w:t>
      </w:r>
      <w:r w:rsidR="00D710D8" w:rsidRPr="00C55B5B">
        <w:rPr>
          <w:rFonts w:eastAsia="Calibri"/>
          <w:sz w:val="28"/>
          <w:szCs w:val="28"/>
          <w:lang w:val="ru-RU"/>
        </w:rPr>
        <w:t xml:space="preserve">                 </w:t>
      </w:r>
      <w:r w:rsidRPr="00C55B5B">
        <w:rPr>
          <w:rFonts w:eastAsia="Calibri"/>
          <w:sz w:val="28"/>
          <w:szCs w:val="28"/>
          <w:lang w:val="ru-RU"/>
        </w:rPr>
        <w:t>в двухтрубном исчислении, 2 центральных</w:t>
      </w:r>
      <w:r w:rsidR="00D710D8" w:rsidRPr="00C55B5B">
        <w:rPr>
          <w:rFonts w:eastAsia="Calibri"/>
          <w:sz w:val="28"/>
          <w:szCs w:val="28"/>
          <w:lang w:val="ru-RU"/>
        </w:rPr>
        <w:t xml:space="preserve"> водопровода, 392 </w:t>
      </w:r>
      <w:r w:rsidRPr="00C55B5B">
        <w:rPr>
          <w:rFonts w:eastAsia="Calibri"/>
          <w:sz w:val="28"/>
          <w:szCs w:val="28"/>
          <w:lang w:val="ru-RU"/>
        </w:rPr>
        <w:t>км водопроводных сетей, 12 канализационных насосных станций, 184,7 км канализационных сетей.</w:t>
      </w:r>
    </w:p>
    <w:p w:rsidR="00D559ED" w:rsidRPr="00C55B5B" w:rsidRDefault="00D559ED" w:rsidP="00C55B5B">
      <w:pPr>
        <w:ind w:firstLine="709"/>
        <w:jc w:val="both"/>
        <w:rPr>
          <w:rFonts w:eastAsia="Calibri"/>
          <w:sz w:val="28"/>
          <w:szCs w:val="28"/>
          <w:lang w:val="ru-RU"/>
        </w:rPr>
      </w:pPr>
      <w:r w:rsidRPr="00C55B5B">
        <w:rPr>
          <w:rFonts w:eastAsia="Calibri"/>
          <w:sz w:val="28"/>
          <w:szCs w:val="28"/>
          <w:lang w:val="ru-RU"/>
        </w:rPr>
        <w:t>Уровень износа коммунальной инфраструктуры составляет 50,2 %.</w:t>
      </w:r>
    </w:p>
    <w:p w:rsidR="00D559ED" w:rsidRPr="00C55B5B" w:rsidRDefault="00D559ED" w:rsidP="00C55B5B">
      <w:pPr>
        <w:ind w:firstLine="709"/>
        <w:jc w:val="both"/>
        <w:rPr>
          <w:rFonts w:eastAsia="Calibri"/>
          <w:sz w:val="28"/>
          <w:szCs w:val="28"/>
          <w:lang w:val="ru-RU"/>
        </w:rPr>
      </w:pPr>
      <w:r w:rsidRPr="00C55B5B">
        <w:rPr>
          <w:rFonts w:eastAsia="Calibri"/>
          <w:sz w:val="28"/>
          <w:szCs w:val="28"/>
          <w:lang w:val="ru-RU"/>
        </w:rPr>
        <w:t xml:space="preserve">Доля площади жилищного фонда, обеспеченного всеми видами благоустройства, в общей площади жилищного фонда городского округа </w:t>
      </w:r>
      <w:r w:rsidR="00D710D8" w:rsidRPr="00C55B5B">
        <w:rPr>
          <w:rFonts w:eastAsia="Calibri"/>
          <w:sz w:val="28"/>
          <w:szCs w:val="28"/>
          <w:lang w:val="ru-RU"/>
        </w:rPr>
        <w:t xml:space="preserve">                </w:t>
      </w:r>
      <w:r w:rsidRPr="00C55B5B">
        <w:rPr>
          <w:rFonts w:eastAsia="Calibri"/>
          <w:sz w:val="28"/>
          <w:szCs w:val="28"/>
          <w:lang w:val="ru-RU"/>
        </w:rPr>
        <w:t>– 90,3 %.</w:t>
      </w:r>
    </w:p>
    <w:p w:rsidR="00D559ED" w:rsidRPr="00C55B5B" w:rsidRDefault="00D559ED" w:rsidP="00C55B5B">
      <w:pPr>
        <w:ind w:firstLine="709"/>
        <w:jc w:val="both"/>
        <w:rPr>
          <w:rFonts w:eastAsia="Calibri"/>
          <w:sz w:val="28"/>
          <w:szCs w:val="28"/>
          <w:lang w:val="ru-RU"/>
        </w:rPr>
      </w:pPr>
      <w:r w:rsidRPr="00C55B5B">
        <w:rPr>
          <w:rFonts w:eastAsia="Calibri"/>
          <w:sz w:val="28"/>
          <w:szCs w:val="28"/>
          <w:lang w:val="ru-RU"/>
        </w:rPr>
        <w:t xml:space="preserve">Собираемость платежей за предоставленные жилищно-коммунальные услуги населению составляет </w:t>
      </w:r>
      <w:r w:rsidR="00765664" w:rsidRPr="00C55B5B">
        <w:rPr>
          <w:rFonts w:eastAsia="Calibri"/>
          <w:sz w:val="28"/>
          <w:szCs w:val="28"/>
          <w:lang w:val="ru-RU"/>
        </w:rPr>
        <w:t>99,6</w:t>
      </w:r>
      <w:r w:rsidRPr="00C55B5B">
        <w:rPr>
          <w:rFonts w:eastAsia="Calibri"/>
          <w:sz w:val="28"/>
          <w:szCs w:val="28"/>
          <w:lang w:val="ru-RU"/>
        </w:rPr>
        <w:t xml:space="preserve"> %. Перекрестное субсидирование </w:t>
      </w:r>
      <w:r w:rsidR="00D710D8" w:rsidRPr="00C55B5B">
        <w:rPr>
          <w:rFonts w:eastAsia="Calibri"/>
          <w:sz w:val="28"/>
          <w:szCs w:val="28"/>
          <w:lang w:val="ru-RU"/>
        </w:rPr>
        <w:t xml:space="preserve">                          </w:t>
      </w:r>
      <w:r w:rsidRPr="00C55B5B">
        <w:rPr>
          <w:rFonts w:eastAsia="Calibri"/>
          <w:sz w:val="28"/>
          <w:szCs w:val="28"/>
          <w:lang w:val="ru-RU"/>
        </w:rPr>
        <w:t>при установлении тарифов на коммунальные услуги отсутствует.</w:t>
      </w:r>
    </w:p>
    <w:p w:rsidR="00A11506" w:rsidRPr="00C55B5B" w:rsidRDefault="00A11506" w:rsidP="00C55B5B">
      <w:pPr>
        <w:ind w:firstLine="709"/>
        <w:jc w:val="both"/>
        <w:rPr>
          <w:rFonts w:eastAsia="Calibri"/>
          <w:sz w:val="28"/>
          <w:szCs w:val="28"/>
          <w:lang w:val="ru-RU"/>
        </w:rPr>
      </w:pPr>
    </w:p>
    <w:p w:rsidR="00A11506" w:rsidRPr="00C55B5B" w:rsidRDefault="00A11506" w:rsidP="00C55B5B">
      <w:pPr>
        <w:ind w:firstLine="709"/>
        <w:jc w:val="both"/>
        <w:rPr>
          <w:rFonts w:eastAsia="Calibri"/>
          <w:sz w:val="28"/>
          <w:szCs w:val="28"/>
          <w:lang w:val="ru-RU"/>
        </w:rPr>
      </w:pPr>
      <w:r w:rsidRPr="00C55B5B">
        <w:rPr>
          <w:rFonts w:eastAsia="Calibri"/>
          <w:sz w:val="28"/>
          <w:szCs w:val="28"/>
          <w:lang w:val="ru-RU"/>
        </w:rPr>
        <w:t xml:space="preserve">Таблица </w:t>
      </w:r>
      <w:r w:rsidR="0038595B" w:rsidRPr="00C55B5B">
        <w:rPr>
          <w:rFonts w:eastAsia="Calibri"/>
          <w:sz w:val="28"/>
          <w:szCs w:val="28"/>
          <w:lang w:val="ru-RU"/>
        </w:rPr>
        <w:t>№ 6 -</w:t>
      </w:r>
      <w:r w:rsidRPr="00C55B5B">
        <w:rPr>
          <w:rFonts w:eastAsia="Calibri"/>
          <w:sz w:val="28"/>
          <w:szCs w:val="28"/>
          <w:lang w:val="ru-RU"/>
        </w:rPr>
        <w:t xml:space="preserve"> Динамика </w:t>
      </w:r>
      <w:r w:rsidR="00D559ED" w:rsidRPr="00C55B5B">
        <w:rPr>
          <w:rFonts w:eastAsia="Calibri"/>
          <w:sz w:val="28"/>
          <w:szCs w:val="28"/>
          <w:lang w:val="ru-RU"/>
        </w:rPr>
        <w:t xml:space="preserve">основных показателей, характеризующих уровень развития жилищно-коммунального комплекса </w:t>
      </w:r>
      <w:r w:rsidRPr="00C55B5B">
        <w:rPr>
          <w:rFonts w:eastAsia="Calibri"/>
          <w:sz w:val="28"/>
          <w:szCs w:val="28"/>
          <w:lang w:val="ru-RU"/>
        </w:rPr>
        <w:t>городского округа город Нефтекамск Республики Башкортостан</w:t>
      </w:r>
    </w:p>
    <w:p w:rsidR="00D559ED" w:rsidRPr="00C55B5B" w:rsidRDefault="00D559ED" w:rsidP="00C55B5B">
      <w:pPr>
        <w:ind w:firstLine="709"/>
        <w:jc w:val="both"/>
        <w:rPr>
          <w:rFonts w:eastAsia="Calibri"/>
          <w:sz w:val="28"/>
          <w:szCs w:val="28"/>
          <w:lang w:val="ru-RU"/>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992"/>
        <w:gridCol w:w="851"/>
        <w:gridCol w:w="850"/>
        <w:gridCol w:w="851"/>
        <w:gridCol w:w="971"/>
      </w:tblGrid>
      <w:tr w:rsidR="00D559ED" w:rsidRPr="00C55B5B" w:rsidTr="00D710D8">
        <w:trPr>
          <w:trHeight w:val="60"/>
        </w:trPr>
        <w:tc>
          <w:tcPr>
            <w:tcW w:w="5353" w:type="dxa"/>
            <w:vMerge w:val="restart"/>
            <w:shd w:val="clear" w:color="auto" w:fill="auto"/>
            <w:vAlign w:val="center"/>
          </w:tcPr>
          <w:p w:rsidR="00D559ED" w:rsidRPr="00ED617B" w:rsidRDefault="00D559ED" w:rsidP="00C55B5B">
            <w:pPr>
              <w:ind w:firstLine="709"/>
              <w:jc w:val="both"/>
              <w:rPr>
                <w:rFonts w:eastAsia="Calibri"/>
                <w:szCs w:val="24"/>
                <w:lang w:val="ru-RU" w:eastAsia="en-US"/>
              </w:rPr>
            </w:pPr>
            <w:r w:rsidRPr="00ED617B">
              <w:rPr>
                <w:rFonts w:eastAsia="Calibri"/>
                <w:szCs w:val="24"/>
                <w:lang w:val="ru-RU" w:eastAsia="en-US"/>
              </w:rPr>
              <w:t>Наименование показателя</w:t>
            </w:r>
          </w:p>
        </w:tc>
        <w:tc>
          <w:tcPr>
            <w:tcW w:w="4515" w:type="dxa"/>
            <w:gridSpan w:val="5"/>
            <w:shd w:val="clear" w:color="auto" w:fill="auto"/>
            <w:vAlign w:val="center"/>
          </w:tcPr>
          <w:p w:rsidR="00D559ED" w:rsidRPr="00C55B5B" w:rsidRDefault="00D559ED" w:rsidP="00C55B5B">
            <w:pPr>
              <w:ind w:firstLine="709"/>
              <w:jc w:val="both"/>
              <w:rPr>
                <w:rFonts w:eastAsia="Calibri"/>
                <w:sz w:val="28"/>
                <w:szCs w:val="28"/>
                <w:lang w:val="ru-RU" w:eastAsia="en-US"/>
              </w:rPr>
            </w:pPr>
            <w:r w:rsidRPr="00C55B5B">
              <w:rPr>
                <w:rFonts w:eastAsia="Calibri"/>
                <w:sz w:val="28"/>
                <w:szCs w:val="28"/>
                <w:lang w:val="ru-RU" w:eastAsia="en-US"/>
              </w:rPr>
              <w:t>Годы</w:t>
            </w:r>
          </w:p>
        </w:tc>
      </w:tr>
      <w:tr w:rsidR="00D559ED" w:rsidRPr="00C55B5B" w:rsidTr="00D710D8">
        <w:trPr>
          <w:trHeight w:val="60"/>
        </w:trPr>
        <w:tc>
          <w:tcPr>
            <w:tcW w:w="5353" w:type="dxa"/>
            <w:vMerge/>
            <w:shd w:val="clear" w:color="auto" w:fill="auto"/>
            <w:vAlign w:val="center"/>
          </w:tcPr>
          <w:p w:rsidR="00D559ED" w:rsidRPr="00ED617B" w:rsidRDefault="00D559ED" w:rsidP="00C55B5B">
            <w:pPr>
              <w:ind w:firstLine="709"/>
              <w:jc w:val="both"/>
              <w:rPr>
                <w:rFonts w:eastAsia="Calibri"/>
                <w:szCs w:val="24"/>
                <w:lang w:val="ru-RU" w:eastAsia="en-US"/>
              </w:rPr>
            </w:pPr>
          </w:p>
        </w:tc>
        <w:tc>
          <w:tcPr>
            <w:tcW w:w="992" w:type="dxa"/>
            <w:shd w:val="clear" w:color="auto" w:fill="auto"/>
            <w:vAlign w:val="center"/>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2013</w:t>
            </w:r>
          </w:p>
        </w:tc>
        <w:tc>
          <w:tcPr>
            <w:tcW w:w="851" w:type="dxa"/>
            <w:shd w:val="clear" w:color="auto" w:fill="auto"/>
            <w:vAlign w:val="center"/>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2014</w:t>
            </w:r>
          </w:p>
        </w:tc>
        <w:tc>
          <w:tcPr>
            <w:tcW w:w="850" w:type="dxa"/>
            <w:shd w:val="clear" w:color="auto" w:fill="auto"/>
            <w:vAlign w:val="center"/>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2015</w:t>
            </w:r>
          </w:p>
        </w:tc>
        <w:tc>
          <w:tcPr>
            <w:tcW w:w="851" w:type="dxa"/>
            <w:shd w:val="clear" w:color="auto" w:fill="auto"/>
            <w:vAlign w:val="center"/>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2016</w:t>
            </w:r>
          </w:p>
        </w:tc>
        <w:tc>
          <w:tcPr>
            <w:tcW w:w="971" w:type="dxa"/>
            <w:shd w:val="clear" w:color="auto" w:fill="auto"/>
          </w:tcPr>
          <w:p w:rsidR="00D559ED" w:rsidRPr="00C55B5B" w:rsidRDefault="00D559ED" w:rsidP="00ED617B">
            <w:pPr>
              <w:ind w:firstLine="34"/>
              <w:jc w:val="center"/>
              <w:rPr>
                <w:rFonts w:eastAsia="Calibri"/>
                <w:sz w:val="28"/>
                <w:szCs w:val="28"/>
                <w:lang w:val="ru-RU" w:eastAsia="en-US"/>
              </w:rPr>
            </w:pPr>
            <w:r w:rsidRPr="00C55B5B">
              <w:rPr>
                <w:rFonts w:eastAsia="Calibri"/>
                <w:sz w:val="28"/>
                <w:szCs w:val="28"/>
                <w:lang w:val="ru-RU" w:eastAsia="en-US"/>
              </w:rPr>
              <w:t>2017</w:t>
            </w:r>
          </w:p>
        </w:tc>
      </w:tr>
      <w:tr w:rsidR="00D559ED" w:rsidRPr="00C55B5B" w:rsidTr="00D710D8">
        <w:trPr>
          <w:trHeight w:val="660"/>
        </w:trPr>
        <w:tc>
          <w:tcPr>
            <w:tcW w:w="5353" w:type="dxa"/>
            <w:shd w:val="clear" w:color="auto" w:fill="auto"/>
          </w:tcPr>
          <w:p w:rsidR="00D559ED" w:rsidRPr="00ED617B" w:rsidRDefault="00D559ED" w:rsidP="00ED617B">
            <w:pPr>
              <w:jc w:val="both"/>
              <w:rPr>
                <w:rFonts w:eastAsia="Calibri"/>
                <w:szCs w:val="24"/>
                <w:lang w:val="ru-RU" w:eastAsia="en-US"/>
              </w:rPr>
            </w:pPr>
            <w:r w:rsidRPr="00ED617B">
              <w:rPr>
                <w:rFonts w:eastAsia="Calibri"/>
                <w:szCs w:val="24"/>
                <w:lang w:val="ru-RU" w:eastAsia="en-US"/>
              </w:rPr>
              <w:t>Уровень</w:t>
            </w:r>
            <w:r w:rsidR="00A11506" w:rsidRPr="00ED617B">
              <w:rPr>
                <w:rFonts w:eastAsia="Calibri"/>
                <w:szCs w:val="24"/>
                <w:lang w:val="ru-RU" w:eastAsia="en-US"/>
              </w:rPr>
              <w:t xml:space="preserve"> износа объектов коммунальной </w:t>
            </w:r>
            <w:r w:rsidRPr="00ED617B">
              <w:rPr>
                <w:rFonts w:eastAsia="Calibri"/>
                <w:szCs w:val="24"/>
                <w:lang w:val="ru-RU" w:eastAsia="en-US"/>
              </w:rPr>
              <w:t>инфраструктуры, %</w:t>
            </w:r>
          </w:p>
        </w:tc>
        <w:tc>
          <w:tcPr>
            <w:tcW w:w="992"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63,0</w:t>
            </w:r>
          </w:p>
        </w:tc>
        <w:tc>
          <w:tcPr>
            <w:tcW w:w="85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62,8</w:t>
            </w:r>
          </w:p>
        </w:tc>
        <w:tc>
          <w:tcPr>
            <w:tcW w:w="850"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62,7</w:t>
            </w:r>
          </w:p>
        </w:tc>
        <w:tc>
          <w:tcPr>
            <w:tcW w:w="85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59,5</w:t>
            </w:r>
          </w:p>
        </w:tc>
        <w:tc>
          <w:tcPr>
            <w:tcW w:w="97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50,3</w:t>
            </w:r>
          </w:p>
        </w:tc>
      </w:tr>
      <w:tr w:rsidR="00D559ED" w:rsidRPr="00C55B5B" w:rsidTr="00D710D8">
        <w:trPr>
          <w:trHeight w:val="56"/>
        </w:trPr>
        <w:tc>
          <w:tcPr>
            <w:tcW w:w="5353" w:type="dxa"/>
            <w:shd w:val="clear" w:color="auto" w:fill="auto"/>
          </w:tcPr>
          <w:p w:rsidR="00D559ED" w:rsidRPr="00ED617B" w:rsidRDefault="00D559ED" w:rsidP="00ED617B">
            <w:pPr>
              <w:jc w:val="both"/>
              <w:rPr>
                <w:rFonts w:eastAsia="Calibri"/>
                <w:szCs w:val="24"/>
                <w:lang w:val="ru-RU" w:eastAsia="en-US"/>
              </w:rPr>
            </w:pPr>
            <w:r w:rsidRPr="00ED617B">
              <w:rPr>
                <w:rFonts w:eastAsia="Calibri"/>
                <w:szCs w:val="24"/>
                <w:lang w:val="ru-RU" w:eastAsia="en-US"/>
              </w:rPr>
              <w:t>Доля площади жилищного фонда, обеспеченного всеми видами благоустройства, в общей площади жилищного фонда муниципального района, %</w:t>
            </w:r>
          </w:p>
        </w:tc>
        <w:tc>
          <w:tcPr>
            <w:tcW w:w="992"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86,0</w:t>
            </w:r>
          </w:p>
        </w:tc>
        <w:tc>
          <w:tcPr>
            <w:tcW w:w="85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88,2</w:t>
            </w:r>
          </w:p>
        </w:tc>
        <w:tc>
          <w:tcPr>
            <w:tcW w:w="850"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88,9</w:t>
            </w:r>
          </w:p>
        </w:tc>
        <w:tc>
          <w:tcPr>
            <w:tcW w:w="85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89,3</w:t>
            </w:r>
          </w:p>
        </w:tc>
        <w:tc>
          <w:tcPr>
            <w:tcW w:w="971" w:type="dxa"/>
            <w:shd w:val="clear" w:color="auto" w:fill="auto"/>
          </w:tcPr>
          <w:p w:rsidR="00D559ED" w:rsidRPr="00C55B5B" w:rsidRDefault="00D559ED" w:rsidP="00ED617B">
            <w:pPr>
              <w:jc w:val="center"/>
              <w:rPr>
                <w:rFonts w:eastAsia="Calibri"/>
                <w:sz w:val="28"/>
                <w:szCs w:val="28"/>
                <w:lang w:val="ru-RU" w:eastAsia="en-US"/>
              </w:rPr>
            </w:pPr>
            <w:r w:rsidRPr="00C55B5B">
              <w:rPr>
                <w:rFonts w:eastAsia="Calibri"/>
                <w:sz w:val="28"/>
                <w:szCs w:val="28"/>
                <w:lang w:val="ru-RU" w:eastAsia="en-US"/>
              </w:rPr>
              <w:t>90,</w:t>
            </w:r>
            <w:r w:rsidR="00F95241" w:rsidRPr="00C55B5B">
              <w:rPr>
                <w:rFonts w:eastAsia="Calibri"/>
                <w:sz w:val="28"/>
                <w:szCs w:val="28"/>
                <w:lang w:val="ru-RU" w:eastAsia="en-US"/>
              </w:rPr>
              <w:t>3</w:t>
            </w:r>
          </w:p>
        </w:tc>
      </w:tr>
    </w:tbl>
    <w:p w:rsidR="00D710D8" w:rsidRPr="00C55B5B" w:rsidRDefault="00D710D8" w:rsidP="00C55B5B">
      <w:pPr>
        <w:widowControl w:val="0"/>
        <w:tabs>
          <w:tab w:val="left" w:pos="1276"/>
        </w:tabs>
        <w:autoSpaceDE w:val="0"/>
        <w:autoSpaceDN w:val="0"/>
        <w:ind w:firstLine="709"/>
        <w:jc w:val="both"/>
        <w:rPr>
          <w:rFonts w:eastAsia="Calibri"/>
          <w:sz w:val="28"/>
          <w:szCs w:val="28"/>
          <w:lang w:val="ru-RU"/>
        </w:rPr>
      </w:pPr>
    </w:p>
    <w:p w:rsidR="00D559ED" w:rsidRPr="00C55B5B" w:rsidRDefault="00FA4308" w:rsidP="00C55B5B">
      <w:pPr>
        <w:widowControl w:val="0"/>
        <w:tabs>
          <w:tab w:val="left" w:pos="1276"/>
        </w:tabs>
        <w:autoSpaceDE w:val="0"/>
        <w:autoSpaceDN w:val="0"/>
        <w:ind w:firstLine="709"/>
        <w:jc w:val="both"/>
        <w:rPr>
          <w:rFonts w:eastAsia="Calibri"/>
          <w:sz w:val="28"/>
          <w:szCs w:val="28"/>
          <w:lang w:val="ru-RU"/>
        </w:rPr>
      </w:pPr>
      <w:r w:rsidRPr="00C55B5B">
        <w:rPr>
          <w:rFonts w:eastAsia="Calibri"/>
          <w:sz w:val="28"/>
          <w:szCs w:val="28"/>
          <w:lang w:val="ru-RU"/>
        </w:rPr>
        <w:t>С</w:t>
      </w:r>
      <w:r w:rsidR="00D559ED" w:rsidRPr="00C55B5B">
        <w:rPr>
          <w:rFonts w:eastAsia="Calibri"/>
          <w:sz w:val="28"/>
          <w:szCs w:val="28"/>
          <w:lang w:val="ru-RU"/>
        </w:rPr>
        <w:t>ледует отметить относительно невысокий интерес инвесторов к сфере жилищно</w:t>
      </w:r>
      <w:r w:rsidR="00A11506" w:rsidRPr="00C55B5B">
        <w:rPr>
          <w:rFonts w:eastAsia="Calibri"/>
          <w:sz w:val="28"/>
          <w:szCs w:val="28"/>
          <w:lang w:val="ru-RU"/>
        </w:rPr>
        <w:t xml:space="preserve">-коммунального хозяйства и </w:t>
      </w:r>
      <w:r w:rsidR="00D559ED" w:rsidRPr="00C55B5B">
        <w:rPr>
          <w:rFonts w:eastAsia="Calibri"/>
          <w:sz w:val="28"/>
          <w:szCs w:val="28"/>
          <w:lang w:val="ru-RU"/>
        </w:rPr>
        <w:t xml:space="preserve">ограниченность бюджетного </w:t>
      </w:r>
      <w:r w:rsidR="00D559ED" w:rsidRPr="00C55B5B">
        <w:rPr>
          <w:rFonts w:eastAsia="Calibri"/>
          <w:sz w:val="28"/>
          <w:szCs w:val="28"/>
          <w:lang w:val="ru-RU"/>
        </w:rPr>
        <w:lastRenderedPageBreak/>
        <w:t xml:space="preserve">финансирования. </w:t>
      </w:r>
      <w:proofErr w:type="gramStart"/>
      <w:r w:rsidR="00D559ED" w:rsidRPr="00C55B5B">
        <w:rPr>
          <w:rFonts w:eastAsia="Calibri"/>
          <w:sz w:val="28"/>
          <w:szCs w:val="28"/>
          <w:lang w:val="ru-RU"/>
        </w:rPr>
        <w:t xml:space="preserve">В микрорайонах индивидуальной застройки требуется строительство новых инженерных сетей (46,5 км сетей водоснабжения, </w:t>
      </w:r>
      <w:r w:rsidR="00ED617B">
        <w:rPr>
          <w:rFonts w:eastAsia="Calibri"/>
          <w:sz w:val="28"/>
          <w:szCs w:val="28"/>
          <w:lang w:val="ru-RU"/>
        </w:rPr>
        <w:t xml:space="preserve">                 </w:t>
      </w:r>
      <w:r w:rsidR="00D559ED" w:rsidRPr="00C55B5B">
        <w:rPr>
          <w:rFonts w:eastAsia="Calibri"/>
          <w:sz w:val="28"/>
          <w:szCs w:val="28"/>
          <w:lang w:val="ru-RU"/>
        </w:rPr>
        <w:t>43,7 км газоснабжения, 45 км электроснабжения, 25 км сетей водоотвед</w:t>
      </w:r>
      <w:r w:rsidR="00A11506" w:rsidRPr="00C55B5B">
        <w:rPr>
          <w:rFonts w:eastAsia="Calibri"/>
          <w:sz w:val="28"/>
          <w:szCs w:val="28"/>
          <w:lang w:val="ru-RU"/>
        </w:rPr>
        <w:t xml:space="preserve">ения); </w:t>
      </w:r>
      <w:r w:rsidR="00D559ED" w:rsidRPr="00C55B5B">
        <w:rPr>
          <w:rFonts w:eastAsia="Calibri"/>
          <w:sz w:val="28"/>
          <w:szCs w:val="28"/>
          <w:lang w:val="ru-RU"/>
        </w:rPr>
        <w:t xml:space="preserve">имеется потребность в реконструкции общегородской </w:t>
      </w:r>
      <w:proofErr w:type="spellStart"/>
      <w:r w:rsidR="00A11506" w:rsidRPr="00C55B5B">
        <w:rPr>
          <w:rFonts w:eastAsia="Calibri"/>
          <w:sz w:val="28"/>
          <w:szCs w:val="28"/>
          <w:lang w:val="ru-RU"/>
        </w:rPr>
        <w:t>канализационно-насосной</w:t>
      </w:r>
      <w:proofErr w:type="spellEnd"/>
      <w:r w:rsidR="00A11506" w:rsidRPr="00C55B5B">
        <w:rPr>
          <w:rFonts w:eastAsia="Calibri"/>
          <w:sz w:val="28"/>
          <w:szCs w:val="28"/>
          <w:lang w:val="ru-RU"/>
        </w:rPr>
        <w:t xml:space="preserve"> станции КНС-2;</w:t>
      </w:r>
      <w:r w:rsidR="00D559ED" w:rsidRPr="00C55B5B">
        <w:rPr>
          <w:rFonts w:eastAsia="Calibri"/>
          <w:sz w:val="28"/>
          <w:szCs w:val="28"/>
          <w:lang w:val="ru-RU"/>
        </w:rPr>
        <w:t xml:space="preserve"> </w:t>
      </w:r>
      <w:r w:rsidRPr="00C55B5B">
        <w:rPr>
          <w:rFonts w:eastAsia="Calibri"/>
          <w:sz w:val="28"/>
          <w:szCs w:val="28"/>
          <w:lang w:val="ru-RU"/>
        </w:rPr>
        <w:t xml:space="preserve">необходимо </w:t>
      </w:r>
      <w:r w:rsidR="00D559ED" w:rsidRPr="00C55B5B">
        <w:rPr>
          <w:rFonts w:eastAsia="Calibri"/>
          <w:sz w:val="28"/>
          <w:szCs w:val="28"/>
          <w:lang w:val="ru-RU"/>
        </w:rPr>
        <w:t>благоустройств</w:t>
      </w:r>
      <w:r w:rsidRPr="00C55B5B">
        <w:rPr>
          <w:rFonts w:eastAsia="Calibri"/>
          <w:sz w:val="28"/>
          <w:szCs w:val="28"/>
          <w:lang w:val="ru-RU"/>
        </w:rPr>
        <w:t>о</w:t>
      </w:r>
      <w:r w:rsidR="00D559ED" w:rsidRPr="00C55B5B">
        <w:rPr>
          <w:rFonts w:eastAsia="Calibri"/>
          <w:sz w:val="28"/>
          <w:szCs w:val="28"/>
          <w:lang w:val="ru-RU"/>
        </w:rPr>
        <w:t xml:space="preserve"> 170 дворов придомовых территорий в м</w:t>
      </w:r>
      <w:r w:rsidR="00A11506" w:rsidRPr="00C55B5B">
        <w:rPr>
          <w:rFonts w:eastAsia="Calibri"/>
          <w:sz w:val="28"/>
          <w:szCs w:val="28"/>
          <w:lang w:val="ru-RU"/>
        </w:rPr>
        <w:t>ногоквартирной жилой застройке;</w:t>
      </w:r>
      <w:r w:rsidR="00D559ED" w:rsidRPr="00C55B5B">
        <w:rPr>
          <w:rFonts w:eastAsia="Calibri"/>
          <w:sz w:val="28"/>
          <w:szCs w:val="28"/>
          <w:lang w:val="ru-RU"/>
        </w:rPr>
        <w:t xml:space="preserve"> доля мест массового отдыха населения, нуждающихся в благоустройстве, составляет</w:t>
      </w:r>
      <w:r w:rsidR="000C654F">
        <w:rPr>
          <w:rFonts w:eastAsia="Calibri"/>
          <w:sz w:val="28"/>
          <w:szCs w:val="28"/>
          <w:lang w:val="ru-RU"/>
        </w:rPr>
        <w:t xml:space="preserve"> </w:t>
      </w:r>
      <w:r w:rsidR="00D559ED" w:rsidRPr="00C55B5B">
        <w:rPr>
          <w:rFonts w:eastAsia="Calibri"/>
          <w:sz w:val="28"/>
          <w:szCs w:val="28"/>
          <w:lang w:val="ru-RU"/>
        </w:rPr>
        <w:t xml:space="preserve"> 31</w:t>
      </w:r>
      <w:r w:rsidR="00A11506" w:rsidRPr="00C55B5B">
        <w:rPr>
          <w:rFonts w:eastAsia="Calibri"/>
          <w:sz w:val="28"/>
          <w:szCs w:val="28"/>
          <w:lang w:val="ru-RU"/>
        </w:rPr>
        <w:t xml:space="preserve"> </w:t>
      </w:r>
      <w:r w:rsidR="00D559ED" w:rsidRPr="00C55B5B">
        <w:rPr>
          <w:rFonts w:eastAsia="Calibri"/>
          <w:sz w:val="28"/>
          <w:szCs w:val="28"/>
          <w:lang w:val="ru-RU"/>
        </w:rPr>
        <w:t>%.</w:t>
      </w:r>
      <w:proofErr w:type="gramEnd"/>
    </w:p>
    <w:p w:rsidR="008A2A78" w:rsidRPr="00C55B5B" w:rsidRDefault="008A2A78" w:rsidP="00C55B5B">
      <w:pPr>
        <w:widowControl w:val="0"/>
        <w:tabs>
          <w:tab w:val="left" w:pos="1276"/>
        </w:tabs>
        <w:autoSpaceDE w:val="0"/>
        <w:autoSpaceDN w:val="0"/>
        <w:ind w:firstLine="709"/>
        <w:contextualSpacing/>
        <w:jc w:val="both"/>
        <w:rPr>
          <w:rFonts w:eastAsia="Calibri"/>
          <w:sz w:val="28"/>
          <w:szCs w:val="28"/>
          <w:lang w:val="ru-RU"/>
        </w:rPr>
      </w:pPr>
      <w:r w:rsidRPr="00C55B5B">
        <w:rPr>
          <w:rFonts w:eastAsia="Calibri"/>
          <w:sz w:val="28"/>
          <w:szCs w:val="28"/>
          <w:lang w:val="ru-RU"/>
        </w:rPr>
        <w:t>Основная цель муниципальной политики в сфере благоустройства территорий и обеспечения комфортной среды – улучшение качества жизни насел</w:t>
      </w:r>
      <w:r w:rsidR="00D710D8" w:rsidRPr="00C55B5B">
        <w:rPr>
          <w:rFonts w:eastAsia="Calibri"/>
          <w:sz w:val="28"/>
          <w:szCs w:val="28"/>
          <w:lang w:val="ru-RU"/>
        </w:rPr>
        <w:t xml:space="preserve">ения путем повышения качества и </w:t>
      </w:r>
      <w:r w:rsidRPr="00C55B5B">
        <w:rPr>
          <w:rFonts w:eastAsia="Calibri"/>
          <w:sz w:val="28"/>
          <w:szCs w:val="28"/>
          <w:lang w:val="ru-RU"/>
        </w:rPr>
        <w:t>надежности жилищно-коммунальных услуг, а также обеспечения их доступности для населения.</w:t>
      </w:r>
    </w:p>
    <w:p w:rsidR="00A11506" w:rsidRPr="00C55B5B" w:rsidRDefault="00D559ED" w:rsidP="00C55B5B">
      <w:pPr>
        <w:widowControl w:val="0"/>
        <w:tabs>
          <w:tab w:val="left" w:pos="1276"/>
        </w:tabs>
        <w:autoSpaceDE w:val="0"/>
        <w:autoSpaceDN w:val="0"/>
        <w:ind w:firstLine="709"/>
        <w:jc w:val="both"/>
        <w:rPr>
          <w:rFonts w:eastAsia="Calibri"/>
          <w:sz w:val="28"/>
          <w:szCs w:val="28"/>
          <w:lang w:val="ru-RU"/>
        </w:rPr>
      </w:pPr>
      <w:r w:rsidRPr="00C55B5B">
        <w:rPr>
          <w:rFonts w:eastAsia="Calibri"/>
          <w:sz w:val="28"/>
          <w:szCs w:val="28"/>
          <w:lang w:val="ru-RU"/>
        </w:rPr>
        <w:t xml:space="preserve">Для </w:t>
      </w:r>
      <w:r w:rsidR="008A2A78" w:rsidRPr="00C55B5B">
        <w:rPr>
          <w:rFonts w:eastAsia="Calibri"/>
          <w:sz w:val="28"/>
          <w:szCs w:val="28"/>
          <w:lang w:val="ru-RU"/>
        </w:rPr>
        <w:t>достижения поставленной цели</w:t>
      </w:r>
      <w:r w:rsidRPr="00C55B5B">
        <w:rPr>
          <w:rFonts w:eastAsia="Calibri"/>
          <w:sz w:val="28"/>
          <w:szCs w:val="28"/>
          <w:lang w:val="ru-RU"/>
        </w:rPr>
        <w:t xml:space="preserve"> необ</w:t>
      </w:r>
      <w:r w:rsidR="00A11506" w:rsidRPr="00C55B5B">
        <w:rPr>
          <w:rFonts w:eastAsia="Calibri"/>
          <w:sz w:val="28"/>
          <w:szCs w:val="28"/>
          <w:lang w:val="ru-RU"/>
        </w:rPr>
        <w:t xml:space="preserve">ходимо решение следующих задач: </w:t>
      </w:r>
    </w:p>
    <w:p w:rsidR="008A2A78" w:rsidRPr="00C55B5B" w:rsidRDefault="00A11506" w:rsidP="00C55B5B">
      <w:pPr>
        <w:widowControl w:val="0"/>
        <w:tabs>
          <w:tab w:val="left" w:pos="1276"/>
        </w:tabs>
        <w:autoSpaceDE w:val="0"/>
        <w:autoSpaceDN w:val="0"/>
        <w:ind w:firstLine="709"/>
        <w:jc w:val="both"/>
        <w:rPr>
          <w:rFonts w:eastAsia="Calibri"/>
          <w:sz w:val="28"/>
          <w:szCs w:val="28"/>
          <w:lang w:val="ru-RU"/>
        </w:rPr>
      </w:pPr>
      <w:r w:rsidRPr="00C55B5B">
        <w:rPr>
          <w:rFonts w:eastAsia="Calibri"/>
          <w:sz w:val="28"/>
          <w:szCs w:val="28"/>
          <w:lang w:val="ru-RU"/>
        </w:rPr>
        <w:t xml:space="preserve">1) </w:t>
      </w:r>
      <w:r w:rsidR="008A2A78" w:rsidRPr="00C55B5B">
        <w:rPr>
          <w:rFonts w:eastAsia="Calibri"/>
          <w:sz w:val="28"/>
          <w:szCs w:val="28"/>
          <w:lang w:val="ru-RU"/>
        </w:rPr>
        <w:t xml:space="preserve">модернизация и повышение </w:t>
      </w:r>
      <w:proofErr w:type="spellStart"/>
      <w:r w:rsidR="008A2A78" w:rsidRPr="00C55B5B">
        <w:rPr>
          <w:rFonts w:eastAsia="Calibri"/>
          <w:sz w:val="28"/>
          <w:szCs w:val="28"/>
          <w:lang w:val="ru-RU"/>
        </w:rPr>
        <w:t>энергоэффективности</w:t>
      </w:r>
      <w:proofErr w:type="spellEnd"/>
      <w:r w:rsidR="008A2A78" w:rsidRPr="00C55B5B">
        <w:rPr>
          <w:rFonts w:eastAsia="Calibri"/>
          <w:sz w:val="28"/>
          <w:szCs w:val="28"/>
          <w:lang w:val="ru-RU"/>
        </w:rPr>
        <w:t xml:space="preserve"> коммунальной инфраструктуры;</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color w:val="000000"/>
          <w:sz w:val="28"/>
          <w:szCs w:val="28"/>
          <w:lang w:val="ru-RU"/>
        </w:rPr>
        <w:t xml:space="preserve">2) </w:t>
      </w:r>
      <w:r w:rsidR="008A2A78" w:rsidRPr="00C55B5B">
        <w:rPr>
          <w:rFonts w:eastAsia="Calibri"/>
          <w:color w:val="000000"/>
          <w:sz w:val="28"/>
          <w:szCs w:val="28"/>
          <w:lang w:val="ru-RU"/>
        </w:rPr>
        <w:t xml:space="preserve">обеспечение </w:t>
      </w:r>
      <w:proofErr w:type="gramStart"/>
      <w:r w:rsidR="008A2A78" w:rsidRPr="00C55B5B">
        <w:rPr>
          <w:rFonts w:eastAsia="Calibri"/>
          <w:color w:val="000000"/>
          <w:sz w:val="28"/>
          <w:szCs w:val="28"/>
          <w:lang w:val="ru-RU"/>
        </w:rPr>
        <w:t>функционирования долгосрочной системы финансирования капитального ремонта многоквартирных домов</w:t>
      </w:r>
      <w:proofErr w:type="gramEnd"/>
      <w:r w:rsidR="008A2A78" w:rsidRPr="00C55B5B">
        <w:rPr>
          <w:rFonts w:eastAsia="Calibri"/>
          <w:color w:val="000000"/>
          <w:sz w:val="28"/>
          <w:szCs w:val="28"/>
          <w:lang w:val="ru-RU"/>
        </w:rPr>
        <w:t xml:space="preserve"> путем реализации республиканской системы капитального ремонта общего имущества в многоквартирных домах;</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3) </w:t>
      </w:r>
      <w:r w:rsidR="008A2A78" w:rsidRPr="00C55B5B">
        <w:rPr>
          <w:rFonts w:eastAsia="Calibri"/>
          <w:sz w:val="28"/>
          <w:szCs w:val="28"/>
          <w:lang w:val="ru-RU"/>
        </w:rPr>
        <w:t xml:space="preserve">развитие конкуренции в управлении жилищным фондом </w:t>
      </w:r>
      <w:r w:rsidRPr="00C55B5B">
        <w:rPr>
          <w:rFonts w:eastAsia="Calibri"/>
          <w:sz w:val="28"/>
          <w:szCs w:val="28"/>
          <w:lang w:val="ru-RU"/>
        </w:rPr>
        <w:t xml:space="preserve">                                  </w:t>
      </w:r>
      <w:r w:rsidR="008A2A78" w:rsidRPr="00C55B5B">
        <w:rPr>
          <w:rFonts w:eastAsia="Calibri"/>
          <w:sz w:val="28"/>
          <w:szCs w:val="28"/>
          <w:lang w:val="ru-RU"/>
        </w:rPr>
        <w:t>и его обслуживании;</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4) </w:t>
      </w:r>
      <w:r w:rsidR="008A2A78" w:rsidRPr="00C55B5B">
        <w:rPr>
          <w:rFonts w:eastAsia="Calibri"/>
          <w:sz w:val="28"/>
          <w:szCs w:val="28"/>
          <w:lang w:val="ru-RU"/>
        </w:rPr>
        <w:t>обеспечение доступности оплаты жилищно-коммунальных услуг населением;</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5) </w:t>
      </w:r>
      <w:r w:rsidR="008A2A78" w:rsidRPr="00C55B5B">
        <w:rPr>
          <w:rFonts w:eastAsia="Calibri"/>
          <w:sz w:val="28"/>
          <w:szCs w:val="28"/>
          <w:lang w:val="ru-RU"/>
        </w:rPr>
        <w:t xml:space="preserve">привлечение инвестиций в жилищно-коммунальное хозяйство </w:t>
      </w:r>
      <w:r w:rsidRPr="00C55B5B">
        <w:rPr>
          <w:rFonts w:eastAsia="Calibri"/>
          <w:sz w:val="28"/>
          <w:szCs w:val="28"/>
          <w:lang w:val="ru-RU"/>
        </w:rPr>
        <w:t xml:space="preserve">                           </w:t>
      </w:r>
      <w:r w:rsidR="008A2A78" w:rsidRPr="00C55B5B">
        <w:rPr>
          <w:rFonts w:eastAsia="Calibri"/>
          <w:sz w:val="28"/>
          <w:szCs w:val="28"/>
          <w:lang w:val="ru-RU"/>
        </w:rPr>
        <w:t xml:space="preserve">и развитие механизмов </w:t>
      </w:r>
      <w:proofErr w:type="spellStart"/>
      <w:r w:rsidR="008A2A78" w:rsidRPr="00C55B5B">
        <w:rPr>
          <w:rFonts w:eastAsia="Calibri"/>
          <w:sz w:val="28"/>
          <w:szCs w:val="28"/>
          <w:lang w:val="ru-RU"/>
        </w:rPr>
        <w:t>муниципально-частного</w:t>
      </w:r>
      <w:proofErr w:type="spellEnd"/>
      <w:r w:rsidR="008A2A78" w:rsidRPr="00C55B5B">
        <w:rPr>
          <w:rFonts w:eastAsia="Calibri"/>
          <w:sz w:val="28"/>
          <w:szCs w:val="28"/>
          <w:lang w:val="ru-RU"/>
        </w:rPr>
        <w:t xml:space="preserve"> партнерства;</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6) </w:t>
      </w:r>
      <w:r w:rsidR="008A2A78" w:rsidRPr="00C55B5B">
        <w:rPr>
          <w:rFonts w:eastAsia="Calibri"/>
          <w:sz w:val="28"/>
          <w:szCs w:val="28"/>
          <w:lang w:val="ru-RU"/>
        </w:rPr>
        <w:t>обеспечение благоустройства городской среды на территории города;</w:t>
      </w:r>
    </w:p>
    <w:p w:rsidR="008A2A78" w:rsidRPr="00C55B5B" w:rsidRDefault="00A11506" w:rsidP="00C55B5B">
      <w:pPr>
        <w:widowControl w:val="0"/>
        <w:tabs>
          <w:tab w:val="left" w:pos="1276"/>
        </w:tabs>
        <w:autoSpaceDE w:val="0"/>
        <w:autoSpaceDN w:val="0"/>
        <w:adjustRightInd w:val="0"/>
        <w:ind w:firstLine="709"/>
        <w:contextualSpacing/>
        <w:jc w:val="both"/>
        <w:rPr>
          <w:rFonts w:eastAsia="Calibri"/>
          <w:sz w:val="28"/>
          <w:szCs w:val="28"/>
          <w:lang w:val="ru-RU"/>
        </w:rPr>
      </w:pPr>
      <w:r w:rsidRPr="00C55B5B">
        <w:rPr>
          <w:rFonts w:eastAsia="Calibri"/>
          <w:sz w:val="28"/>
          <w:szCs w:val="28"/>
          <w:lang w:val="ru-RU"/>
        </w:rPr>
        <w:t xml:space="preserve">7) </w:t>
      </w:r>
      <w:r w:rsidR="008A2A78" w:rsidRPr="00C55B5B">
        <w:rPr>
          <w:rFonts w:eastAsia="Calibri"/>
          <w:sz w:val="28"/>
          <w:szCs w:val="28"/>
          <w:lang w:val="ru-RU"/>
        </w:rPr>
        <w:t>обеспечение муниципального надзора (</w:t>
      </w:r>
      <w:proofErr w:type="gramStart"/>
      <w:r w:rsidR="008A2A78" w:rsidRPr="00C55B5B">
        <w:rPr>
          <w:rFonts w:eastAsia="Calibri"/>
          <w:sz w:val="28"/>
          <w:szCs w:val="28"/>
          <w:lang w:val="ru-RU"/>
        </w:rPr>
        <w:t>контроля) за</w:t>
      </w:r>
      <w:proofErr w:type="gramEnd"/>
      <w:r w:rsidR="008A2A78" w:rsidRPr="00C55B5B">
        <w:rPr>
          <w:rFonts w:eastAsia="Calibri"/>
          <w:sz w:val="28"/>
          <w:szCs w:val="28"/>
          <w:lang w:val="ru-RU"/>
        </w:rPr>
        <w:t xml:space="preserve"> соответствием нормативным требованиям качества, объема и порядка предоставления жилищно-коммунальных услуг на территории города с одновременным обеспечением равного доступа организаций на рынок оказания жилищно-коммунальных услуг, а также содействовать развитию механизмов общественного контроля в жилищно-коммунальной сфере.</w:t>
      </w:r>
    </w:p>
    <w:p w:rsidR="00D710D8" w:rsidRPr="00C55B5B" w:rsidRDefault="008A2A78" w:rsidP="00C55B5B">
      <w:pPr>
        <w:pStyle w:val="afb"/>
        <w:tabs>
          <w:tab w:val="left" w:pos="1276"/>
        </w:tabs>
        <w:ind w:left="0" w:firstLine="709"/>
        <w:jc w:val="both"/>
        <w:rPr>
          <w:sz w:val="28"/>
          <w:szCs w:val="28"/>
        </w:rPr>
      </w:pPr>
      <w:r w:rsidRPr="00C55B5B">
        <w:rPr>
          <w:rFonts w:eastAsia="Calibri"/>
          <w:color w:val="000000"/>
          <w:sz w:val="28"/>
          <w:szCs w:val="28"/>
        </w:rPr>
        <w:t xml:space="preserve">Реализация комплексных мер, направленных на решение обозначенных задач и достижение заданных целевых ориентиров, осуществляется в рамках </w:t>
      </w:r>
      <w:r w:rsidR="00DD4910" w:rsidRPr="00C55B5B">
        <w:rPr>
          <w:rFonts w:eastAsia="Calibri"/>
          <w:color w:val="000000"/>
          <w:sz w:val="28"/>
          <w:szCs w:val="28"/>
        </w:rPr>
        <w:t xml:space="preserve">соответствующих </w:t>
      </w:r>
      <w:r w:rsidR="00A11506" w:rsidRPr="00C55B5B">
        <w:rPr>
          <w:rFonts w:eastAsia="Calibri"/>
          <w:color w:val="000000"/>
          <w:sz w:val="28"/>
          <w:szCs w:val="28"/>
        </w:rPr>
        <w:t>муниципальных</w:t>
      </w:r>
      <w:r w:rsidRPr="00C55B5B">
        <w:rPr>
          <w:rFonts w:eastAsia="Calibri"/>
          <w:color w:val="000000"/>
          <w:sz w:val="28"/>
          <w:szCs w:val="28"/>
        </w:rPr>
        <w:t xml:space="preserve"> программ</w:t>
      </w:r>
      <w:r w:rsidR="008A4443" w:rsidRPr="00C55B5B">
        <w:rPr>
          <w:sz w:val="28"/>
          <w:szCs w:val="28"/>
        </w:rPr>
        <w:t xml:space="preserve"> </w:t>
      </w:r>
      <w:r w:rsidR="00DD4910" w:rsidRPr="00C55B5B">
        <w:rPr>
          <w:sz w:val="28"/>
          <w:szCs w:val="28"/>
        </w:rPr>
        <w:t xml:space="preserve">городского округа по </w:t>
      </w:r>
      <w:r w:rsidR="008A4443" w:rsidRPr="00C55B5B">
        <w:rPr>
          <w:sz w:val="28"/>
          <w:szCs w:val="28"/>
        </w:rPr>
        <w:t>развити</w:t>
      </w:r>
      <w:r w:rsidR="00DD4910" w:rsidRPr="00C55B5B">
        <w:rPr>
          <w:sz w:val="28"/>
          <w:szCs w:val="28"/>
        </w:rPr>
        <w:t>ю</w:t>
      </w:r>
      <w:r w:rsidR="008A4443" w:rsidRPr="00C55B5B">
        <w:rPr>
          <w:sz w:val="28"/>
          <w:szCs w:val="28"/>
        </w:rPr>
        <w:t xml:space="preserve"> коммунальной инфраструктуры, формировани</w:t>
      </w:r>
      <w:r w:rsidR="00DD4910" w:rsidRPr="00C55B5B">
        <w:rPr>
          <w:sz w:val="28"/>
          <w:szCs w:val="28"/>
        </w:rPr>
        <w:t>ю</w:t>
      </w:r>
      <w:r w:rsidR="008A4443" w:rsidRPr="00C55B5B">
        <w:rPr>
          <w:sz w:val="28"/>
          <w:szCs w:val="28"/>
        </w:rPr>
        <w:t xml:space="preserve"> современной городской среды</w:t>
      </w:r>
      <w:r w:rsidR="00DD4910" w:rsidRPr="00C55B5B">
        <w:rPr>
          <w:sz w:val="28"/>
          <w:szCs w:val="28"/>
        </w:rPr>
        <w:t>, благоустройству городского округа, инвестиционных программ организаций коммунального комплекса.</w:t>
      </w:r>
      <w:r w:rsidR="008A4443" w:rsidRPr="00C55B5B">
        <w:rPr>
          <w:sz w:val="28"/>
          <w:szCs w:val="28"/>
        </w:rPr>
        <w:t xml:space="preserve"> </w:t>
      </w:r>
    </w:p>
    <w:p w:rsidR="00116D66" w:rsidRPr="00C55B5B" w:rsidRDefault="00116D66" w:rsidP="00C55B5B">
      <w:pPr>
        <w:tabs>
          <w:tab w:val="left" w:pos="1276"/>
        </w:tabs>
        <w:ind w:firstLine="709"/>
        <w:jc w:val="both"/>
        <w:rPr>
          <w:sz w:val="28"/>
          <w:szCs w:val="28"/>
          <w:lang w:val="ru-RU"/>
        </w:rPr>
      </w:pPr>
    </w:p>
    <w:p w:rsidR="008A2A78" w:rsidRPr="00C55B5B" w:rsidRDefault="00A11506" w:rsidP="000C654F">
      <w:pPr>
        <w:pStyle w:val="afb"/>
        <w:tabs>
          <w:tab w:val="left" w:pos="1276"/>
        </w:tabs>
        <w:ind w:left="0"/>
        <w:jc w:val="center"/>
        <w:rPr>
          <w:sz w:val="28"/>
          <w:szCs w:val="28"/>
        </w:rPr>
      </w:pPr>
      <w:r w:rsidRPr="00C55B5B">
        <w:rPr>
          <w:sz w:val="28"/>
          <w:szCs w:val="28"/>
        </w:rPr>
        <w:t>Транспорт</w:t>
      </w:r>
    </w:p>
    <w:p w:rsidR="00D710D8" w:rsidRPr="00C55B5B" w:rsidRDefault="00D710D8" w:rsidP="00C55B5B">
      <w:pPr>
        <w:pStyle w:val="afb"/>
        <w:tabs>
          <w:tab w:val="left" w:pos="1276"/>
        </w:tabs>
        <w:ind w:left="0" w:firstLine="709"/>
        <w:jc w:val="both"/>
        <w:rPr>
          <w:sz w:val="28"/>
          <w:szCs w:val="28"/>
        </w:rPr>
      </w:pPr>
    </w:p>
    <w:p w:rsidR="007C71FB" w:rsidRPr="00C55B5B" w:rsidRDefault="007C71FB" w:rsidP="00C55B5B">
      <w:pPr>
        <w:ind w:firstLine="709"/>
        <w:jc w:val="both"/>
        <w:rPr>
          <w:sz w:val="28"/>
          <w:szCs w:val="28"/>
          <w:lang w:val="ru-RU"/>
        </w:rPr>
      </w:pPr>
      <w:r w:rsidRPr="00C55B5B">
        <w:rPr>
          <w:sz w:val="28"/>
          <w:szCs w:val="28"/>
          <w:lang w:val="ru-RU"/>
        </w:rPr>
        <w:t xml:space="preserve">Городской округ имеет выгодное геополитическое положение – </w:t>
      </w:r>
      <w:r w:rsidR="00D710D8" w:rsidRPr="00C55B5B">
        <w:rPr>
          <w:sz w:val="28"/>
          <w:szCs w:val="28"/>
          <w:lang w:val="ru-RU"/>
        </w:rPr>
        <w:t xml:space="preserve">                        </w:t>
      </w:r>
      <w:r w:rsidRPr="00C55B5B">
        <w:rPr>
          <w:sz w:val="28"/>
          <w:szCs w:val="28"/>
          <w:lang w:val="ru-RU"/>
        </w:rPr>
        <w:t xml:space="preserve">на границе с Удмуртской Республикой, Республикой Татарстан и Пермским </w:t>
      </w:r>
      <w:r w:rsidRPr="00C55B5B">
        <w:rPr>
          <w:sz w:val="28"/>
          <w:szCs w:val="28"/>
          <w:lang w:val="ru-RU"/>
        </w:rPr>
        <w:lastRenderedPageBreak/>
        <w:t xml:space="preserve">краем. Большое экономическое значение для развития региона имеют автодороги Ижевск – Чайковский – Нефтекамск – Уфа, Челябинск – Москва. </w:t>
      </w:r>
    </w:p>
    <w:p w:rsidR="007C71FB" w:rsidRPr="00C55B5B" w:rsidRDefault="007C71FB" w:rsidP="00C55B5B">
      <w:pPr>
        <w:pStyle w:val="28"/>
        <w:spacing w:after="0" w:line="240" w:lineRule="auto"/>
        <w:ind w:left="0" w:firstLine="709"/>
        <w:jc w:val="both"/>
        <w:rPr>
          <w:sz w:val="28"/>
          <w:szCs w:val="28"/>
          <w:lang w:val="ru-RU"/>
        </w:rPr>
      </w:pPr>
      <w:r w:rsidRPr="00C55B5B">
        <w:rPr>
          <w:sz w:val="28"/>
          <w:szCs w:val="28"/>
          <w:lang w:val="ru-RU"/>
        </w:rPr>
        <w:t xml:space="preserve">Железнодорожной веткой город связан с магистралью Москва – Казань – Владивосток, расстояние до ближайшей линейной железнодорожной станции Янаул – 50 км. </w:t>
      </w:r>
    </w:p>
    <w:p w:rsidR="007C71FB" w:rsidRPr="00C55B5B" w:rsidRDefault="001E529B" w:rsidP="00C55B5B">
      <w:pPr>
        <w:ind w:firstLine="709"/>
        <w:jc w:val="both"/>
        <w:rPr>
          <w:sz w:val="28"/>
          <w:szCs w:val="28"/>
          <w:lang w:val="ru-RU"/>
        </w:rPr>
      </w:pPr>
      <w:r w:rsidRPr="00C55B5B">
        <w:rPr>
          <w:sz w:val="28"/>
          <w:szCs w:val="28"/>
          <w:lang w:val="ru-RU"/>
        </w:rPr>
        <w:t>С развитием малой авиации в перспективе актуализируется</w:t>
      </w:r>
      <w:r w:rsidR="007C71FB" w:rsidRPr="00C55B5B">
        <w:rPr>
          <w:sz w:val="28"/>
          <w:szCs w:val="28"/>
          <w:lang w:val="ru-RU"/>
        </w:rPr>
        <w:t xml:space="preserve"> воп</w:t>
      </w:r>
      <w:r w:rsidR="00D710D8" w:rsidRPr="00C55B5B">
        <w:rPr>
          <w:sz w:val="28"/>
          <w:szCs w:val="28"/>
          <w:lang w:val="ru-RU"/>
        </w:rPr>
        <w:t>рос                        по организации деятельности</w:t>
      </w:r>
      <w:r w:rsidR="007C71FB" w:rsidRPr="00C55B5B">
        <w:rPr>
          <w:sz w:val="28"/>
          <w:szCs w:val="28"/>
          <w:lang w:val="ru-RU"/>
        </w:rPr>
        <w:t xml:space="preserve"> аэропорта.</w:t>
      </w:r>
    </w:p>
    <w:p w:rsidR="007C71FB" w:rsidRPr="00C55B5B" w:rsidRDefault="007C71FB" w:rsidP="00C55B5B">
      <w:pPr>
        <w:ind w:firstLine="709"/>
        <w:jc w:val="both"/>
        <w:rPr>
          <w:sz w:val="28"/>
          <w:szCs w:val="28"/>
          <w:lang w:val="ru-RU"/>
        </w:rPr>
      </w:pPr>
      <w:r w:rsidRPr="00C55B5B">
        <w:rPr>
          <w:sz w:val="28"/>
          <w:szCs w:val="28"/>
          <w:lang w:val="ru-RU"/>
        </w:rPr>
        <w:t xml:space="preserve">Развитию межрегиональных связей способствует строительство моста через реку Кама в районе города Камбарка и строительство в перспективе автомобильной магистрали федерального значения. </w:t>
      </w:r>
    </w:p>
    <w:p w:rsidR="00D710D8" w:rsidRPr="00C55B5B" w:rsidRDefault="007C71FB" w:rsidP="00C55B5B">
      <w:pPr>
        <w:ind w:firstLine="709"/>
        <w:jc w:val="both"/>
        <w:rPr>
          <w:sz w:val="28"/>
          <w:szCs w:val="28"/>
          <w:lang w:val="ru-RU"/>
        </w:rPr>
      </w:pPr>
      <w:r w:rsidRPr="00C55B5B">
        <w:rPr>
          <w:sz w:val="28"/>
          <w:szCs w:val="28"/>
          <w:lang w:val="ru-RU"/>
        </w:rPr>
        <w:t xml:space="preserve">Транспортная связанность всех территорий городского округа обеспечивается развитой улично-дорожной сетью и системой общественного пассажирского автотранспорта. Общая протяженность дорог городского округа </w:t>
      </w:r>
      <w:r w:rsidR="00BC0C02" w:rsidRPr="00C55B5B">
        <w:rPr>
          <w:sz w:val="28"/>
          <w:szCs w:val="28"/>
          <w:lang w:val="ru-RU"/>
        </w:rPr>
        <w:t>-</w:t>
      </w:r>
      <w:r w:rsidRPr="00C55B5B">
        <w:rPr>
          <w:sz w:val="28"/>
          <w:szCs w:val="28"/>
          <w:lang w:val="ru-RU"/>
        </w:rPr>
        <w:t xml:space="preserve"> </w:t>
      </w:r>
      <w:r w:rsidR="00BA2FA9" w:rsidRPr="00C55B5B">
        <w:rPr>
          <w:sz w:val="28"/>
          <w:szCs w:val="28"/>
          <w:lang w:val="ru-RU"/>
        </w:rPr>
        <w:t>224</w:t>
      </w:r>
      <w:r w:rsidRPr="00C55B5B">
        <w:rPr>
          <w:sz w:val="28"/>
          <w:szCs w:val="28"/>
          <w:lang w:val="ru-RU"/>
        </w:rPr>
        <w:t xml:space="preserve"> км, из них 183,3 км с твердым покрытием. Автомобильные дороги общего пользования относятся к третьей и четвертой категори</w:t>
      </w:r>
      <w:r w:rsidR="002D0783" w:rsidRPr="00C55B5B">
        <w:rPr>
          <w:sz w:val="28"/>
          <w:szCs w:val="28"/>
          <w:lang w:val="ru-RU"/>
        </w:rPr>
        <w:t>ям</w:t>
      </w:r>
      <w:r w:rsidR="00D710D8" w:rsidRPr="00C55B5B">
        <w:rPr>
          <w:sz w:val="28"/>
          <w:szCs w:val="28"/>
          <w:lang w:val="ru-RU"/>
        </w:rPr>
        <w:t xml:space="preserve">. </w:t>
      </w:r>
    </w:p>
    <w:p w:rsidR="00D710D8" w:rsidRPr="00C55B5B" w:rsidRDefault="00D710D8" w:rsidP="00C55B5B">
      <w:pPr>
        <w:ind w:firstLine="709"/>
        <w:jc w:val="both"/>
        <w:rPr>
          <w:sz w:val="28"/>
          <w:szCs w:val="28"/>
          <w:lang w:val="ru-RU"/>
        </w:rPr>
      </w:pPr>
    </w:p>
    <w:p w:rsidR="007C71FB" w:rsidRPr="00C55B5B" w:rsidRDefault="007C71FB" w:rsidP="000C654F">
      <w:pPr>
        <w:ind w:firstLine="709"/>
        <w:jc w:val="center"/>
        <w:rPr>
          <w:sz w:val="28"/>
          <w:szCs w:val="28"/>
          <w:lang w:val="ru-RU"/>
        </w:rPr>
      </w:pPr>
      <w:r w:rsidRPr="00C55B5B">
        <w:rPr>
          <w:sz w:val="28"/>
          <w:szCs w:val="28"/>
          <w:lang w:val="ru-RU"/>
        </w:rPr>
        <w:t>Инфраструктура</w:t>
      </w:r>
    </w:p>
    <w:p w:rsidR="00D710D8" w:rsidRPr="00C55B5B" w:rsidRDefault="00D710D8" w:rsidP="00C55B5B">
      <w:pPr>
        <w:ind w:firstLine="709"/>
        <w:jc w:val="both"/>
        <w:rPr>
          <w:sz w:val="28"/>
          <w:szCs w:val="28"/>
          <w:lang w:val="ru-RU"/>
        </w:rPr>
      </w:pPr>
    </w:p>
    <w:p w:rsidR="007C71FB" w:rsidRPr="00C55B5B" w:rsidRDefault="007C71FB" w:rsidP="00C55B5B">
      <w:pPr>
        <w:ind w:firstLine="709"/>
        <w:jc w:val="both"/>
        <w:rPr>
          <w:sz w:val="28"/>
          <w:szCs w:val="28"/>
          <w:lang w:val="ru-RU"/>
        </w:rPr>
      </w:pPr>
      <w:r w:rsidRPr="00C55B5B">
        <w:rPr>
          <w:sz w:val="28"/>
          <w:szCs w:val="28"/>
          <w:lang w:val="ru-RU"/>
        </w:rPr>
        <w:t xml:space="preserve">Деловая, финансовая, информационная инфраструктура муниципалитета достаточно развита: банковский сектор представлен </w:t>
      </w:r>
      <w:r w:rsidR="000C654F">
        <w:rPr>
          <w:sz w:val="28"/>
          <w:szCs w:val="28"/>
          <w:lang w:val="ru-RU"/>
        </w:rPr>
        <w:t xml:space="preserve">              </w:t>
      </w:r>
      <w:r w:rsidRPr="00C55B5B">
        <w:rPr>
          <w:sz w:val="28"/>
          <w:szCs w:val="28"/>
          <w:lang w:val="ru-RU"/>
        </w:rPr>
        <w:t>20 подразделениями кредитных организаций, осуществляют деяте</w:t>
      </w:r>
      <w:r w:rsidR="000C654F">
        <w:rPr>
          <w:sz w:val="28"/>
          <w:szCs w:val="28"/>
          <w:lang w:val="ru-RU"/>
        </w:rPr>
        <w:t xml:space="preserve">льность              22 страховые компании, </w:t>
      </w:r>
      <w:r w:rsidRPr="00C55B5B">
        <w:rPr>
          <w:sz w:val="28"/>
          <w:szCs w:val="28"/>
          <w:lang w:val="ru-RU"/>
        </w:rPr>
        <w:t>8 ре</w:t>
      </w:r>
      <w:r w:rsidR="00D710D8" w:rsidRPr="00C55B5B">
        <w:rPr>
          <w:sz w:val="28"/>
          <w:szCs w:val="28"/>
          <w:lang w:val="ru-RU"/>
        </w:rPr>
        <w:t xml:space="preserve">кламных агентств, функционируют местные каналы теле - </w:t>
      </w:r>
      <w:r w:rsidRPr="00C55B5B">
        <w:rPr>
          <w:sz w:val="28"/>
          <w:szCs w:val="28"/>
          <w:lang w:val="ru-RU"/>
        </w:rPr>
        <w:t>и радиовещания, печатные средства массовой информации.</w:t>
      </w:r>
    </w:p>
    <w:p w:rsidR="00E34E28" w:rsidRPr="00C55B5B" w:rsidRDefault="00E34E28" w:rsidP="00C55B5B">
      <w:pPr>
        <w:ind w:firstLine="709"/>
        <w:jc w:val="both"/>
        <w:rPr>
          <w:sz w:val="28"/>
          <w:szCs w:val="28"/>
          <w:lang w:val="ru-RU"/>
        </w:rPr>
      </w:pPr>
    </w:p>
    <w:p w:rsidR="007C71FB" w:rsidRPr="00C55B5B" w:rsidRDefault="007164A2" w:rsidP="000C654F">
      <w:pPr>
        <w:pStyle w:val="10"/>
        <w:tabs>
          <w:tab w:val="left" w:pos="0"/>
        </w:tabs>
        <w:spacing w:before="0"/>
        <w:jc w:val="center"/>
        <w:rPr>
          <w:rFonts w:ascii="Times New Roman" w:hAnsi="Times New Roman"/>
          <w:bCs w:val="0"/>
          <w:lang w:val="ru-RU"/>
        </w:rPr>
      </w:pPr>
      <w:bookmarkStart w:id="44" w:name="_Toc526936128"/>
      <w:r w:rsidRPr="00C55B5B">
        <w:rPr>
          <w:rFonts w:ascii="Times New Roman" w:hAnsi="Times New Roman"/>
          <w:bCs w:val="0"/>
          <w:lang w:val="ru-RU"/>
        </w:rPr>
        <w:t>1.1.</w:t>
      </w:r>
      <w:r w:rsidR="001403C9" w:rsidRPr="00C55B5B">
        <w:rPr>
          <w:rFonts w:ascii="Times New Roman" w:hAnsi="Times New Roman"/>
          <w:bCs w:val="0"/>
          <w:lang w:val="ru-RU"/>
        </w:rPr>
        <w:t>10</w:t>
      </w:r>
      <w:r w:rsidR="007C71FB" w:rsidRPr="00C55B5B">
        <w:rPr>
          <w:rFonts w:ascii="Times New Roman" w:hAnsi="Times New Roman"/>
          <w:bCs w:val="0"/>
          <w:lang w:val="ru-RU"/>
        </w:rPr>
        <w:t>. Система местного самоуправления и управление его развитием</w:t>
      </w:r>
      <w:bookmarkEnd w:id="44"/>
    </w:p>
    <w:p w:rsidR="007164A2" w:rsidRPr="00C55B5B" w:rsidRDefault="007164A2" w:rsidP="00C55B5B">
      <w:pPr>
        <w:ind w:firstLine="709"/>
        <w:jc w:val="both"/>
        <w:rPr>
          <w:sz w:val="28"/>
          <w:szCs w:val="28"/>
          <w:lang w:val="ru-RU"/>
        </w:rPr>
      </w:pPr>
    </w:p>
    <w:p w:rsidR="00D710D8" w:rsidRPr="00C55B5B" w:rsidRDefault="007C71FB" w:rsidP="00C55B5B">
      <w:pPr>
        <w:ind w:firstLine="709"/>
        <w:jc w:val="both"/>
        <w:rPr>
          <w:sz w:val="28"/>
          <w:szCs w:val="28"/>
          <w:lang w:val="ru-RU"/>
        </w:rPr>
      </w:pPr>
      <w:r w:rsidRPr="00C55B5B">
        <w:rPr>
          <w:sz w:val="28"/>
          <w:szCs w:val="28"/>
          <w:lang w:val="ru-RU"/>
        </w:rPr>
        <w:t>В соответствии с Уставом городского округа в структуру органов местного самоуправления городского округа входят:</w:t>
      </w:r>
      <w:r w:rsidR="00D710D8" w:rsidRPr="00C55B5B">
        <w:rPr>
          <w:sz w:val="28"/>
          <w:szCs w:val="28"/>
          <w:lang w:val="ru-RU"/>
        </w:rPr>
        <w:t xml:space="preserve"> </w:t>
      </w:r>
    </w:p>
    <w:p w:rsidR="00D710D8" w:rsidRPr="00C55B5B" w:rsidRDefault="00D710D8" w:rsidP="00C55B5B">
      <w:pPr>
        <w:ind w:firstLine="709"/>
        <w:jc w:val="both"/>
        <w:rPr>
          <w:sz w:val="28"/>
          <w:szCs w:val="28"/>
          <w:lang w:val="ru-RU"/>
        </w:rPr>
      </w:pPr>
      <w:r w:rsidRPr="00C55B5B">
        <w:rPr>
          <w:sz w:val="28"/>
          <w:szCs w:val="28"/>
          <w:lang w:val="ru-RU"/>
        </w:rPr>
        <w:t xml:space="preserve">1) </w:t>
      </w:r>
      <w:r w:rsidR="007C71FB" w:rsidRPr="00C55B5B">
        <w:rPr>
          <w:sz w:val="28"/>
          <w:szCs w:val="28"/>
          <w:lang w:val="ru-RU"/>
        </w:rPr>
        <w:t>представительный орган городского округа (Совет);</w:t>
      </w:r>
      <w:r w:rsidRPr="00C55B5B">
        <w:rPr>
          <w:sz w:val="28"/>
          <w:szCs w:val="28"/>
          <w:lang w:val="ru-RU"/>
        </w:rPr>
        <w:t xml:space="preserve"> </w:t>
      </w:r>
    </w:p>
    <w:p w:rsidR="00D710D8" w:rsidRPr="00C55B5B" w:rsidRDefault="00D710D8" w:rsidP="00C55B5B">
      <w:pPr>
        <w:ind w:firstLine="709"/>
        <w:jc w:val="both"/>
        <w:rPr>
          <w:sz w:val="28"/>
          <w:szCs w:val="28"/>
          <w:lang w:val="ru-RU"/>
        </w:rPr>
      </w:pPr>
      <w:r w:rsidRPr="00C55B5B">
        <w:rPr>
          <w:sz w:val="28"/>
          <w:szCs w:val="28"/>
          <w:lang w:val="ru-RU"/>
        </w:rPr>
        <w:t xml:space="preserve">2) </w:t>
      </w:r>
      <w:r w:rsidR="007C71FB" w:rsidRPr="00C55B5B">
        <w:rPr>
          <w:sz w:val="28"/>
          <w:szCs w:val="28"/>
          <w:lang w:val="ru-RU"/>
        </w:rPr>
        <w:t>глава городского округа (председатель Совета);</w:t>
      </w:r>
      <w:r w:rsidRPr="00C55B5B">
        <w:rPr>
          <w:sz w:val="28"/>
          <w:szCs w:val="28"/>
          <w:lang w:val="ru-RU"/>
        </w:rPr>
        <w:t xml:space="preserve"> </w:t>
      </w:r>
    </w:p>
    <w:p w:rsidR="00D710D8" w:rsidRPr="00C55B5B" w:rsidRDefault="00D710D8" w:rsidP="00C55B5B">
      <w:pPr>
        <w:ind w:firstLine="709"/>
        <w:jc w:val="both"/>
        <w:rPr>
          <w:sz w:val="28"/>
          <w:szCs w:val="28"/>
          <w:lang w:val="ru-RU"/>
        </w:rPr>
      </w:pPr>
      <w:r w:rsidRPr="00C55B5B">
        <w:rPr>
          <w:sz w:val="28"/>
          <w:szCs w:val="28"/>
          <w:lang w:val="ru-RU"/>
        </w:rPr>
        <w:t xml:space="preserve">3) </w:t>
      </w:r>
      <w:r w:rsidR="007C71FB" w:rsidRPr="00C55B5B">
        <w:rPr>
          <w:sz w:val="28"/>
          <w:szCs w:val="28"/>
          <w:lang w:val="ru-RU"/>
        </w:rPr>
        <w:t>администрация городского округа;</w:t>
      </w:r>
      <w:r w:rsidRPr="00C55B5B">
        <w:rPr>
          <w:sz w:val="28"/>
          <w:szCs w:val="28"/>
          <w:lang w:val="ru-RU"/>
        </w:rPr>
        <w:t xml:space="preserve"> </w:t>
      </w:r>
    </w:p>
    <w:p w:rsidR="007C71FB" w:rsidRPr="00C55B5B" w:rsidRDefault="00D710D8" w:rsidP="00C55B5B">
      <w:pPr>
        <w:ind w:firstLine="709"/>
        <w:jc w:val="both"/>
        <w:rPr>
          <w:sz w:val="28"/>
          <w:szCs w:val="28"/>
          <w:lang w:val="ru-RU"/>
        </w:rPr>
      </w:pPr>
      <w:r w:rsidRPr="00C55B5B">
        <w:rPr>
          <w:sz w:val="28"/>
          <w:szCs w:val="28"/>
          <w:lang w:val="ru-RU"/>
        </w:rPr>
        <w:t xml:space="preserve">4) </w:t>
      </w:r>
      <w:r w:rsidR="007C71FB" w:rsidRPr="00C55B5B">
        <w:rPr>
          <w:sz w:val="28"/>
          <w:szCs w:val="28"/>
          <w:lang w:val="ru-RU"/>
        </w:rPr>
        <w:t>контрольно-счетный орган городского округа (Контрольно-счетная палата).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Изменение структуры органов местного самоуправления осуществляется путем внесения изменений в Устав городского округа.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Финансовое обеспечение деятельности органов местного самоуправления осуществляется исключительно за счет собственных доходов бюджета городского округа.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Совет состоит из 26 депутатов. Совет обладает правами юридического лица. Срок полномочий Совета составляет 4 года. Совет подотчетен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 xml:space="preserve">и подконтролен непосредственно населению городского округа.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 xml:space="preserve">Иные полномочия Совета определяются федеральными законами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и принимаемыми в соответствии с ними Конституцией Республики Башкортостан, законами Республики Башкортостан и Уставом городского округа.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Совет заслушивает ежегодные отчеты председателя Совета, главы </w:t>
      </w:r>
      <w:r w:rsidRPr="00C55B5B">
        <w:rPr>
          <w:rFonts w:ascii="Times New Roman" w:hAnsi="Times New Roman" w:cs="Times New Roman"/>
          <w:sz w:val="28"/>
          <w:szCs w:val="28"/>
        </w:rPr>
        <w:lastRenderedPageBreak/>
        <w:t>администрации о результатах их деятельности, деятельности администрации</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 xml:space="preserve"> и иных подведомственных главе администрации органов местного самоуправления, в том числе о решении вопросов, поставленных Советом.</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Из состава депутатов Совета в порядке, установленном регламентом Совета, сформированы Президиум Совета, постоянные и иные комиссии Совета.</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Совет возглавляет председатель Совета, который является высшим должностным лицом городского округа и наделяется Уставом городского округа в соответствии с Федеральным законом собственными полномочиями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по решению вопросов местного значения.</w:t>
      </w:r>
    </w:p>
    <w:p w:rsidR="007C71FB" w:rsidRPr="00C55B5B" w:rsidRDefault="007C71FB" w:rsidP="00C55B5B">
      <w:pPr>
        <w:pStyle w:val="af6"/>
        <w:shd w:val="clear" w:color="auto" w:fill="FFFFFF"/>
        <w:spacing w:before="0" w:beforeAutospacing="0" w:after="0" w:afterAutospacing="0"/>
        <w:ind w:firstLine="709"/>
        <w:jc w:val="both"/>
        <w:textAlignment w:val="baseline"/>
        <w:rPr>
          <w:sz w:val="28"/>
          <w:szCs w:val="28"/>
        </w:rPr>
      </w:pPr>
      <w:r w:rsidRPr="00C55B5B">
        <w:rPr>
          <w:color w:val="000000"/>
          <w:sz w:val="28"/>
          <w:szCs w:val="28"/>
        </w:rPr>
        <w:t xml:space="preserve">Исполнительно-распорядительным органом городского </w:t>
      </w:r>
      <w:r w:rsidR="00212FD0" w:rsidRPr="00C55B5B">
        <w:rPr>
          <w:color w:val="000000"/>
          <w:sz w:val="28"/>
          <w:szCs w:val="28"/>
        </w:rPr>
        <w:t xml:space="preserve">округа является администрация. </w:t>
      </w:r>
      <w:r w:rsidRPr="00C55B5B">
        <w:rPr>
          <w:sz w:val="28"/>
          <w:szCs w:val="28"/>
        </w:rPr>
        <w:t xml:space="preserve">Администрация наделена Уставом городского округа полномочиями по решению вопросов местного значения и полномочиями </w:t>
      </w:r>
      <w:r w:rsidR="00212FD0" w:rsidRPr="00C55B5B">
        <w:rPr>
          <w:sz w:val="28"/>
          <w:szCs w:val="28"/>
        </w:rPr>
        <w:t xml:space="preserve">                               </w:t>
      </w:r>
      <w:r w:rsidRPr="00C55B5B">
        <w:rPr>
          <w:sz w:val="28"/>
          <w:szCs w:val="28"/>
        </w:rPr>
        <w:t>для осуществления отдельных государственных полномочий, переданных органам местного самоуправления федеральными законами и законами Республики Башкортостан.</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Администрацией руководит глава администрации на принципах единоначалия. Глава администрации подконтролен и подотчетен Совету,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а по вопросам, касающимся осуществления отдельных государственных полномочий, переданных органам местного самоуправления городского округа федеральными законами и законами Республики Башкортостан, подконтролен и подотчетен уполномоченному органу.</w:t>
      </w:r>
    </w:p>
    <w:p w:rsidR="007C71FB" w:rsidRPr="00C55B5B" w:rsidRDefault="007C71FB" w:rsidP="00C55B5B">
      <w:pPr>
        <w:pStyle w:val="ConsPlusNormal"/>
        <w:ind w:firstLine="709"/>
        <w:jc w:val="both"/>
        <w:rPr>
          <w:rFonts w:ascii="Times New Roman" w:hAnsi="Times New Roman" w:cs="Times New Roman"/>
          <w:sz w:val="28"/>
          <w:szCs w:val="28"/>
        </w:rPr>
      </w:pPr>
      <w:r w:rsidRPr="00C55B5B">
        <w:rPr>
          <w:rFonts w:ascii="Times New Roman" w:hAnsi="Times New Roman" w:cs="Times New Roman"/>
          <w:sz w:val="28"/>
          <w:szCs w:val="28"/>
        </w:rPr>
        <w:t xml:space="preserve">Главой администрации является лицо, </w:t>
      </w:r>
      <w:r w:rsidR="00212FD0" w:rsidRPr="00C55B5B">
        <w:rPr>
          <w:rFonts w:ascii="Times New Roman" w:hAnsi="Times New Roman" w:cs="Times New Roman"/>
          <w:sz w:val="28"/>
          <w:szCs w:val="28"/>
        </w:rPr>
        <w:t>назначаемое на должность главы а</w:t>
      </w:r>
      <w:r w:rsidRPr="00C55B5B">
        <w:rPr>
          <w:rFonts w:ascii="Times New Roman" w:hAnsi="Times New Roman" w:cs="Times New Roman"/>
          <w:sz w:val="28"/>
          <w:szCs w:val="28"/>
        </w:rPr>
        <w:t>дминистрации по контракту, заключаемому по результатам конкурса</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 xml:space="preserve"> на замещение указанной до</w:t>
      </w:r>
      <w:r w:rsidR="00212FD0" w:rsidRPr="00C55B5B">
        <w:rPr>
          <w:rFonts w:ascii="Times New Roman" w:hAnsi="Times New Roman" w:cs="Times New Roman"/>
          <w:sz w:val="28"/>
          <w:szCs w:val="28"/>
        </w:rPr>
        <w:t>лжности. Срок полномочий главы а</w:t>
      </w:r>
      <w:r w:rsidRPr="00C55B5B">
        <w:rPr>
          <w:rFonts w:ascii="Times New Roman" w:hAnsi="Times New Roman" w:cs="Times New Roman"/>
          <w:sz w:val="28"/>
          <w:szCs w:val="28"/>
        </w:rPr>
        <w:t xml:space="preserve">дминистрации ограничивается периодом осуществления полномочий Совета соответствующего созыва (до дня начала работы Совета нового созыва), </w:t>
      </w:r>
      <w:r w:rsidR="00212FD0" w:rsidRPr="00C55B5B">
        <w:rPr>
          <w:rFonts w:ascii="Times New Roman" w:hAnsi="Times New Roman" w:cs="Times New Roman"/>
          <w:sz w:val="28"/>
          <w:szCs w:val="28"/>
        </w:rPr>
        <w:t xml:space="preserve">                   </w:t>
      </w:r>
      <w:r w:rsidRPr="00C55B5B">
        <w:rPr>
          <w:rFonts w:ascii="Times New Roman" w:hAnsi="Times New Roman" w:cs="Times New Roman"/>
          <w:sz w:val="28"/>
          <w:szCs w:val="28"/>
        </w:rPr>
        <w:t>но не может быть менее двух лет.</w:t>
      </w:r>
    </w:p>
    <w:p w:rsidR="007C71FB" w:rsidRPr="00C55B5B" w:rsidRDefault="00212FD0" w:rsidP="00C55B5B">
      <w:pPr>
        <w:pStyle w:val="af6"/>
        <w:shd w:val="clear" w:color="auto" w:fill="FFFFFF"/>
        <w:spacing w:before="0" w:beforeAutospacing="0" w:after="0" w:afterAutospacing="0"/>
        <w:ind w:firstLine="709"/>
        <w:jc w:val="both"/>
        <w:textAlignment w:val="baseline"/>
        <w:rPr>
          <w:color w:val="000000"/>
          <w:sz w:val="28"/>
          <w:szCs w:val="28"/>
        </w:rPr>
      </w:pPr>
      <w:r w:rsidRPr="00C55B5B">
        <w:rPr>
          <w:color w:val="000000"/>
          <w:sz w:val="28"/>
          <w:szCs w:val="28"/>
        </w:rPr>
        <w:t>В прямом подчинении главе а</w:t>
      </w:r>
      <w:r w:rsidR="007C71FB" w:rsidRPr="00C55B5B">
        <w:rPr>
          <w:color w:val="000000"/>
          <w:sz w:val="28"/>
          <w:szCs w:val="28"/>
        </w:rPr>
        <w:t xml:space="preserve">дминистрации находятся пять заместителей, управляющий делами, возглавляющие укрупненные направления – блок организационной работы, финансовый, экономический, социальный блоки, блоки строительства и жизнеобеспечения, юридический отдел и сектор по мобилизационной работе. </w:t>
      </w:r>
    </w:p>
    <w:p w:rsidR="00EB7AE2" w:rsidRPr="00C55B5B" w:rsidRDefault="007C71FB" w:rsidP="00C55B5B">
      <w:pPr>
        <w:ind w:firstLine="709"/>
        <w:jc w:val="both"/>
        <w:rPr>
          <w:bCs/>
          <w:sz w:val="28"/>
          <w:szCs w:val="28"/>
          <w:lang w:val="ru-RU"/>
        </w:rPr>
      </w:pPr>
      <w:proofErr w:type="gramStart"/>
      <w:r w:rsidRPr="00C55B5B">
        <w:rPr>
          <w:color w:val="000000"/>
          <w:sz w:val="28"/>
          <w:szCs w:val="28"/>
          <w:lang w:val="ru-RU"/>
        </w:rPr>
        <w:t>Взаимодействие органов местного самоуправления с населением</w:t>
      </w:r>
      <w:r w:rsidRPr="00C55B5B">
        <w:rPr>
          <w:color w:val="000000"/>
          <w:sz w:val="28"/>
          <w:szCs w:val="28"/>
          <w:lang w:val="ru-RU"/>
        </w:rPr>
        <w:br/>
        <w:t xml:space="preserve">городского округа основано главным образом на федеральном </w:t>
      </w:r>
      <w:r w:rsidR="000C654F">
        <w:rPr>
          <w:color w:val="000000"/>
          <w:sz w:val="28"/>
          <w:szCs w:val="28"/>
          <w:lang w:val="ru-RU"/>
        </w:rPr>
        <w:t xml:space="preserve">                                    </w:t>
      </w:r>
      <w:r w:rsidRPr="00C55B5B">
        <w:rPr>
          <w:color w:val="000000"/>
          <w:sz w:val="28"/>
          <w:szCs w:val="28"/>
          <w:lang w:val="ru-RU"/>
        </w:rPr>
        <w:t>и региональном законодательстве, отдельные положения которого уточняют местные правовые акты, например, Положение</w:t>
      </w:r>
      <w:r w:rsidRPr="00C55B5B">
        <w:rPr>
          <w:sz w:val="28"/>
          <w:szCs w:val="28"/>
          <w:lang w:val="ru-RU"/>
        </w:rPr>
        <w:t xml:space="preserve"> о правотворческой инициативе граждан в городском округе, </w:t>
      </w:r>
      <w:r w:rsidRPr="00C55B5B">
        <w:rPr>
          <w:bCs/>
          <w:sz w:val="28"/>
          <w:szCs w:val="28"/>
          <w:lang w:val="ru-RU"/>
        </w:rPr>
        <w:t xml:space="preserve">Положение о порядке назначения </w:t>
      </w:r>
      <w:r w:rsidR="000C654F">
        <w:rPr>
          <w:bCs/>
          <w:sz w:val="28"/>
          <w:szCs w:val="28"/>
          <w:lang w:val="ru-RU"/>
        </w:rPr>
        <w:t xml:space="preserve">            </w:t>
      </w:r>
      <w:r w:rsidRPr="00C55B5B">
        <w:rPr>
          <w:bCs/>
          <w:sz w:val="28"/>
          <w:szCs w:val="28"/>
          <w:lang w:val="ru-RU"/>
        </w:rPr>
        <w:t>и проведения собраний граждан, конференций граждан (собраний делегатов) в городском округе, Положение о публичных слушаниях в городском округе</w:t>
      </w:r>
      <w:r w:rsidR="00EB7AE2" w:rsidRPr="00C55B5B">
        <w:rPr>
          <w:bCs/>
          <w:sz w:val="28"/>
          <w:szCs w:val="28"/>
          <w:lang w:val="ru-RU"/>
        </w:rPr>
        <w:t>.</w:t>
      </w:r>
      <w:r w:rsidRPr="00C55B5B">
        <w:rPr>
          <w:bCs/>
          <w:sz w:val="28"/>
          <w:szCs w:val="28"/>
          <w:lang w:val="ru-RU"/>
        </w:rPr>
        <w:t xml:space="preserve"> </w:t>
      </w:r>
      <w:proofErr w:type="gramEnd"/>
    </w:p>
    <w:p w:rsidR="007C71FB" w:rsidRPr="00C55B5B" w:rsidRDefault="007C71FB" w:rsidP="00C55B5B">
      <w:pPr>
        <w:ind w:firstLine="709"/>
        <w:jc w:val="both"/>
        <w:rPr>
          <w:bCs/>
          <w:sz w:val="28"/>
          <w:szCs w:val="28"/>
          <w:lang w:val="ru-RU"/>
        </w:rPr>
      </w:pPr>
      <w:r w:rsidRPr="00C55B5B">
        <w:rPr>
          <w:color w:val="000000"/>
          <w:sz w:val="28"/>
          <w:szCs w:val="28"/>
          <w:lang w:val="ru-RU"/>
        </w:rPr>
        <w:t>В целом следует отметить, что нормативно-правовая база городского округа отвечает существующим потребностям, правотворческая деятельность регламентирована.</w:t>
      </w:r>
    </w:p>
    <w:p w:rsidR="007C71FB" w:rsidRPr="00C55B5B" w:rsidRDefault="007C71FB" w:rsidP="00C55B5B">
      <w:pPr>
        <w:pStyle w:val="af6"/>
        <w:shd w:val="clear" w:color="auto" w:fill="FFFFFF"/>
        <w:spacing w:before="0" w:beforeAutospacing="0" w:after="0" w:afterAutospacing="0"/>
        <w:ind w:firstLine="709"/>
        <w:jc w:val="both"/>
        <w:textAlignment w:val="baseline"/>
        <w:rPr>
          <w:sz w:val="28"/>
          <w:szCs w:val="28"/>
        </w:rPr>
      </w:pPr>
      <w:r w:rsidRPr="00C55B5B">
        <w:rPr>
          <w:color w:val="000000"/>
          <w:sz w:val="28"/>
          <w:szCs w:val="28"/>
        </w:rPr>
        <w:t xml:space="preserve">Одной из наиболее задействованных форм участия населения </w:t>
      </w:r>
      <w:r w:rsidR="00EB7AE2" w:rsidRPr="00C55B5B">
        <w:rPr>
          <w:color w:val="000000"/>
          <w:sz w:val="28"/>
          <w:szCs w:val="28"/>
        </w:rPr>
        <w:t xml:space="preserve">                            </w:t>
      </w:r>
      <w:r w:rsidRPr="00C55B5B">
        <w:rPr>
          <w:color w:val="000000"/>
          <w:sz w:val="28"/>
          <w:szCs w:val="28"/>
        </w:rPr>
        <w:t xml:space="preserve">в осуществлении местного самоуправления в городском округе в настоящее </w:t>
      </w:r>
      <w:r w:rsidRPr="00C55B5B">
        <w:rPr>
          <w:color w:val="000000"/>
          <w:sz w:val="28"/>
          <w:szCs w:val="28"/>
        </w:rPr>
        <w:lastRenderedPageBreak/>
        <w:t>время является обращение граждан в органы местного самоуправления, участие в муниципальных выборах, публичных слушаниях</w:t>
      </w:r>
      <w:r w:rsidRPr="00C55B5B">
        <w:rPr>
          <w:sz w:val="28"/>
          <w:szCs w:val="28"/>
        </w:rPr>
        <w:t xml:space="preserve">. </w:t>
      </w:r>
    </w:p>
    <w:p w:rsidR="007C71FB" w:rsidRPr="00C55B5B" w:rsidRDefault="007C71FB"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Данная ситуация, с одной стороны, характеризует население</w:t>
      </w:r>
      <w:r w:rsidRPr="00C55B5B">
        <w:rPr>
          <w:sz w:val="28"/>
          <w:szCs w:val="28"/>
        </w:rPr>
        <w:br/>
        <w:t xml:space="preserve">городского округа как достаточно активное (что говорит об имеющемся потенциале его привлечения к участию в процессах местного самоуправления) и свидетельствует о множестве проблем в рамках вопросов местного значения. С другой стороны, она косвенно указывает </w:t>
      </w:r>
      <w:r w:rsidR="000C654F">
        <w:rPr>
          <w:sz w:val="28"/>
          <w:szCs w:val="28"/>
        </w:rPr>
        <w:t xml:space="preserve">                                  </w:t>
      </w:r>
      <w:r w:rsidRPr="00C55B5B">
        <w:rPr>
          <w:sz w:val="28"/>
          <w:szCs w:val="28"/>
        </w:rPr>
        <w:t xml:space="preserve">на неразвитость других форм участия населения в осуществлении местного самоуправления, что вынуждает население реализовывать инициативы </w:t>
      </w:r>
      <w:r w:rsidR="000C654F">
        <w:rPr>
          <w:sz w:val="28"/>
          <w:szCs w:val="28"/>
        </w:rPr>
        <w:t xml:space="preserve">                   </w:t>
      </w:r>
      <w:r w:rsidRPr="00C55B5B">
        <w:rPr>
          <w:sz w:val="28"/>
          <w:szCs w:val="28"/>
        </w:rPr>
        <w:t>и решать проблемы путем обращений, основную часть которых составляют жалобы и заявления.</w:t>
      </w:r>
    </w:p>
    <w:p w:rsidR="00EB7AE2" w:rsidRPr="00C55B5B" w:rsidRDefault="007C71FB"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Резервом роста активности населения являются социальные групп</w:t>
      </w:r>
      <w:r w:rsidR="00EB7AE2" w:rsidRPr="00C55B5B">
        <w:rPr>
          <w:sz w:val="28"/>
          <w:szCs w:val="28"/>
        </w:rPr>
        <w:t xml:space="preserve">ы: </w:t>
      </w:r>
    </w:p>
    <w:p w:rsidR="00EB7AE2" w:rsidRPr="00C55B5B" w:rsidRDefault="00EB7AE2"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 xml:space="preserve">1) </w:t>
      </w:r>
      <w:r w:rsidR="007C71FB" w:rsidRPr="00C55B5B">
        <w:rPr>
          <w:sz w:val="28"/>
          <w:szCs w:val="28"/>
        </w:rPr>
        <w:t xml:space="preserve">интеллигенция, прежде всего </w:t>
      </w:r>
      <w:r w:rsidRPr="00C55B5B">
        <w:rPr>
          <w:sz w:val="28"/>
          <w:szCs w:val="28"/>
        </w:rPr>
        <w:t xml:space="preserve">работники бюджетных учреждений; </w:t>
      </w:r>
    </w:p>
    <w:p w:rsidR="00EB7AE2" w:rsidRPr="00C55B5B" w:rsidRDefault="00EB7AE2"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 xml:space="preserve">2) </w:t>
      </w:r>
      <w:r w:rsidR="007C71FB" w:rsidRPr="00C55B5B">
        <w:rPr>
          <w:sz w:val="28"/>
          <w:szCs w:val="28"/>
        </w:rPr>
        <w:t>молодежь (информатизация общества привела к созданию новых форм объединений молодежи –</w:t>
      </w:r>
      <w:r w:rsidRPr="00C55B5B">
        <w:rPr>
          <w:sz w:val="28"/>
          <w:szCs w:val="28"/>
        </w:rPr>
        <w:t xml:space="preserve"> виртуальных социальных сетей); </w:t>
      </w:r>
    </w:p>
    <w:p w:rsidR="007C71FB" w:rsidRPr="00C55B5B" w:rsidRDefault="00EB7AE2" w:rsidP="00C55B5B">
      <w:pPr>
        <w:pStyle w:val="af6"/>
        <w:shd w:val="clear" w:color="auto" w:fill="FFFFFF"/>
        <w:spacing w:before="0" w:beforeAutospacing="0" w:after="0" w:afterAutospacing="0"/>
        <w:ind w:firstLine="709"/>
        <w:jc w:val="both"/>
        <w:textAlignment w:val="baseline"/>
        <w:rPr>
          <w:sz w:val="28"/>
          <w:szCs w:val="28"/>
        </w:rPr>
      </w:pPr>
      <w:r w:rsidRPr="00C55B5B">
        <w:rPr>
          <w:sz w:val="28"/>
          <w:szCs w:val="28"/>
        </w:rPr>
        <w:t xml:space="preserve">3) </w:t>
      </w:r>
      <w:r w:rsidR="007C71FB" w:rsidRPr="00C55B5B">
        <w:rPr>
          <w:sz w:val="28"/>
          <w:szCs w:val="28"/>
        </w:rPr>
        <w:t>ветераны, обладающие высоким профессиональным опытом, патриотизмом.</w:t>
      </w:r>
    </w:p>
    <w:p w:rsidR="007C71FB" w:rsidRPr="00C55B5B" w:rsidRDefault="007C71FB" w:rsidP="00C55B5B">
      <w:pPr>
        <w:pStyle w:val="af6"/>
        <w:tabs>
          <w:tab w:val="num" w:pos="899"/>
          <w:tab w:val="left" w:pos="1080"/>
        </w:tabs>
        <w:spacing w:before="0" w:beforeAutospacing="0" w:after="0" w:afterAutospacing="0"/>
        <w:ind w:firstLine="709"/>
        <w:jc w:val="both"/>
        <w:rPr>
          <w:bCs/>
          <w:sz w:val="28"/>
          <w:szCs w:val="28"/>
        </w:rPr>
      </w:pPr>
      <w:proofErr w:type="gramStart"/>
      <w:r w:rsidRPr="00C55B5B">
        <w:rPr>
          <w:sz w:val="28"/>
          <w:szCs w:val="28"/>
        </w:rPr>
        <w:t>В целях реализации прав граждан на участие в местном самоуправлении, решения наиболее важных для жителей городского округа вопросов экономического и социального развития, реализации демократических принципов развития гражданского общества</w:t>
      </w:r>
      <w:r w:rsidRPr="00C55B5B">
        <w:rPr>
          <w:bCs/>
          <w:sz w:val="28"/>
          <w:szCs w:val="28"/>
        </w:rPr>
        <w:t xml:space="preserve"> решением Совета в декабре 2014 года утверждено Положение об Общественной палате, которая призвана обеспечить взаимодействие граждан, общественных объединений с органами местного самоуправления городского округа в целях учета потребностей</w:t>
      </w:r>
      <w:r w:rsidR="000C654F">
        <w:rPr>
          <w:bCs/>
          <w:sz w:val="28"/>
          <w:szCs w:val="28"/>
        </w:rPr>
        <w:t xml:space="preserve"> </w:t>
      </w:r>
      <w:r w:rsidRPr="00C55B5B">
        <w:rPr>
          <w:bCs/>
          <w:sz w:val="28"/>
          <w:szCs w:val="28"/>
        </w:rPr>
        <w:t>и интересов граждан, защиты</w:t>
      </w:r>
      <w:proofErr w:type="gramEnd"/>
      <w:r w:rsidRPr="00C55B5B">
        <w:rPr>
          <w:bCs/>
          <w:sz w:val="28"/>
          <w:szCs w:val="28"/>
        </w:rPr>
        <w:t xml:space="preserve"> прав и свобод граждан </w:t>
      </w:r>
      <w:r w:rsidR="000C654F">
        <w:rPr>
          <w:bCs/>
          <w:sz w:val="28"/>
          <w:szCs w:val="28"/>
        </w:rPr>
        <w:t xml:space="preserve">           </w:t>
      </w:r>
      <w:r w:rsidRPr="00C55B5B">
        <w:rPr>
          <w:bCs/>
          <w:sz w:val="28"/>
          <w:szCs w:val="28"/>
        </w:rPr>
        <w:t xml:space="preserve">и прав общественных объединений, а также осуществления общественного </w:t>
      </w:r>
      <w:proofErr w:type="gramStart"/>
      <w:r w:rsidRPr="00C55B5B">
        <w:rPr>
          <w:bCs/>
          <w:sz w:val="28"/>
          <w:szCs w:val="28"/>
        </w:rPr>
        <w:t>контроля</w:t>
      </w:r>
      <w:r w:rsidR="000C654F">
        <w:rPr>
          <w:bCs/>
          <w:sz w:val="28"/>
          <w:szCs w:val="28"/>
        </w:rPr>
        <w:t xml:space="preserve"> </w:t>
      </w:r>
      <w:r w:rsidRPr="00C55B5B">
        <w:rPr>
          <w:bCs/>
          <w:sz w:val="28"/>
          <w:szCs w:val="28"/>
        </w:rPr>
        <w:t>за</w:t>
      </w:r>
      <w:proofErr w:type="gramEnd"/>
      <w:r w:rsidRPr="00C55B5B">
        <w:rPr>
          <w:bCs/>
          <w:sz w:val="28"/>
          <w:szCs w:val="28"/>
        </w:rPr>
        <w:t xml:space="preserve"> деятельностью администрации городского округа. </w:t>
      </w:r>
    </w:p>
    <w:p w:rsidR="0038595B" w:rsidRPr="00C55B5B" w:rsidRDefault="007C71FB" w:rsidP="00C55B5B">
      <w:pPr>
        <w:ind w:firstLine="709"/>
        <w:jc w:val="both"/>
        <w:rPr>
          <w:sz w:val="28"/>
          <w:szCs w:val="28"/>
          <w:lang w:val="ru-RU"/>
        </w:rPr>
      </w:pPr>
      <w:r w:rsidRPr="00C55B5B">
        <w:rPr>
          <w:color w:val="000000"/>
          <w:sz w:val="28"/>
          <w:szCs w:val="28"/>
          <w:lang w:val="ru-RU"/>
        </w:rPr>
        <w:t>Наиболее значимой с законодательно-правовой точки зрения формой участия населения в осуществлении местного самоуправления является территориальное общественное самоуправление, которое является частью системы местного самоуправления. В</w:t>
      </w:r>
      <w:r w:rsidRPr="00C55B5B">
        <w:rPr>
          <w:bCs/>
          <w:sz w:val="28"/>
          <w:szCs w:val="28"/>
          <w:lang w:val="ru-RU"/>
        </w:rPr>
        <w:t xml:space="preserve"> </w:t>
      </w:r>
      <w:r w:rsidRPr="00C55B5B">
        <w:rPr>
          <w:sz w:val="28"/>
          <w:szCs w:val="28"/>
          <w:lang w:val="ru-RU"/>
        </w:rPr>
        <w:t xml:space="preserve">целях реализации права граждан </w:t>
      </w:r>
      <w:r w:rsidR="00EB7AE2" w:rsidRPr="00C55B5B">
        <w:rPr>
          <w:sz w:val="28"/>
          <w:szCs w:val="28"/>
          <w:lang w:val="ru-RU"/>
        </w:rPr>
        <w:t xml:space="preserve">                        </w:t>
      </w:r>
      <w:r w:rsidRPr="00C55B5B">
        <w:rPr>
          <w:sz w:val="28"/>
          <w:szCs w:val="28"/>
          <w:lang w:val="ru-RU"/>
        </w:rPr>
        <w:t>на осуществление местного самоуправления в июне 2014 года решением Совета утверждено Положение о порядке организации и осуществления территориального общественного самоуправления н</w:t>
      </w:r>
      <w:bookmarkStart w:id="45" w:name="_Toc526936129"/>
      <w:r w:rsidR="000C654F">
        <w:rPr>
          <w:sz w:val="28"/>
          <w:szCs w:val="28"/>
          <w:lang w:val="ru-RU"/>
        </w:rPr>
        <w:t>а территории городского округа.</w:t>
      </w:r>
    </w:p>
    <w:p w:rsidR="0038595B" w:rsidRPr="00C55B5B" w:rsidRDefault="0038595B" w:rsidP="00C55B5B">
      <w:pPr>
        <w:ind w:firstLine="709"/>
        <w:jc w:val="both"/>
        <w:rPr>
          <w:sz w:val="28"/>
          <w:szCs w:val="28"/>
          <w:lang w:val="ru-RU"/>
        </w:rPr>
      </w:pPr>
    </w:p>
    <w:p w:rsidR="007C71FB" w:rsidRPr="00C55B5B" w:rsidRDefault="007164A2" w:rsidP="000C654F">
      <w:pPr>
        <w:jc w:val="center"/>
        <w:rPr>
          <w:b/>
          <w:sz w:val="28"/>
          <w:szCs w:val="28"/>
          <w:lang w:val="ru-RU"/>
        </w:rPr>
      </w:pPr>
      <w:r w:rsidRPr="00C55B5B">
        <w:rPr>
          <w:b/>
          <w:bCs/>
          <w:sz w:val="28"/>
          <w:szCs w:val="28"/>
          <w:lang w:val="ru-RU"/>
        </w:rPr>
        <w:t>1.1.</w:t>
      </w:r>
      <w:r w:rsidR="007C71FB" w:rsidRPr="00C55B5B">
        <w:rPr>
          <w:b/>
          <w:bCs/>
          <w:sz w:val="28"/>
          <w:szCs w:val="28"/>
          <w:lang w:val="ru-RU"/>
        </w:rPr>
        <w:t>1</w:t>
      </w:r>
      <w:r w:rsidR="001403C9" w:rsidRPr="00C55B5B">
        <w:rPr>
          <w:b/>
          <w:bCs/>
          <w:sz w:val="28"/>
          <w:szCs w:val="28"/>
          <w:lang w:val="ru-RU"/>
        </w:rPr>
        <w:t>1</w:t>
      </w:r>
      <w:r w:rsidR="007C71FB" w:rsidRPr="00C55B5B">
        <w:rPr>
          <w:b/>
          <w:bCs/>
          <w:sz w:val="28"/>
          <w:szCs w:val="28"/>
          <w:lang w:val="ru-RU"/>
        </w:rPr>
        <w:t>. Бюджетные возможности</w:t>
      </w:r>
      <w:bookmarkEnd w:id="45"/>
    </w:p>
    <w:p w:rsidR="00EB7AE2" w:rsidRPr="00C55B5B" w:rsidRDefault="00EB7AE2" w:rsidP="00C55B5B">
      <w:pPr>
        <w:ind w:firstLine="709"/>
        <w:jc w:val="both"/>
        <w:rPr>
          <w:sz w:val="28"/>
          <w:szCs w:val="28"/>
          <w:lang w:val="ru-RU"/>
        </w:rPr>
      </w:pPr>
    </w:p>
    <w:p w:rsidR="007C71FB" w:rsidRPr="00C55B5B" w:rsidRDefault="007C71FB" w:rsidP="00C55B5B">
      <w:pPr>
        <w:autoSpaceDE w:val="0"/>
        <w:autoSpaceDN w:val="0"/>
        <w:adjustRightInd w:val="0"/>
        <w:ind w:firstLine="709"/>
        <w:jc w:val="both"/>
        <w:rPr>
          <w:sz w:val="28"/>
          <w:szCs w:val="28"/>
          <w:lang w:val="ru-RU"/>
        </w:rPr>
      </w:pPr>
      <w:r w:rsidRPr="00C55B5B">
        <w:rPr>
          <w:color w:val="000000"/>
          <w:sz w:val="28"/>
          <w:szCs w:val="28"/>
          <w:lang w:val="ru-RU"/>
        </w:rPr>
        <w:tab/>
        <w:t xml:space="preserve">За </w:t>
      </w:r>
      <w:r w:rsidRPr="00C55B5B">
        <w:rPr>
          <w:sz w:val="28"/>
          <w:szCs w:val="28"/>
          <w:lang w:val="ru-RU"/>
        </w:rPr>
        <w:t>последние три года ежегодный общий объем доходов бюджета городского округа составил в среднем 2</w:t>
      </w:r>
      <w:r w:rsidR="00EB7AE2" w:rsidRPr="00C55B5B">
        <w:rPr>
          <w:sz w:val="28"/>
          <w:szCs w:val="28"/>
          <w:lang w:val="ru-RU"/>
        </w:rPr>
        <w:t xml:space="preserve"> </w:t>
      </w:r>
      <w:r w:rsidRPr="00C55B5B">
        <w:rPr>
          <w:sz w:val="28"/>
          <w:szCs w:val="28"/>
          <w:lang w:val="ru-RU"/>
        </w:rPr>
        <w:t>317 млн. рублей при общем объеме расходов бюджета городского округа 2</w:t>
      </w:r>
      <w:r w:rsidR="00EB7AE2" w:rsidRPr="00C55B5B">
        <w:rPr>
          <w:sz w:val="28"/>
          <w:szCs w:val="28"/>
          <w:lang w:val="ru-RU"/>
        </w:rPr>
        <w:t xml:space="preserve"> </w:t>
      </w:r>
      <w:r w:rsidRPr="00C55B5B">
        <w:rPr>
          <w:sz w:val="28"/>
          <w:szCs w:val="28"/>
          <w:lang w:val="ru-RU"/>
        </w:rPr>
        <w:t xml:space="preserve">328 млн. рублей. </w:t>
      </w:r>
    </w:p>
    <w:p w:rsidR="00E44EF9" w:rsidRPr="00C55B5B" w:rsidRDefault="00E44EF9" w:rsidP="00C55B5B">
      <w:pPr>
        <w:autoSpaceDE w:val="0"/>
        <w:autoSpaceDN w:val="0"/>
        <w:adjustRightInd w:val="0"/>
        <w:ind w:firstLine="709"/>
        <w:jc w:val="both"/>
        <w:rPr>
          <w:color w:val="000000"/>
          <w:sz w:val="28"/>
          <w:szCs w:val="28"/>
          <w:lang w:val="ru-RU"/>
        </w:rPr>
      </w:pPr>
      <w:r w:rsidRPr="00C55B5B">
        <w:rPr>
          <w:color w:val="000000"/>
          <w:sz w:val="28"/>
          <w:szCs w:val="28"/>
          <w:lang w:val="ru-RU"/>
        </w:rPr>
        <w:t xml:space="preserve">Доля безвозмездных поступлений у городского округа составляет </w:t>
      </w:r>
      <w:r w:rsidR="00EB7AE2" w:rsidRPr="00C55B5B">
        <w:rPr>
          <w:color w:val="000000"/>
          <w:sz w:val="28"/>
          <w:szCs w:val="28"/>
          <w:lang w:val="ru-RU"/>
        </w:rPr>
        <w:t xml:space="preserve">                  59 - 65 </w:t>
      </w:r>
      <w:r w:rsidRPr="00C55B5B">
        <w:rPr>
          <w:color w:val="000000"/>
          <w:sz w:val="28"/>
          <w:szCs w:val="28"/>
          <w:lang w:val="ru-RU"/>
        </w:rPr>
        <w:t xml:space="preserve">% в общем объеме доходов (с 2015 года ситуация с перечислением средств от других бюджетов бюджетной системы улучшилась по сравнению </w:t>
      </w:r>
      <w:r w:rsidR="00EB7AE2" w:rsidRPr="00C55B5B">
        <w:rPr>
          <w:color w:val="000000"/>
          <w:sz w:val="28"/>
          <w:szCs w:val="28"/>
          <w:lang w:val="ru-RU"/>
        </w:rPr>
        <w:t xml:space="preserve">                </w:t>
      </w:r>
      <w:r w:rsidRPr="00C55B5B">
        <w:rPr>
          <w:color w:val="000000"/>
          <w:sz w:val="28"/>
          <w:szCs w:val="28"/>
          <w:lang w:val="ru-RU"/>
        </w:rPr>
        <w:t xml:space="preserve">с предыдущими годами). </w:t>
      </w:r>
    </w:p>
    <w:p w:rsidR="00E44EF9" w:rsidRPr="00C55B5B" w:rsidRDefault="00E44EF9" w:rsidP="00C55B5B">
      <w:pPr>
        <w:autoSpaceDE w:val="0"/>
        <w:autoSpaceDN w:val="0"/>
        <w:adjustRightInd w:val="0"/>
        <w:ind w:firstLine="709"/>
        <w:jc w:val="both"/>
        <w:rPr>
          <w:color w:val="000000"/>
          <w:sz w:val="28"/>
          <w:szCs w:val="28"/>
          <w:lang w:val="ru-RU"/>
        </w:rPr>
      </w:pPr>
      <w:r w:rsidRPr="00C55B5B">
        <w:rPr>
          <w:color w:val="000000"/>
          <w:sz w:val="28"/>
          <w:szCs w:val="28"/>
          <w:lang w:val="ru-RU"/>
        </w:rPr>
        <w:lastRenderedPageBreak/>
        <w:tab/>
        <w:t>Уменьшению доли налоговых и неналоговых доходов послужила замена части дополнительного норматива отчислений в бюджет городского округа</w:t>
      </w:r>
      <w:r w:rsidR="000C654F">
        <w:rPr>
          <w:color w:val="000000"/>
          <w:sz w:val="28"/>
          <w:szCs w:val="28"/>
          <w:lang w:val="ru-RU"/>
        </w:rPr>
        <w:t xml:space="preserve"> </w:t>
      </w:r>
      <w:r w:rsidRPr="00C55B5B">
        <w:rPr>
          <w:color w:val="000000"/>
          <w:sz w:val="28"/>
          <w:szCs w:val="28"/>
          <w:lang w:val="ru-RU"/>
        </w:rPr>
        <w:t>по налогу на доходы физических дотацией на выравнивание бюджетной обеспеченности.</w:t>
      </w:r>
    </w:p>
    <w:p w:rsidR="00E44EF9" w:rsidRPr="00C55B5B" w:rsidRDefault="00E44EF9" w:rsidP="00C55B5B">
      <w:pPr>
        <w:autoSpaceDE w:val="0"/>
        <w:autoSpaceDN w:val="0"/>
        <w:adjustRightInd w:val="0"/>
        <w:ind w:firstLine="709"/>
        <w:jc w:val="both"/>
        <w:rPr>
          <w:color w:val="000000"/>
          <w:sz w:val="28"/>
          <w:szCs w:val="28"/>
          <w:lang w:val="ru-RU"/>
        </w:rPr>
      </w:pPr>
      <w:r w:rsidRPr="00C55B5B">
        <w:rPr>
          <w:color w:val="000000"/>
          <w:sz w:val="28"/>
          <w:szCs w:val="28"/>
          <w:lang w:val="ru-RU"/>
        </w:rPr>
        <w:t xml:space="preserve">По показателю бюджетной обеспеченности на душу населения за счет налоговых и неналоговых доходов Нефтекамск занимает шестое место среди </w:t>
      </w:r>
      <w:r w:rsidR="00943F53" w:rsidRPr="00C55B5B">
        <w:rPr>
          <w:color w:val="000000"/>
          <w:sz w:val="28"/>
          <w:szCs w:val="28"/>
          <w:lang w:val="ru-RU"/>
        </w:rPr>
        <w:t>девяти</w:t>
      </w:r>
      <w:r w:rsidRPr="00C55B5B">
        <w:rPr>
          <w:color w:val="000000"/>
          <w:sz w:val="28"/>
          <w:szCs w:val="28"/>
          <w:lang w:val="ru-RU"/>
        </w:rPr>
        <w:t xml:space="preserve"> городских округов республики. По бюджетной обеспеченности</w:t>
      </w:r>
      <w:r w:rsidR="000C654F">
        <w:rPr>
          <w:color w:val="000000"/>
          <w:sz w:val="28"/>
          <w:szCs w:val="28"/>
          <w:lang w:val="ru-RU"/>
        </w:rPr>
        <w:t xml:space="preserve">           </w:t>
      </w:r>
      <w:r w:rsidRPr="00C55B5B">
        <w:rPr>
          <w:color w:val="000000"/>
          <w:sz w:val="28"/>
          <w:szCs w:val="28"/>
          <w:lang w:val="ru-RU"/>
        </w:rPr>
        <w:t xml:space="preserve"> за счет доходов с учетом безвозмездных п</w:t>
      </w:r>
      <w:r w:rsidR="00EB7AE2" w:rsidRPr="00C55B5B">
        <w:rPr>
          <w:color w:val="000000"/>
          <w:sz w:val="28"/>
          <w:szCs w:val="28"/>
          <w:lang w:val="ru-RU"/>
        </w:rPr>
        <w:t xml:space="preserve">еречислений </w:t>
      </w:r>
      <w:r w:rsidRPr="00C55B5B">
        <w:rPr>
          <w:color w:val="000000"/>
          <w:sz w:val="28"/>
          <w:szCs w:val="28"/>
          <w:lang w:val="ru-RU"/>
        </w:rPr>
        <w:t xml:space="preserve">Нефтекамск занимает 7 место. Реализация плана мероприятий по увеличению налоговых </w:t>
      </w:r>
      <w:r w:rsidR="000C654F">
        <w:rPr>
          <w:color w:val="000000"/>
          <w:sz w:val="28"/>
          <w:szCs w:val="28"/>
          <w:lang w:val="ru-RU"/>
        </w:rPr>
        <w:t xml:space="preserve">                        </w:t>
      </w:r>
      <w:r w:rsidRPr="00C55B5B">
        <w:rPr>
          <w:color w:val="000000"/>
          <w:sz w:val="28"/>
          <w:szCs w:val="28"/>
          <w:lang w:val="ru-RU"/>
        </w:rPr>
        <w:t>и неналоговых поступлений в бюджет городского округа будет способствоват</w:t>
      </w:r>
      <w:r w:rsidR="00EB7AE2" w:rsidRPr="00C55B5B">
        <w:rPr>
          <w:color w:val="000000"/>
          <w:sz w:val="28"/>
          <w:szCs w:val="28"/>
          <w:lang w:val="ru-RU"/>
        </w:rPr>
        <w:t>ь увеличению данного показателя и улучшению</w:t>
      </w:r>
      <w:r w:rsidRPr="00C55B5B">
        <w:rPr>
          <w:color w:val="000000"/>
          <w:sz w:val="28"/>
          <w:szCs w:val="28"/>
          <w:lang w:val="ru-RU"/>
        </w:rPr>
        <w:t xml:space="preserve"> положения муниципалитета в рейтинге городских округов республики. </w:t>
      </w:r>
    </w:p>
    <w:p w:rsidR="00E44EF9" w:rsidRPr="00EB7AE2" w:rsidRDefault="00E44EF9" w:rsidP="00EB7AE2">
      <w:pPr>
        <w:autoSpaceDE w:val="0"/>
        <w:autoSpaceDN w:val="0"/>
        <w:adjustRightInd w:val="0"/>
        <w:jc w:val="both"/>
        <w:rPr>
          <w:color w:val="000000"/>
          <w:sz w:val="28"/>
          <w:szCs w:val="28"/>
          <w:lang w:val="ru-RU"/>
        </w:rPr>
      </w:pPr>
    </w:p>
    <w:p w:rsidR="007C71FB" w:rsidRPr="00B9368A" w:rsidRDefault="00806180" w:rsidP="0038595B">
      <w:pPr>
        <w:autoSpaceDE w:val="0"/>
        <w:autoSpaceDN w:val="0"/>
        <w:adjustRightInd w:val="0"/>
        <w:jc w:val="both"/>
        <w:rPr>
          <w:color w:val="000000"/>
          <w:szCs w:val="24"/>
          <w:lang w:val="ru-RU"/>
        </w:rPr>
      </w:pPr>
      <w:r w:rsidRPr="00B9368A">
        <w:rPr>
          <w:noProof/>
          <w:lang w:val="ru-RU"/>
        </w:rPr>
        <w:drawing>
          <wp:inline distT="0" distB="0" distL="0" distR="0">
            <wp:extent cx="5988320" cy="321781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04" b="15340"/>
                    <a:stretch>
                      <a:fillRect/>
                    </a:stretch>
                  </pic:blipFill>
                  <pic:spPr bwMode="auto">
                    <a:xfrm>
                      <a:off x="0" y="0"/>
                      <a:ext cx="5990158" cy="3218801"/>
                    </a:xfrm>
                    <a:prstGeom prst="rect">
                      <a:avLst/>
                    </a:prstGeom>
                    <a:noFill/>
                    <a:ln>
                      <a:noFill/>
                    </a:ln>
                  </pic:spPr>
                </pic:pic>
              </a:graphicData>
            </a:graphic>
          </wp:inline>
        </w:drawing>
      </w:r>
    </w:p>
    <w:p w:rsidR="007C71FB" w:rsidRDefault="007C71FB" w:rsidP="00116D66">
      <w:pPr>
        <w:autoSpaceDE w:val="0"/>
        <w:autoSpaceDN w:val="0"/>
        <w:adjustRightInd w:val="0"/>
        <w:ind w:firstLine="720"/>
        <w:jc w:val="both"/>
        <w:rPr>
          <w:szCs w:val="24"/>
          <w:lang w:val="ru-RU"/>
        </w:rPr>
      </w:pPr>
      <w:r w:rsidRPr="00B9368A">
        <w:rPr>
          <w:szCs w:val="24"/>
          <w:lang w:val="ru-RU"/>
        </w:rPr>
        <w:t xml:space="preserve">Рис. </w:t>
      </w:r>
      <w:r w:rsidR="00CD60C8" w:rsidRPr="00B9368A">
        <w:rPr>
          <w:szCs w:val="24"/>
          <w:lang w:val="ru-RU"/>
        </w:rPr>
        <w:t>30</w:t>
      </w:r>
      <w:r w:rsidRPr="00B9368A">
        <w:rPr>
          <w:szCs w:val="24"/>
          <w:lang w:val="ru-RU"/>
        </w:rPr>
        <w:t xml:space="preserve">. Доходы бюджета городского округа </w:t>
      </w:r>
    </w:p>
    <w:p w:rsidR="00951042" w:rsidRPr="00B9368A" w:rsidRDefault="00951042" w:rsidP="007C71FB">
      <w:pPr>
        <w:autoSpaceDE w:val="0"/>
        <w:autoSpaceDN w:val="0"/>
        <w:adjustRightInd w:val="0"/>
        <w:jc w:val="both"/>
        <w:rPr>
          <w:color w:val="000000"/>
          <w:sz w:val="28"/>
          <w:szCs w:val="28"/>
          <w:lang w:val="ru-RU"/>
        </w:rPr>
      </w:pPr>
    </w:p>
    <w:p w:rsidR="007C71FB" w:rsidRPr="00EB7AE2" w:rsidRDefault="007C71FB" w:rsidP="00EB7AE2">
      <w:pPr>
        <w:autoSpaceDE w:val="0"/>
        <w:autoSpaceDN w:val="0"/>
        <w:adjustRightInd w:val="0"/>
        <w:jc w:val="both"/>
        <w:rPr>
          <w:color w:val="000000"/>
          <w:sz w:val="28"/>
          <w:szCs w:val="28"/>
          <w:lang w:val="ru-RU"/>
        </w:rPr>
      </w:pPr>
      <w:r w:rsidRPr="00B9368A">
        <w:rPr>
          <w:color w:val="000000"/>
          <w:szCs w:val="24"/>
          <w:lang w:val="ru-RU"/>
        </w:rPr>
        <w:tab/>
      </w:r>
      <w:r w:rsidRPr="00EB7AE2">
        <w:rPr>
          <w:color w:val="000000"/>
          <w:sz w:val="28"/>
          <w:szCs w:val="28"/>
          <w:lang w:val="ru-RU"/>
        </w:rPr>
        <w:t xml:space="preserve">Основным доходным источником в налоговых поступлениях бюджета городского округа является налог на доходы физических лиц. </w:t>
      </w:r>
      <w:r w:rsidR="000C654F">
        <w:rPr>
          <w:color w:val="000000"/>
          <w:sz w:val="28"/>
          <w:szCs w:val="28"/>
          <w:lang w:val="ru-RU"/>
        </w:rPr>
        <w:t xml:space="preserve">                                 </w:t>
      </w:r>
      <w:r w:rsidRPr="00EB7AE2">
        <w:rPr>
          <w:color w:val="000000"/>
          <w:sz w:val="28"/>
          <w:szCs w:val="28"/>
          <w:lang w:val="ru-RU"/>
        </w:rPr>
        <w:t xml:space="preserve">По поступлениям налога на доходы физических лиц из года в год наблюдается положительная динамика, а именно за последние три года сумма поступившего </w:t>
      </w:r>
      <w:r w:rsidRPr="00EB7AE2">
        <w:rPr>
          <w:sz w:val="28"/>
          <w:szCs w:val="28"/>
          <w:lang w:val="ru-RU"/>
        </w:rPr>
        <w:t xml:space="preserve">налога в целом выросла на 12 </w:t>
      </w:r>
      <w:r w:rsidR="00EB7AE2">
        <w:rPr>
          <w:sz w:val="28"/>
          <w:szCs w:val="28"/>
          <w:lang w:val="ru-RU"/>
        </w:rPr>
        <w:t>%</w:t>
      </w:r>
      <w:r w:rsidRPr="00EB7AE2">
        <w:rPr>
          <w:sz w:val="28"/>
          <w:szCs w:val="28"/>
          <w:lang w:val="ru-RU"/>
        </w:rPr>
        <w:t xml:space="preserve"> (порядка 68 % в общей сумме налоговых доходов).</w:t>
      </w:r>
    </w:p>
    <w:p w:rsidR="007C71FB" w:rsidRPr="00EB7AE2" w:rsidRDefault="007C71FB" w:rsidP="00EB7AE2">
      <w:pPr>
        <w:autoSpaceDE w:val="0"/>
        <w:autoSpaceDN w:val="0"/>
        <w:adjustRightInd w:val="0"/>
        <w:jc w:val="both"/>
        <w:rPr>
          <w:sz w:val="28"/>
          <w:szCs w:val="28"/>
          <w:lang w:val="ru-RU"/>
        </w:rPr>
      </w:pPr>
      <w:r w:rsidRPr="00EB7AE2">
        <w:rPr>
          <w:sz w:val="28"/>
          <w:szCs w:val="28"/>
          <w:lang w:val="ru-RU"/>
        </w:rPr>
        <w:tab/>
        <w:t>Среди показателей по местным налогам основным доходным источником является земельный налог. По поступлениям земельного налога также наблюдается ежегодное увеличение поступлений, поступления составляют более 6</w:t>
      </w:r>
      <w:r w:rsidR="00EB7AE2">
        <w:rPr>
          <w:sz w:val="28"/>
          <w:szCs w:val="28"/>
          <w:lang w:val="ru-RU"/>
        </w:rPr>
        <w:t xml:space="preserve"> </w:t>
      </w:r>
      <w:r w:rsidRPr="00EB7AE2">
        <w:rPr>
          <w:sz w:val="28"/>
          <w:szCs w:val="28"/>
          <w:lang w:val="ru-RU"/>
        </w:rPr>
        <w:t>% в общем объеме налоговых доходов.</w:t>
      </w:r>
    </w:p>
    <w:p w:rsidR="007C71FB" w:rsidRPr="00EB7AE2" w:rsidRDefault="007C71FB" w:rsidP="00EB7AE2">
      <w:pPr>
        <w:autoSpaceDE w:val="0"/>
        <w:autoSpaceDN w:val="0"/>
        <w:adjustRightInd w:val="0"/>
        <w:jc w:val="both"/>
        <w:rPr>
          <w:sz w:val="28"/>
          <w:szCs w:val="28"/>
          <w:lang w:val="ru-RU"/>
        </w:rPr>
      </w:pPr>
      <w:r w:rsidRPr="00EB7AE2">
        <w:rPr>
          <w:color w:val="FF0000"/>
          <w:sz w:val="28"/>
          <w:szCs w:val="28"/>
          <w:lang w:val="ru-RU"/>
        </w:rPr>
        <w:tab/>
      </w:r>
      <w:proofErr w:type="gramStart"/>
      <w:r w:rsidRPr="00EB7AE2">
        <w:rPr>
          <w:sz w:val="28"/>
          <w:szCs w:val="28"/>
          <w:lang w:val="ru-RU"/>
        </w:rPr>
        <w:t xml:space="preserve">С 2013 года в бюджеты городских округов республики начали поступать отчисления от федеральных и региональных налогов, таких как </w:t>
      </w:r>
      <w:r w:rsidR="000C654F">
        <w:rPr>
          <w:sz w:val="28"/>
          <w:szCs w:val="28"/>
          <w:lang w:val="ru-RU"/>
        </w:rPr>
        <w:t xml:space="preserve">             </w:t>
      </w:r>
      <w:r w:rsidRPr="00EB7AE2">
        <w:rPr>
          <w:sz w:val="28"/>
          <w:szCs w:val="28"/>
          <w:lang w:val="ru-RU"/>
        </w:rPr>
        <w:t>по налогу, взимаемому в связи с применением упрощенной системы налогообложения (за 2017 год в бюджет городского округа поступило более 16 млн. рублей),</w:t>
      </w:r>
      <w:r w:rsidR="000C654F">
        <w:rPr>
          <w:sz w:val="28"/>
          <w:szCs w:val="28"/>
          <w:lang w:val="ru-RU"/>
        </w:rPr>
        <w:t xml:space="preserve"> </w:t>
      </w:r>
      <w:r w:rsidRPr="00EB7AE2">
        <w:rPr>
          <w:sz w:val="28"/>
          <w:szCs w:val="28"/>
          <w:lang w:val="ru-RU"/>
        </w:rPr>
        <w:t>по доходам от уплаты акцизов на дизельное топливо,</w:t>
      </w:r>
      <w:r w:rsidR="000C654F">
        <w:rPr>
          <w:sz w:val="28"/>
          <w:szCs w:val="28"/>
          <w:lang w:val="ru-RU"/>
        </w:rPr>
        <w:t xml:space="preserve">                   </w:t>
      </w:r>
      <w:r w:rsidRPr="00EB7AE2">
        <w:rPr>
          <w:sz w:val="28"/>
          <w:szCs w:val="28"/>
          <w:lang w:val="ru-RU"/>
        </w:rPr>
        <w:t xml:space="preserve"> </w:t>
      </w:r>
      <w:r w:rsidRPr="00EB7AE2">
        <w:rPr>
          <w:sz w:val="28"/>
          <w:szCs w:val="28"/>
          <w:lang w:val="ru-RU"/>
        </w:rPr>
        <w:lastRenderedPageBreak/>
        <w:t xml:space="preserve">на моторные масла, на автомобильный бензин, на прямогонный бензин </w:t>
      </w:r>
      <w:r w:rsidR="000C654F">
        <w:rPr>
          <w:sz w:val="28"/>
          <w:szCs w:val="28"/>
          <w:lang w:val="ru-RU"/>
        </w:rPr>
        <w:t xml:space="preserve">                 </w:t>
      </w:r>
      <w:r w:rsidRPr="00EB7AE2">
        <w:rPr>
          <w:sz w:val="28"/>
          <w:szCs w:val="28"/>
          <w:lang w:val="ru-RU"/>
        </w:rPr>
        <w:t xml:space="preserve">(6 млн. рублей). </w:t>
      </w:r>
      <w:proofErr w:type="gramEnd"/>
    </w:p>
    <w:p w:rsidR="007C71FB" w:rsidRDefault="007C71FB" w:rsidP="00EB7AE2">
      <w:pPr>
        <w:ind w:firstLine="709"/>
        <w:jc w:val="both"/>
        <w:rPr>
          <w:sz w:val="28"/>
          <w:szCs w:val="28"/>
          <w:lang w:val="ru-RU"/>
        </w:rPr>
      </w:pPr>
      <w:r w:rsidRPr="00EB7AE2">
        <w:rPr>
          <w:sz w:val="28"/>
          <w:szCs w:val="28"/>
          <w:lang w:val="ru-RU"/>
        </w:rPr>
        <w:t>Кроме того, в бюджеты некоторых городов Российской Федерации производятся отчисления от транспортного налога, налога на прибыль организаций. В бюджеты городских округов Республики Башкортостан отчисления от данных налогов не производятся.</w:t>
      </w:r>
    </w:p>
    <w:p w:rsidR="00EB7AE2" w:rsidRPr="00EB7AE2" w:rsidRDefault="00EB7AE2" w:rsidP="00EB7AE2">
      <w:pPr>
        <w:ind w:firstLine="709"/>
        <w:jc w:val="both"/>
        <w:rPr>
          <w:sz w:val="28"/>
          <w:szCs w:val="28"/>
          <w:lang w:val="ru-RU"/>
        </w:rPr>
      </w:pPr>
    </w:p>
    <w:p w:rsidR="007C71FB" w:rsidRPr="00B9368A" w:rsidRDefault="00806180" w:rsidP="0038595B">
      <w:pPr>
        <w:jc w:val="both"/>
        <w:rPr>
          <w:sz w:val="16"/>
          <w:szCs w:val="16"/>
          <w:lang w:val="ru-RU"/>
        </w:rPr>
      </w:pPr>
      <w:r w:rsidRPr="00B9368A">
        <w:rPr>
          <w:noProof/>
          <w:lang w:val="ru-RU"/>
        </w:rPr>
        <w:drawing>
          <wp:inline distT="0" distB="0" distL="0" distR="0">
            <wp:extent cx="5985374" cy="355790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05" t="10419" b="12256"/>
                    <a:stretch>
                      <a:fillRect/>
                    </a:stretch>
                  </pic:blipFill>
                  <pic:spPr bwMode="auto">
                    <a:xfrm>
                      <a:off x="0" y="0"/>
                      <a:ext cx="5985374" cy="3557905"/>
                    </a:xfrm>
                    <a:prstGeom prst="rect">
                      <a:avLst/>
                    </a:prstGeom>
                    <a:noFill/>
                    <a:ln>
                      <a:noFill/>
                    </a:ln>
                  </pic:spPr>
                </pic:pic>
              </a:graphicData>
            </a:graphic>
          </wp:inline>
        </w:drawing>
      </w:r>
    </w:p>
    <w:p w:rsidR="00EB7AE2" w:rsidRDefault="007C71FB" w:rsidP="0038595B">
      <w:pPr>
        <w:ind w:firstLine="709"/>
        <w:jc w:val="both"/>
        <w:rPr>
          <w:szCs w:val="24"/>
          <w:lang w:val="ru-RU"/>
        </w:rPr>
      </w:pPr>
      <w:r w:rsidRPr="00B9368A">
        <w:rPr>
          <w:szCs w:val="24"/>
          <w:lang w:val="ru-RU"/>
        </w:rPr>
        <w:t xml:space="preserve">Рис. </w:t>
      </w:r>
      <w:r w:rsidR="00CD60C8" w:rsidRPr="00B9368A">
        <w:rPr>
          <w:szCs w:val="24"/>
          <w:lang w:val="ru-RU"/>
        </w:rPr>
        <w:t>31</w:t>
      </w:r>
      <w:r w:rsidR="00EB7AE2">
        <w:rPr>
          <w:szCs w:val="24"/>
          <w:lang w:val="ru-RU"/>
        </w:rPr>
        <w:t xml:space="preserve">. </w:t>
      </w:r>
      <w:r w:rsidRPr="00B9368A">
        <w:rPr>
          <w:szCs w:val="24"/>
          <w:lang w:val="ru-RU"/>
        </w:rPr>
        <w:t xml:space="preserve">Налоговые поступления в бюджетную систему Российской Федерации </w:t>
      </w:r>
      <w:r w:rsidR="00116D66">
        <w:rPr>
          <w:szCs w:val="24"/>
          <w:lang w:val="ru-RU"/>
        </w:rPr>
        <w:t xml:space="preserve">                   </w:t>
      </w:r>
      <w:r w:rsidR="0038595B">
        <w:rPr>
          <w:szCs w:val="24"/>
          <w:lang w:val="ru-RU"/>
        </w:rPr>
        <w:t>от городского округа</w:t>
      </w:r>
    </w:p>
    <w:p w:rsidR="0038595B" w:rsidRPr="00B9368A" w:rsidRDefault="0038595B" w:rsidP="0038595B">
      <w:pPr>
        <w:ind w:firstLine="709"/>
        <w:jc w:val="both"/>
        <w:rPr>
          <w:szCs w:val="24"/>
          <w:lang w:val="ru-RU"/>
        </w:rPr>
      </w:pPr>
    </w:p>
    <w:p w:rsidR="007C71FB" w:rsidRPr="00EB7AE2" w:rsidRDefault="007C71FB" w:rsidP="00EB7AE2">
      <w:pPr>
        <w:autoSpaceDE w:val="0"/>
        <w:autoSpaceDN w:val="0"/>
        <w:adjustRightInd w:val="0"/>
        <w:ind w:firstLine="709"/>
        <w:jc w:val="both"/>
        <w:rPr>
          <w:color w:val="000000"/>
          <w:sz w:val="28"/>
          <w:szCs w:val="28"/>
          <w:lang w:val="ru-RU"/>
        </w:rPr>
      </w:pPr>
      <w:r w:rsidRPr="00EB7AE2">
        <w:rPr>
          <w:color w:val="000000"/>
          <w:sz w:val="28"/>
          <w:szCs w:val="28"/>
          <w:lang w:val="ru-RU"/>
        </w:rPr>
        <w:t>Неналоговые доходы бюджета городского округа составляют в среднем порядка 32</w:t>
      </w:r>
      <w:r w:rsidR="00EB7AE2">
        <w:rPr>
          <w:color w:val="000000"/>
          <w:sz w:val="28"/>
          <w:szCs w:val="28"/>
          <w:lang w:val="ru-RU"/>
        </w:rPr>
        <w:t xml:space="preserve"> </w:t>
      </w:r>
      <w:r w:rsidRPr="00EB7AE2">
        <w:rPr>
          <w:color w:val="000000"/>
          <w:sz w:val="28"/>
          <w:szCs w:val="28"/>
          <w:lang w:val="ru-RU"/>
        </w:rPr>
        <w:t>% от общего объема поступлений налоговых и неналоговых доходов. Основная доля в них принадлежит доходам от сдачи в аренду муниципальных земельных участков (до 22</w:t>
      </w:r>
      <w:r w:rsidR="00EB7AE2">
        <w:rPr>
          <w:color w:val="000000"/>
          <w:sz w:val="28"/>
          <w:szCs w:val="28"/>
          <w:lang w:val="ru-RU"/>
        </w:rPr>
        <w:t xml:space="preserve"> </w:t>
      </w:r>
      <w:r w:rsidRPr="00EB7AE2">
        <w:rPr>
          <w:color w:val="000000"/>
          <w:sz w:val="28"/>
          <w:szCs w:val="28"/>
          <w:lang w:val="ru-RU"/>
        </w:rPr>
        <w:t>%). Менее значительный удельный вес приходится на доходы от реализации имущества, продажи земельных участков и от оказания платных услуг.</w:t>
      </w:r>
    </w:p>
    <w:p w:rsidR="007C71FB" w:rsidRPr="00EB7AE2" w:rsidRDefault="007C71FB" w:rsidP="00EB7AE2">
      <w:pPr>
        <w:autoSpaceDE w:val="0"/>
        <w:autoSpaceDN w:val="0"/>
        <w:adjustRightInd w:val="0"/>
        <w:jc w:val="both"/>
        <w:rPr>
          <w:color w:val="000000"/>
          <w:sz w:val="28"/>
          <w:szCs w:val="28"/>
          <w:lang w:val="ru-RU"/>
        </w:rPr>
      </w:pPr>
      <w:r w:rsidRPr="00B9368A">
        <w:rPr>
          <w:color w:val="000000"/>
          <w:szCs w:val="24"/>
          <w:lang w:val="ru-RU"/>
        </w:rPr>
        <w:tab/>
      </w:r>
      <w:r w:rsidRPr="00EB7AE2">
        <w:rPr>
          <w:color w:val="000000"/>
          <w:sz w:val="28"/>
          <w:szCs w:val="28"/>
          <w:lang w:val="ru-RU"/>
        </w:rPr>
        <w:t>Приоритетным направлением расходования бюджетных средств является финансирование социально значимых отраслей, обеспечивающих стабильную жизнь города. Наибольший удельный вес в бюджете городского округа занимают расходы на образование, жилищно-коммунальное хозяйство,  культуру.</w:t>
      </w:r>
      <w:r w:rsidR="00451283" w:rsidRPr="00EB7AE2">
        <w:rPr>
          <w:color w:val="000000"/>
          <w:sz w:val="28"/>
          <w:szCs w:val="28"/>
          <w:lang w:val="ru-RU"/>
        </w:rPr>
        <w:t xml:space="preserve"> </w:t>
      </w:r>
    </w:p>
    <w:p w:rsidR="00451283" w:rsidRPr="00EB7AE2" w:rsidRDefault="00451283" w:rsidP="00EB7AE2">
      <w:pPr>
        <w:ind w:firstLine="709"/>
        <w:jc w:val="both"/>
        <w:rPr>
          <w:color w:val="000000"/>
          <w:sz w:val="28"/>
          <w:szCs w:val="28"/>
          <w:lang w:val="ru-RU"/>
        </w:rPr>
      </w:pPr>
      <w:r w:rsidRPr="00EB7AE2">
        <w:rPr>
          <w:color w:val="000000"/>
          <w:sz w:val="28"/>
          <w:szCs w:val="28"/>
          <w:lang w:val="ru-RU"/>
        </w:rPr>
        <w:t xml:space="preserve">Прогноз основных характеристик бюджета городского </w:t>
      </w:r>
      <w:r w:rsidR="00EB7AE2">
        <w:rPr>
          <w:color w:val="000000"/>
          <w:sz w:val="28"/>
          <w:szCs w:val="28"/>
          <w:lang w:val="ru-RU"/>
        </w:rPr>
        <w:t xml:space="preserve">округа </w:t>
      </w:r>
      <w:r w:rsidR="000C654F">
        <w:rPr>
          <w:color w:val="000000"/>
          <w:sz w:val="28"/>
          <w:szCs w:val="28"/>
          <w:lang w:val="ru-RU"/>
        </w:rPr>
        <w:t xml:space="preserve">                        </w:t>
      </w:r>
      <w:r w:rsidRPr="00EB7AE2">
        <w:rPr>
          <w:color w:val="000000"/>
          <w:sz w:val="28"/>
          <w:szCs w:val="28"/>
          <w:lang w:val="ru-RU"/>
        </w:rPr>
        <w:t xml:space="preserve">на период до 2030 года представлен </w:t>
      </w:r>
      <w:r w:rsidRPr="001A13F9">
        <w:rPr>
          <w:color w:val="000000"/>
          <w:sz w:val="28"/>
          <w:szCs w:val="28"/>
          <w:lang w:val="ru-RU"/>
        </w:rPr>
        <w:t xml:space="preserve">в приложении № </w:t>
      </w:r>
      <w:r w:rsidR="0038595B" w:rsidRPr="001A13F9">
        <w:rPr>
          <w:color w:val="000000"/>
          <w:sz w:val="28"/>
          <w:szCs w:val="28"/>
          <w:lang w:val="ru-RU"/>
        </w:rPr>
        <w:t>2</w:t>
      </w:r>
      <w:r w:rsidRPr="00EB7AE2">
        <w:rPr>
          <w:color w:val="000000"/>
          <w:sz w:val="28"/>
          <w:szCs w:val="28"/>
          <w:lang w:val="ru-RU"/>
        </w:rPr>
        <w:t xml:space="preserve"> к настоящей Стратегии.</w:t>
      </w:r>
    </w:p>
    <w:p w:rsidR="00951042" w:rsidRPr="00EB7AE2" w:rsidRDefault="00951042" w:rsidP="00EB7AE2">
      <w:pPr>
        <w:pStyle w:val="afb"/>
        <w:ind w:left="0" w:firstLine="709"/>
        <w:jc w:val="both"/>
        <w:rPr>
          <w:sz w:val="28"/>
          <w:szCs w:val="28"/>
        </w:rPr>
      </w:pPr>
      <w:r w:rsidRPr="00EB7AE2">
        <w:rPr>
          <w:sz w:val="28"/>
          <w:szCs w:val="28"/>
        </w:rPr>
        <w:t xml:space="preserve">С учетом анализа основных аспектов развития городского округа сформулированы внутренние и внешние возможности и ограничения  территории (таблица </w:t>
      </w:r>
      <w:r w:rsidR="0038595B">
        <w:rPr>
          <w:sz w:val="28"/>
          <w:szCs w:val="28"/>
        </w:rPr>
        <w:t>№</w:t>
      </w:r>
      <w:r w:rsidR="00FE6DA0" w:rsidRPr="00EB7AE2">
        <w:rPr>
          <w:sz w:val="28"/>
          <w:szCs w:val="28"/>
        </w:rPr>
        <w:t>7</w:t>
      </w:r>
      <w:r w:rsidRPr="00EB7AE2">
        <w:rPr>
          <w:sz w:val="28"/>
          <w:szCs w:val="28"/>
        </w:rPr>
        <w:t>)</w:t>
      </w:r>
      <w:r w:rsidR="00451283" w:rsidRPr="00EB7AE2">
        <w:rPr>
          <w:sz w:val="28"/>
          <w:szCs w:val="28"/>
        </w:rPr>
        <w:t>.</w:t>
      </w:r>
    </w:p>
    <w:p w:rsidR="00917C77" w:rsidRPr="00B9368A" w:rsidRDefault="00917C77" w:rsidP="00917C77">
      <w:pPr>
        <w:spacing w:line="360" w:lineRule="auto"/>
        <w:ind w:firstLine="851"/>
        <w:jc w:val="both"/>
        <w:rPr>
          <w:szCs w:val="24"/>
          <w:lang w:val="ru-RU"/>
        </w:rPr>
      </w:pPr>
    </w:p>
    <w:p w:rsidR="003B021E" w:rsidRPr="00B9368A" w:rsidRDefault="003B021E" w:rsidP="00813339">
      <w:pPr>
        <w:spacing w:line="360" w:lineRule="auto"/>
        <w:ind w:firstLine="709"/>
        <w:jc w:val="both"/>
        <w:rPr>
          <w:szCs w:val="28"/>
          <w:lang w:val="ru-RU"/>
        </w:rPr>
        <w:sectPr w:rsidR="003B021E" w:rsidRPr="00B9368A" w:rsidSect="00406270">
          <w:headerReference w:type="default" r:id="rId42"/>
          <w:headerReference w:type="first" r:id="rId43"/>
          <w:pgSz w:w="11907" w:h="16840" w:code="9"/>
          <w:pgMar w:top="1134" w:right="851" w:bottom="851" w:left="1701" w:header="567" w:footer="709" w:gutter="0"/>
          <w:cols w:space="708"/>
          <w:docGrid w:linePitch="360"/>
        </w:sectPr>
      </w:pPr>
    </w:p>
    <w:p w:rsidR="00770CF2" w:rsidRPr="00EB7AE2" w:rsidRDefault="00EB7AE2" w:rsidP="000C654F">
      <w:pPr>
        <w:jc w:val="center"/>
        <w:rPr>
          <w:sz w:val="28"/>
          <w:szCs w:val="28"/>
          <w:lang w:val="ru-RU"/>
        </w:rPr>
      </w:pPr>
      <w:r w:rsidRPr="00EB7AE2">
        <w:rPr>
          <w:sz w:val="28"/>
          <w:szCs w:val="28"/>
          <w:lang w:val="ru-RU"/>
        </w:rPr>
        <w:lastRenderedPageBreak/>
        <w:t xml:space="preserve">Таблица </w:t>
      </w:r>
      <w:r w:rsidR="0038595B">
        <w:rPr>
          <w:sz w:val="28"/>
          <w:szCs w:val="28"/>
          <w:lang w:val="ru-RU"/>
        </w:rPr>
        <w:t xml:space="preserve">№ </w:t>
      </w:r>
      <w:r w:rsidRPr="00EB7AE2">
        <w:rPr>
          <w:sz w:val="28"/>
          <w:szCs w:val="28"/>
          <w:lang w:val="ru-RU"/>
        </w:rPr>
        <w:t xml:space="preserve">7. Внешние и внутренние </w:t>
      </w:r>
      <w:r w:rsidR="00770CF2" w:rsidRPr="00EB7AE2">
        <w:rPr>
          <w:sz w:val="28"/>
          <w:szCs w:val="28"/>
          <w:lang w:val="ru-RU"/>
        </w:rPr>
        <w:t>возможности и ограничения развития городского округа</w:t>
      </w:r>
    </w:p>
    <w:p w:rsidR="00EB7AE2" w:rsidRPr="0038595B" w:rsidRDefault="00EB7AE2" w:rsidP="000C654F">
      <w:pPr>
        <w:jc w:val="center"/>
        <w:rPr>
          <w:sz w:val="28"/>
          <w:szCs w:val="28"/>
          <w:lang w:val="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3696"/>
        <w:gridCol w:w="3631"/>
        <w:gridCol w:w="66"/>
        <w:gridCol w:w="3238"/>
      </w:tblGrid>
      <w:tr w:rsidR="00770CF2" w:rsidRPr="00B9368A" w:rsidTr="000C654F">
        <w:trPr>
          <w:trHeight w:val="20"/>
          <w:tblHeader/>
        </w:trPr>
        <w:tc>
          <w:tcPr>
            <w:tcW w:w="7632" w:type="dxa"/>
            <w:gridSpan w:val="2"/>
            <w:shd w:val="clear" w:color="auto" w:fill="auto"/>
          </w:tcPr>
          <w:p w:rsidR="00770CF2" w:rsidRPr="00EB7AE2" w:rsidRDefault="00770CF2" w:rsidP="000C654F">
            <w:pPr>
              <w:jc w:val="center"/>
              <w:rPr>
                <w:szCs w:val="24"/>
                <w:lang w:val="ru-RU"/>
              </w:rPr>
            </w:pPr>
            <w:r w:rsidRPr="00EB7AE2">
              <w:rPr>
                <w:szCs w:val="24"/>
                <w:lang w:val="ru-RU"/>
              </w:rPr>
              <w:t>Возможности</w:t>
            </w:r>
          </w:p>
        </w:tc>
        <w:tc>
          <w:tcPr>
            <w:tcW w:w="6935" w:type="dxa"/>
            <w:gridSpan w:val="3"/>
            <w:shd w:val="clear" w:color="auto" w:fill="auto"/>
          </w:tcPr>
          <w:p w:rsidR="00770CF2" w:rsidRPr="00EB7AE2" w:rsidRDefault="00770CF2" w:rsidP="000C654F">
            <w:pPr>
              <w:jc w:val="center"/>
              <w:rPr>
                <w:szCs w:val="24"/>
                <w:lang w:val="ru-RU"/>
              </w:rPr>
            </w:pPr>
            <w:r w:rsidRPr="00EB7AE2">
              <w:rPr>
                <w:szCs w:val="24"/>
                <w:lang w:val="ru-RU"/>
              </w:rPr>
              <w:t>Ограничения</w:t>
            </w:r>
          </w:p>
        </w:tc>
      </w:tr>
      <w:tr w:rsidR="00770CF2" w:rsidRPr="00B9368A" w:rsidTr="000C654F">
        <w:trPr>
          <w:trHeight w:val="20"/>
          <w:tblHeader/>
        </w:trPr>
        <w:tc>
          <w:tcPr>
            <w:tcW w:w="3936" w:type="dxa"/>
            <w:shd w:val="clear" w:color="auto" w:fill="auto"/>
          </w:tcPr>
          <w:p w:rsidR="00770CF2" w:rsidRPr="00B9368A" w:rsidRDefault="00770CF2" w:rsidP="000C654F">
            <w:pPr>
              <w:jc w:val="center"/>
              <w:rPr>
                <w:sz w:val="22"/>
                <w:szCs w:val="22"/>
                <w:lang w:val="ru-RU"/>
              </w:rPr>
            </w:pPr>
            <w:r w:rsidRPr="00B9368A">
              <w:rPr>
                <w:sz w:val="22"/>
                <w:szCs w:val="22"/>
                <w:lang w:val="ru-RU"/>
              </w:rPr>
              <w:t>Внешние</w:t>
            </w:r>
          </w:p>
        </w:tc>
        <w:tc>
          <w:tcPr>
            <w:tcW w:w="3696" w:type="dxa"/>
            <w:shd w:val="clear" w:color="auto" w:fill="auto"/>
          </w:tcPr>
          <w:p w:rsidR="00770CF2" w:rsidRPr="00EB7AE2" w:rsidRDefault="00770CF2" w:rsidP="000C654F">
            <w:pPr>
              <w:jc w:val="center"/>
              <w:rPr>
                <w:szCs w:val="24"/>
                <w:lang w:val="ru-RU"/>
              </w:rPr>
            </w:pPr>
            <w:r w:rsidRPr="00EB7AE2">
              <w:rPr>
                <w:szCs w:val="24"/>
                <w:lang w:val="ru-RU"/>
              </w:rPr>
              <w:t xml:space="preserve">Внутренние </w:t>
            </w:r>
          </w:p>
        </w:tc>
        <w:tc>
          <w:tcPr>
            <w:tcW w:w="3697" w:type="dxa"/>
            <w:gridSpan w:val="2"/>
            <w:shd w:val="clear" w:color="auto" w:fill="auto"/>
          </w:tcPr>
          <w:p w:rsidR="00770CF2" w:rsidRPr="00EB7AE2" w:rsidRDefault="00770CF2" w:rsidP="000C654F">
            <w:pPr>
              <w:jc w:val="center"/>
              <w:rPr>
                <w:szCs w:val="24"/>
                <w:lang w:val="ru-RU"/>
              </w:rPr>
            </w:pPr>
            <w:r w:rsidRPr="00EB7AE2">
              <w:rPr>
                <w:szCs w:val="24"/>
                <w:lang w:val="ru-RU"/>
              </w:rPr>
              <w:t>Внутренние</w:t>
            </w:r>
          </w:p>
        </w:tc>
        <w:tc>
          <w:tcPr>
            <w:tcW w:w="3238" w:type="dxa"/>
            <w:shd w:val="clear" w:color="auto" w:fill="auto"/>
          </w:tcPr>
          <w:p w:rsidR="00770CF2" w:rsidRPr="00EB7AE2" w:rsidRDefault="00770CF2" w:rsidP="000C654F">
            <w:pPr>
              <w:jc w:val="center"/>
              <w:rPr>
                <w:szCs w:val="24"/>
                <w:lang w:val="ru-RU"/>
              </w:rPr>
            </w:pPr>
            <w:r w:rsidRPr="00EB7AE2">
              <w:rPr>
                <w:szCs w:val="24"/>
                <w:lang w:val="ru-RU"/>
              </w:rPr>
              <w:t>Внешние</w:t>
            </w:r>
          </w:p>
        </w:tc>
      </w:tr>
      <w:tr w:rsidR="00770CF2" w:rsidRPr="009C72A0" w:rsidTr="000C654F">
        <w:trPr>
          <w:trHeight w:val="20"/>
        </w:trPr>
        <w:tc>
          <w:tcPr>
            <w:tcW w:w="14567" w:type="dxa"/>
            <w:gridSpan w:val="5"/>
            <w:shd w:val="clear" w:color="auto" w:fill="auto"/>
            <w:vAlign w:val="center"/>
          </w:tcPr>
          <w:p w:rsidR="00770CF2" w:rsidRPr="00EB7AE2" w:rsidRDefault="00770CF2" w:rsidP="000C654F">
            <w:pPr>
              <w:tabs>
                <w:tab w:val="left" w:pos="0"/>
              </w:tabs>
              <w:jc w:val="center"/>
              <w:rPr>
                <w:szCs w:val="24"/>
                <w:lang w:val="ru-RU"/>
              </w:rPr>
            </w:pPr>
            <w:r w:rsidRPr="00EB7AE2">
              <w:rPr>
                <w:b/>
                <w:szCs w:val="24"/>
                <w:lang w:val="ru-RU"/>
              </w:rPr>
              <w:t>Территориал</w:t>
            </w:r>
            <w:r w:rsidR="00EB7AE2">
              <w:rPr>
                <w:b/>
                <w:szCs w:val="24"/>
                <w:lang w:val="ru-RU"/>
              </w:rPr>
              <w:t xml:space="preserve">ьный и земельно-имущественный </w:t>
            </w:r>
            <w:r w:rsidRPr="00EB7AE2">
              <w:rPr>
                <w:b/>
                <w:szCs w:val="24"/>
                <w:lang w:val="ru-RU"/>
              </w:rPr>
              <w:t>комплекс</w:t>
            </w:r>
          </w:p>
        </w:tc>
      </w:tr>
      <w:tr w:rsidR="00770CF2" w:rsidRPr="009C72A0" w:rsidTr="000C654F">
        <w:trPr>
          <w:trHeight w:val="20"/>
        </w:trPr>
        <w:tc>
          <w:tcPr>
            <w:tcW w:w="3936" w:type="dxa"/>
            <w:shd w:val="clear" w:color="auto" w:fill="auto"/>
          </w:tcPr>
          <w:p w:rsidR="00770CF2" w:rsidRPr="00EB7AE2" w:rsidRDefault="00770CF2" w:rsidP="000C654F">
            <w:pPr>
              <w:pStyle w:val="28"/>
              <w:spacing w:after="0" w:line="240" w:lineRule="auto"/>
              <w:ind w:left="0"/>
              <w:jc w:val="both"/>
              <w:rPr>
                <w:szCs w:val="24"/>
                <w:lang w:val="ru-RU"/>
              </w:rPr>
            </w:pPr>
            <w:r w:rsidRPr="00EB7AE2">
              <w:rPr>
                <w:szCs w:val="24"/>
                <w:lang w:val="ru-RU"/>
              </w:rPr>
              <w:t>расположени</w:t>
            </w:r>
            <w:r w:rsidR="00EB7AE2" w:rsidRPr="00EB7AE2">
              <w:rPr>
                <w:szCs w:val="24"/>
                <w:lang w:val="ru-RU"/>
              </w:rPr>
              <w:t xml:space="preserve">е на приграничной  территории </w:t>
            </w:r>
            <w:r w:rsidRPr="00EB7AE2">
              <w:rPr>
                <w:szCs w:val="24"/>
                <w:lang w:val="ru-RU"/>
              </w:rPr>
              <w:t>с Удмуртской Республикой, Республикой Татарстан и Пермским краем;</w:t>
            </w:r>
          </w:p>
          <w:p w:rsidR="00770CF2" w:rsidRPr="00EB7AE2" w:rsidRDefault="00770CF2" w:rsidP="000C654F">
            <w:pPr>
              <w:pStyle w:val="28"/>
              <w:spacing w:after="0" w:line="240" w:lineRule="auto"/>
              <w:ind w:left="0"/>
              <w:jc w:val="both"/>
              <w:rPr>
                <w:szCs w:val="24"/>
                <w:lang w:val="ru-RU"/>
              </w:rPr>
            </w:pPr>
          </w:p>
          <w:p w:rsidR="00770CF2" w:rsidRPr="00EB7AE2" w:rsidRDefault="00770CF2" w:rsidP="000C654F">
            <w:pPr>
              <w:pStyle w:val="28"/>
              <w:spacing w:after="0" w:line="240" w:lineRule="auto"/>
              <w:ind w:left="0"/>
              <w:jc w:val="both"/>
              <w:rPr>
                <w:szCs w:val="24"/>
                <w:lang w:val="ru-RU"/>
              </w:rPr>
            </w:pPr>
            <w:r w:rsidRPr="00EB7AE2">
              <w:rPr>
                <w:szCs w:val="24"/>
                <w:lang w:val="ru-RU"/>
              </w:rPr>
              <w:t>выпо</w:t>
            </w:r>
            <w:r w:rsidR="00EB7AE2">
              <w:rPr>
                <w:szCs w:val="24"/>
                <w:lang w:val="ru-RU"/>
              </w:rPr>
              <w:t>лнение роли связующего объекта</w:t>
            </w:r>
            <w:r w:rsidRPr="00EB7AE2">
              <w:rPr>
                <w:szCs w:val="24"/>
                <w:lang w:val="ru-RU"/>
              </w:rPr>
              <w:t xml:space="preserve"> на </w:t>
            </w:r>
            <w:proofErr w:type="spellStart"/>
            <w:proofErr w:type="gramStart"/>
            <w:r w:rsidRPr="00EB7AE2">
              <w:rPr>
                <w:szCs w:val="24"/>
                <w:lang w:val="ru-RU"/>
              </w:rPr>
              <w:t>северо</w:t>
            </w:r>
            <w:proofErr w:type="spellEnd"/>
            <w:r w:rsidR="00954C22">
              <w:rPr>
                <w:szCs w:val="24"/>
                <w:lang w:val="ru-RU"/>
              </w:rPr>
              <w:t xml:space="preserve"> </w:t>
            </w:r>
            <w:r w:rsidRPr="00EB7AE2">
              <w:rPr>
                <w:szCs w:val="24"/>
                <w:lang w:val="ru-RU"/>
              </w:rPr>
              <w:t>-</w:t>
            </w:r>
            <w:r w:rsidR="00954C22">
              <w:rPr>
                <w:szCs w:val="24"/>
                <w:lang w:val="ru-RU"/>
              </w:rPr>
              <w:t xml:space="preserve"> </w:t>
            </w:r>
            <w:r w:rsidRPr="00EB7AE2">
              <w:rPr>
                <w:szCs w:val="24"/>
                <w:lang w:val="ru-RU"/>
              </w:rPr>
              <w:t>западе</w:t>
            </w:r>
            <w:proofErr w:type="gramEnd"/>
            <w:r w:rsidRPr="00EB7AE2">
              <w:rPr>
                <w:szCs w:val="24"/>
                <w:lang w:val="ru-RU"/>
              </w:rPr>
              <w:t xml:space="preserve">  Республ</w:t>
            </w:r>
            <w:r w:rsidR="00EB7AE2">
              <w:rPr>
                <w:szCs w:val="24"/>
                <w:lang w:val="ru-RU"/>
              </w:rPr>
              <w:t>ики Башкортостан, использование агломерационного потенциала и ресурсов  муниципальных</w:t>
            </w:r>
            <w:r w:rsidRPr="00EB7AE2">
              <w:rPr>
                <w:szCs w:val="24"/>
                <w:lang w:val="ru-RU"/>
              </w:rPr>
              <w:t xml:space="preserve"> образований  </w:t>
            </w:r>
            <w:proofErr w:type="spellStart"/>
            <w:r w:rsidRPr="00EB7AE2">
              <w:rPr>
                <w:szCs w:val="24"/>
                <w:lang w:val="ru-RU"/>
              </w:rPr>
              <w:t>Краснокамски</w:t>
            </w:r>
            <w:r w:rsidR="00EB7AE2">
              <w:rPr>
                <w:szCs w:val="24"/>
                <w:lang w:val="ru-RU"/>
              </w:rPr>
              <w:t>й</w:t>
            </w:r>
            <w:proofErr w:type="spellEnd"/>
            <w:r w:rsidR="00EB7AE2">
              <w:rPr>
                <w:szCs w:val="24"/>
                <w:lang w:val="ru-RU"/>
              </w:rPr>
              <w:t xml:space="preserve">, </w:t>
            </w:r>
            <w:proofErr w:type="spellStart"/>
            <w:r w:rsidR="00EB7AE2">
              <w:rPr>
                <w:szCs w:val="24"/>
                <w:lang w:val="ru-RU"/>
              </w:rPr>
              <w:t>Калтасинский</w:t>
            </w:r>
            <w:proofErr w:type="spellEnd"/>
            <w:r w:rsidR="00EB7AE2">
              <w:rPr>
                <w:szCs w:val="24"/>
                <w:lang w:val="ru-RU"/>
              </w:rPr>
              <w:t xml:space="preserve">  муниципальные районы                             </w:t>
            </w:r>
            <w:r w:rsidRPr="00EB7AE2">
              <w:rPr>
                <w:szCs w:val="24"/>
                <w:lang w:val="ru-RU"/>
              </w:rPr>
              <w:t xml:space="preserve"> и городского округа город </w:t>
            </w:r>
            <w:proofErr w:type="spellStart"/>
            <w:r w:rsidRPr="00EB7AE2">
              <w:rPr>
                <w:szCs w:val="24"/>
                <w:lang w:val="ru-RU"/>
              </w:rPr>
              <w:t>Агидель</w:t>
            </w:r>
            <w:proofErr w:type="spellEnd"/>
            <w:r w:rsidRPr="00EB7AE2">
              <w:rPr>
                <w:szCs w:val="24"/>
                <w:lang w:val="ru-RU"/>
              </w:rPr>
              <w:t>;</w:t>
            </w:r>
          </w:p>
          <w:p w:rsidR="000842C4" w:rsidRPr="00EB7AE2" w:rsidRDefault="000842C4" w:rsidP="000C654F">
            <w:pPr>
              <w:pStyle w:val="28"/>
              <w:spacing w:after="0" w:line="240" w:lineRule="auto"/>
              <w:ind w:left="0"/>
              <w:jc w:val="both"/>
              <w:rPr>
                <w:szCs w:val="24"/>
                <w:lang w:val="ru-RU"/>
              </w:rPr>
            </w:pPr>
          </w:p>
          <w:p w:rsidR="00770CF2" w:rsidRPr="00EB7AE2" w:rsidRDefault="00770CF2" w:rsidP="000C654F">
            <w:pPr>
              <w:pStyle w:val="28"/>
              <w:spacing w:after="0" w:line="240" w:lineRule="auto"/>
              <w:ind w:left="0"/>
              <w:jc w:val="both"/>
              <w:rPr>
                <w:szCs w:val="24"/>
                <w:lang w:val="ru-RU"/>
              </w:rPr>
            </w:pPr>
            <w:r w:rsidRPr="00EB7AE2">
              <w:rPr>
                <w:szCs w:val="24"/>
                <w:lang w:val="ru-RU"/>
              </w:rPr>
              <w:t>привлекательность рынка недвижимости для внешних инвесторов</w:t>
            </w:r>
          </w:p>
        </w:tc>
        <w:tc>
          <w:tcPr>
            <w:tcW w:w="3696" w:type="dxa"/>
            <w:shd w:val="clear" w:color="auto" w:fill="auto"/>
          </w:tcPr>
          <w:p w:rsidR="00770CF2" w:rsidRPr="00EB7AE2" w:rsidRDefault="00770CF2" w:rsidP="000C654F">
            <w:pPr>
              <w:tabs>
                <w:tab w:val="left" w:pos="0"/>
              </w:tabs>
              <w:jc w:val="both"/>
              <w:rPr>
                <w:szCs w:val="24"/>
                <w:lang w:val="ru-RU"/>
              </w:rPr>
            </w:pPr>
            <w:r w:rsidRPr="00EB7AE2">
              <w:rPr>
                <w:szCs w:val="24"/>
                <w:lang w:val="ru-RU"/>
              </w:rPr>
              <w:t xml:space="preserve">потребность городского округа </w:t>
            </w:r>
            <w:r w:rsidR="00EB7AE2" w:rsidRPr="00EB7AE2">
              <w:rPr>
                <w:szCs w:val="24"/>
                <w:lang w:val="ru-RU"/>
              </w:rPr>
              <w:t xml:space="preserve">               </w:t>
            </w:r>
            <w:r w:rsidR="00954C22">
              <w:rPr>
                <w:szCs w:val="24"/>
                <w:lang w:val="ru-RU"/>
              </w:rPr>
              <w:t>в социальном</w:t>
            </w:r>
            <w:r w:rsidRPr="00EB7AE2">
              <w:rPr>
                <w:szCs w:val="24"/>
                <w:lang w:val="ru-RU"/>
              </w:rPr>
              <w:t xml:space="preserve"> жилье;</w:t>
            </w:r>
          </w:p>
          <w:p w:rsidR="00770CF2" w:rsidRPr="00EB7AE2" w:rsidRDefault="00770CF2" w:rsidP="000C654F">
            <w:pPr>
              <w:tabs>
                <w:tab w:val="left" w:pos="0"/>
              </w:tabs>
              <w:jc w:val="both"/>
              <w:rPr>
                <w:szCs w:val="24"/>
                <w:lang w:val="ru-RU"/>
              </w:rPr>
            </w:pPr>
          </w:p>
          <w:p w:rsidR="00770CF2" w:rsidRPr="00EB7AE2" w:rsidRDefault="00770CF2" w:rsidP="000C654F">
            <w:pPr>
              <w:tabs>
                <w:tab w:val="left" w:pos="0"/>
              </w:tabs>
              <w:jc w:val="both"/>
              <w:rPr>
                <w:szCs w:val="24"/>
                <w:lang w:val="ru-RU"/>
              </w:rPr>
            </w:pPr>
            <w:r w:rsidRPr="00EB7AE2">
              <w:rPr>
                <w:szCs w:val="24"/>
                <w:lang w:val="ru-RU"/>
              </w:rPr>
              <w:t>высокие темпы ввода жилья;</w:t>
            </w:r>
          </w:p>
          <w:p w:rsidR="00770CF2" w:rsidRPr="00EB7AE2" w:rsidRDefault="00770CF2" w:rsidP="000C654F">
            <w:pPr>
              <w:tabs>
                <w:tab w:val="left" w:pos="0"/>
              </w:tabs>
              <w:jc w:val="both"/>
              <w:rPr>
                <w:szCs w:val="24"/>
                <w:lang w:val="ru-RU"/>
              </w:rPr>
            </w:pPr>
          </w:p>
          <w:p w:rsidR="00770CF2" w:rsidRPr="00EB7AE2" w:rsidRDefault="00770CF2" w:rsidP="000C654F">
            <w:pPr>
              <w:tabs>
                <w:tab w:val="left" w:pos="0"/>
              </w:tabs>
              <w:jc w:val="both"/>
              <w:rPr>
                <w:szCs w:val="24"/>
                <w:lang w:val="ru-RU"/>
              </w:rPr>
            </w:pPr>
            <w:r w:rsidRPr="00EB7AE2">
              <w:rPr>
                <w:szCs w:val="24"/>
                <w:lang w:val="ru-RU"/>
              </w:rPr>
              <w:t>спрос на объекты торгового сегмента коммерческой недвижимости;</w:t>
            </w:r>
          </w:p>
          <w:p w:rsidR="00770CF2" w:rsidRPr="00EB7AE2" w:rsidRDefault="00770CF2" w:rsidP="000C654F">
            <w:pPr>
              <w:tabs>
                <w:tab w:val="left" w:pos="0"/>
              </w:tabs>
              <w:jc w:val="both"/>
              <w:rPr>
                <w:szCs w:val="24"/>
                <w:lang w:val="ru-RU"/>
              </w:rPr>
            </w:pPr>
          </w:p>
          <w:p w:rsidR="00770CF2" w:rsidRPr="00EB7AE2" w:rsidRDefault="00770CF2" w:rsidP="000C654F">
            <w:pPr>
              <w:tabs>
                <w:tab w:val="left" w:pos="0"/>
              </w:tabs>
              <w:jc w:val="both"/>
              <w:rPr>
                <w:szCs w:val="24"/>
                <w:lang w:val="ru-RU"/>
              </w:rPr>
            </w:pPr>
            <w:r w:rsidRPr="00EB7AE2">
              <w:rPr>
                <w:szCs w:val="24"/>
                <w:lang w:val="ru-RU"/>
              </w:rPr>
              <w:t>спрос на объекты социально-культурного, спортивного  назначения, детские сады, школы, конгресс</w:t>
            </w:r>
            <w:r w:rsidR="00954C22">
              <w:rPr>
                <w:szCs w:val="24"/>
                <w:lang w:val="ru-RU"/>
              </w:rPr>
              <w:t xml:space="preserve"> </w:t>
            </w:r>
            <w:r w:rsidRPr="00EB7AE2">
              <w:rPr>
                <w:szCs w:val="24"/>
                <w:lang w:val="ru-RU"/>
              </w:rPr>
              <w:t>-</w:t>
            </w:r>
            <w:r w:rsidR="00954C22">
              <w:rPr>
                <w:szCs w:val="24"/>
                <w:lang w:val="ru-RU"/>
              </w:rPr>
              <w:t xml:space="preserve"> </w:t>
            </w:r>
            <w:r w:rsidRPr="00EB7AE2">
              <w:rPr>
                <w:szCs w:val="24"/>
                <w:lang w:val="ru-RU"/>
              </w:rPr>
              <w:t xml:space="preserve">холлы современного уровня, </w:t>
            </w:r>
            <w:proofErr w:type="spellStart"/>
            <w:r w:rsidRPr="00EB7AE2">
              <w:rPr>
                <w:szCs w:val="24"/>
                <w:lang w:val="ru-RU"/>
              </w:rPr>
              <w:t>коворкинговые</w:t>
            </w:r>
            <w:proofErr w:type="spellEnd"/>
            <w:r w:rsidRPr="00EB7AE2">
              <w:rPr>
                <w:szCs w:val="24"/>
                <w:lang w:val="ru-RU"/>
              </w:rPr>
              <w:t xml:space="preserve"> пространства</w:t>
            </w:r>
          </w:p>
        </w:tc>
        <w:tc>
          <w:tcPr>
            <w:tcW w:w="3631" w:type="dxa"/>
            <w:shd w:val="clear" w:color="auto" w:fill="auto"/>
          </w:tcPr>
          <w:p w:rsidR="00770CF2" w:rsidRPr="00EB7AE2" w:rsidRDefault="00770CF2" w:rsidP="00C765DC">
            <w:pPr>
              <w:jc w:val="both"/>
              <w:rPr>
                <w:szCs w:val="24"/>
                <w:lang w:val="ru-RU"/>
              </w:rPr>
            </w:pPr>
            <w:r w:rsidRPr="00EB7AE2">
              <w:rPr>
                <w:szCs w:val="24"/>
                <w:lang w:val="ru-RU"/>
              </w:rPr>
              <w:t>отсутствие последовател</w:t>
            </w:r>
            <w:r w:rsidR="00954C22">
              <w:rPr>
                <w:szCs w:val="24"/>
                <w:lang w:val="ru-RU"/>
              </w:rPr>
              <w:t>ьной градостроительной политики</w:t>
            </w:r>
          </w:p>
          <w:p w:rsidR="00770CF2" w:rsidRPr="00EB7AE2" w:rsidRDefault="00770CF2" w:rsidP="000C654F">
            <w:pPr>
              <w:rPr>
                <w:szCs w:val="24"/>
                <w:lang w:val="ru-RU"/>
              </w:rPr>
            </w:pPr>
          </w:p>
          <w:p w:rsidR="00770CF2" w:rsidRPr="00EB7AE2" w:rsidRDefault="00770CF2" w:rsidP="000C654F">
            <w:pPr>
              <w:rPr>
                <w:szCs w:val="24"/>
                <w:lang w:val="ru-RU"/>
              </w:rPr>
            </w:pPr>
          </w:p>
        </w:tc>
        <w:tc>
          <w:tcPr>
            <w:tcW w:w="3304" w:type="dxa"/>
            <w:gridSpan w:val="2"/>
            <w:shd w:val="clear" w:color="auto" w:fill="auto"/>
          </w:tcPr>
          <w:p w:rsidR="00770CF2" w:rsidRPr="00EB7AE2" w:rsidRDefault="00954C22" w:rsidP="000C654F">
            <w:pPr>
              <w:jc w:val="both"/>
              <w:rPr>
                <w:szCs w:val="24"/>
                <w:lang w:val="ru-RU"/>
              </w:rPr>
            </w:pPr>
            <w:r>
              <w:rPr>
                <w:szCs w:val="24"/>
                <w:lang w:val="ru-RU"/>
              </w:rPr>
              <w:t xml:space="preserve">сложности привлечения </w:t>
            </w:r>
            <w:r w:rsidR="00770CF2" w:rsidRPr="00EB7AE2">
              <w:rPr>
                <w:szCs w:val="24"/>
                <w:lang w:val="ru-RU"/>
              </w:rPr>
              <w:t xml:space="preserve">инвесторов в связи </w:t>
            </w:r>
            <w:r w:rsidR="00C765DC">
              <w:rPr>
                <w:szCs w:val="24"/>
                <w:lang w:val="ru-RU"/>
              </w:rPr>
              <w:t xml:space="preserve">                             </w:t>
            </w:r>
            <w:r w:rsidR="00770CF2" w:rsidRPr="00EB7AE2">
              <w:rPr>
                <w:szCs w:val="24"/>
                <w:lang w:val="ru-RU"/>
              </w:rPr>
              <w:t>с недостатками градостроительного планирования</w:t>
            </w:r>
          </w:p>
        </w:tc>
      </w:tr>
      <w:tr w:rsidR="00770CF2" w:rsidRPr="00B9368A" w:rsidTr="000C654F">
        <w:trPr>
          <w:trHeight w:val="20"/>
        </w:trPr>
        <w:tc>
          <w:tcPr>
            <w:tcW w:w="14567" w:type="dxa"/>
            <w:gridSpan w:val="5"/>
            <w:shd w:val="clear" w:color="auto" w:fill="auto"/>
            <w:vAlign w:val="center"/>
          </w:tcPr>
          <w:p w:rsidR="00770CF2" w:rsidRPr="00EB7AE2" w:rsidRDefault="00770CF2" w:rsidP="000C654F">
            <w:pPr>
              <w:tabs>
                <w:tab w:val="left" w:pos="0"/>
              </w:tabs>
              <w:jc w:val="center"/>
              <w:rPr>
                <w:b/>
                <w:szCs w:val="24"/>
                <w:lang w:val="ru-RU"/>
              </w:rPr>
            </w:pPr>
            <w:r w:rsidRPr="00EB7AE2">
              <w:rPr>
                <w:b/>
                <w:szCs w:val="24"/>
                <w:lang w:val="ru-RU"/>
              </w:rPr>
              <w:t>Эконом</w:t>
            </w:r>
            <w:r w:rsidR="00B41A60" w:rsidRPr="00EB7AE2">
              <w:rPr>
                <w:b/>
                <w:szCs w:val="24"/>
                <w:lang w:val="ru-RU"/>
              </w:rPr>
              <w:t>ика и деловая сфера</w:t>
            </w:r>
          </w:p>
        </w:tc>
      </w:tr>
      <w:tr w:rsidR="00770CF2" w:rsidRPr="009C72A0" w:rsidTr="00C765DC">
        <w:trPr>
          <w:trHeight w:val="20"/>
        </w:trPr>
        <w:tc>
          <w:tcPr>
            <w:tcW w:w="3936" w:type="dxa"/>
            <w:shd w:val="clear" w:color="auto" w:fill="auto"/>
          </w:tcPr>
          <w:p w:rsidR="00770CF2" w:rsidRPr="00954C22" w:rsidRDefault="00770CF2" w:rsidP="000C654F">
            <w:pPr>
              <w:tabs>
                <w:tab w:val="left" w:pos="0"/>
              </w:tabs>
              <w:jc w:val="both"/>
              <w:rPr>
                <w:szCs w:val="24"/>
                <w:lang w:val="ru-RU"/>
              </w:rPr>
            </w:pPr>
            <w:r w:rsidRPr="00954C22">
              <w:rPr>
                <w:szCs w:val="24"/>
                <w:lang w:val="ru-RU"/>
              </w:rPr>
              <w:t xml:space="preserve">выгодное географическое положение, близость к крупным промышленным центрам </w:t>
            </w:r>
            <w:r w:rsidR="00954C22">
              <w:rPr>
                <w:szCs w:val="24"/>
                <w:lang w:val="ru-RU"/>
              </w:rPr>
              <w:t xml:space="preserve">                         </w:t>
            </w:r>
            <w:r w:rsidRPr="00954C22">
              <w:rPr>
                <w:szCs w:val="24"/>
                <w:lang w:val="ru-RU"/>
              </w:rPr>
              <w:t>(Уфа, Ижевск);</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инвестиционная привлекательность сферы торговли;</w:t>
            </w:r>
          </w:p>
          <w:p w:rsidR="00770CF2" w:rsidRPr="00954C22" w:rsidRDefault="00770CF2" w:rsidP="000C654F">
            <w:pPr>
              <w:tabs>
                <w:tab w:val="left" w:pos="0"/>
              </w:tabs>
              <w:jc w:val="both"/>
              <w:rPr>
                <w:szCs w:val="24"/>
                <w:lang w:val="ru-RU"/>
              </w:rPr>
            </w:pPr>
          </w:p>
          <w:p w:rsidR="00770CF2" w:rsidRPr="00954C22" w:rsidRDefault="00954C22" w:rsidP="000C654F">
            <w:pPr>
              <w:tabs>
                <w:tab w:val="left" w:pos="0"/>
              </w:tabs>
              <w:jc w:val="both"/>
              <w:rPr>
                <w:szCs w:val="24"/>
                <w:lang w:val="ru-RU"/>
              </w:rPr>
            </w:pPr>
            <w:r>
              <w:rPr>
                <w:szCs w:val="24"/>
                <w:lang w:val="ru-RU"/>
              </w:rPr>
              <w:t xml:space="preserve">близость </w:t>
            </w:r>
            <w:proofErr w:type="spellStart"/>
            <w:r>
              <w:rPr>
                <w:szCs w:val="24"/>
                <w:lang w:val="ru-RU"/>
              </w:rPr>
              <w:t>Кармановской</w:t>
            </w:r>
            <w:proofErr w:type="spellEnd"/>
            <w:r>
              <w:rPr>
                <w:szCs w:val="24"/>
                <w:lang w:val="ru-RU"/>
              </w:rPr>
              <w:t xml:space="preserve"> </w:t>
            </w:r>
            <w:r w:rsidR="00770CF2" w:rsidRPr="00954C22">
              <w:rPr>
                <w:szCs w:val="24"/>
                <w:lang w:val="ru-RU"/>
              </w:rPr>
              <w:t>ГРЭС;</w:t>
            </w:r>
          </w:p>
          <w:p w:rsidR="00770CF2" w:rsidRPr="00954C22" w:rsidRDefault="00770CF2" w:rsidP="000C654F">
            <w:pPr>
              <w:jc w:val="both"/>
              <w:rPr>
                <w:szCs w:val="24"/>
                <w:lang w:val="ru-RU"/>
              </w:rPr>
            </w:pPr>
          </w:p>
          <w:p w:rsidR="00770CF2" w:rsidRPr="00954C22" w:rsidRDefault="00954C22" w:rsidP="000C654F">
            <w:pPr>
              <w:jc w:val="both"/>
              <w:rPr>
                <w:szCs w:val="24"/>
                <w:lang w:val="ru-RU"/>
              </w:rPr>
            </w:pPr>
            <w:r>
              <w:rPr>
                <w:szCs w:val="24"/>
                <w:lang w:val="ru-RU"/>
              </w:rPr>
              <w:lastRenderedPageBreak/>
              <w:t xml:space="preserve">строительство </w:t>
            </w:r>
            <w:r w:rsidR="00770CF2" w:rsidRPr="00954C22">
              <w:rPr>
                <w:szCs w:val="24"/>
                <w:lang w:val="ru-RU"/>
              </w:rPr>
              <w:t>моста через р.</w:t>
            </w:r>
            <w:r>
              <w:rPr>
                <w:szCs w:val="24"/>
                <w:lang w:val="ru-RU"/>
              </w:rPr>
              <w:t xml:space="preserve"> </w:t>
            </w:r>
            <w:r w:rsidR="00770CF2" w:rsidRPr="00954C22">
              <w:rPr>
                <w:szCs w:val="24"/>
                <w:lang w:val="ru-RU"/>
              </w:rPr>
              <w:t>Кама;</w:t>
            </w:r>
          </w:p>
          <w:p w:rsidR="00770CF2" w:rsidRPr="00954C22" w:rsidRDefault="00770CF2" w:rsidP="000C654F">
            <w:pPr>
              <w:jc w:val="both"/>
              <w:rPr>
                <w:szCs w:val="24"/>
                <w:lang w:val="ru-RU"/>
              </w:rPr>
            </w:pP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строительство автомобильной трас</w:t>
            </w:r>
            <w:r w:rsidR="00954C22">
              <w:rPr>
                <w:szCs w:val="24"/>
                <w:lang w:val="ru-RU"/>
              </w:rPr>
              <w:t xml:space="preserve">сы </w:t>
            </w:r>
            <w:r w:rsidRPr="00954C22">
              <w:rPr>
                <w:szCs w:val="24"/>
                <w:lang w:val="ru-RU"/>
              </w:rPr>
              <w:t>(северо</w:t>
            </w:r>
            <w:r w:rsidR="00954C22">
              <w:rPr>
                <w:szCs w:val="24"/>
                <w:lang w:val="ru-RU"/>
              </w:rPr>
              <w:t>-восточный объезд Нефтекамска),</w:t>
            </w:r>
            <w:r w:rsidRPr="00954C22">
              <w:rPr>
                <w:szCs w:val="24"/>
                <w:lang w:val="ru-RU"/>
              </w:rPr>
              <w:t xml:space="preserve"> в перспективе разделение ее на направления:  Нефтекамск – Янаул – Екатеринбург, Нефтекамск – Дюртюли – Уфа; </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 xml:space="preserve">строительство в перспективе железной дороги Янаул – Нефтекамск – Уфа; </w:t>
            </w:r>
          </w:p>
          <w:p w:rsidR="00770CF2" w:rsidRPr="00954C22" w:rsidRDefault="00770CF2" w:rsidP="000C654F">
            <w:pPr>
              <w:jc w:val="both"/>
              <w:rPr>
                <w:szCs w:val="24"/>
                <w:lang w:val="ru-RU"/>
              </w:rPr>
            </w:pPr>
          </w:p>
          <w:p w:rsidR="00770CF2" w:rsidRPr="00954C22" w:rsidRDefault="00954C22" w:rsidP="000C654F">
            <w:pPr>
              <w:pStyle w:val="afb"/>
              <w:ind w:left="0"/>
              <w:jc w:val="both"/>
              <w:rPr>
                <w:szCs w:val="24"/>
              </w:rPr>
            </w:pPr>
            <w:r>
              <w:rPr>
                <w:szCs w:val="24"/>
              </w:rPr>
              <w:t>возобновление</w:t>
            </w:r>
            <w:r w:rsidR="00770CF2" w:rsidRPr="00954C22">
              <w:rPr>
                <w:szCs w:val="24"/>
              </w:rPr>
              <w:t xml:space="preserve"> аэропортовой деятельности и развитие малой авиации</w:t>
            </w:r>
          </w:p>
          <w:p w:rsidR="00770CF2" w:rsidRPr="00954C22" w:rsidRDefault="00770CF2" w:rsidP="000C654F">
            <w:pPr>
              <w:tabs>
                <w:tab w:val="left" w:pos="0"/>
              </w:tabs>
              <w:jc w:val="both"/>
              <w:rPr>
                <w:szCs w:val="24"/>
                <w:lang w:val="ru-RU"/>
              </w:rPr>
            </w:pPr>
          </w:p>
        </w:tc>
        <w:tc>
          <w:tcPr>
            <w:tcW w:w="3696" w:type="dxa"/>
            <w:shd w:val="clear" w:color="auto" w:fill="auto"/>
          </w:tcPr>
          <w:p w:rsidR="00770CF2" w:rsidRPr="00954C22" w:rsidRDefault="00770CF2" w:rsidP="000C654F">
            <w:pPr>
              <w:tabs>
                <w:tab w:val="left" w:pos="0"/>
              </w:tabs>
              <w:jc w:val="both"/>
              <w:rPr>
                <w:szCs w:val="24"/>
                <w:lang w:val="ru-RU"/>
              </w:rPr>
            </w:pPr>
            <w:r w:rsidRPr="00954C22">
              <w:rPr>
                <w:szCs w:val="24"/>
                <w:lang w:val="ru-RU"/>
              </w:rPr>
              <w:lastRenderedPageBreak/>
              <w:t>многоотраслевая экономика;</w:t>
            </w:r>
          </w:p>
          <w:p w:rsidR="00770CF2" w:rsidRPr="00954C22" w:rsidRDefault="00770CF2" w:rsidP="000C654F">
            <w:pPr>
              <w:tabs>
                <w:tab w:val="left" w:pos="0"/>
              </w:tabs>
              <w:jc w:val="both"/>
              <w:rPr>
                <w:szCs w:val="24"/>
                <w:lang w:val="ru-RU"/>
              </w:rPr>
            </w:pPr>
            <w:r w:rsidRPr="00954C22">
              <w:rPr>
                <w:szCs w:val="24"/>
                <w:lang w:val="ru-RU"/>
              </w:rPr>
              <w:t>лидирующая роль промышленности в экономике;</w:t>
            </w:r>
          </w:p>
          <w:p w:rsidR="00770CF2" w:rsidRDefault="00770CF2" w:rsidP="000C654F">
            <w:pPr>
              <w:tabs>
                <w:tab w:val="left" w:pos="0"/>
              </w:tabs>
              <w:jc w:val="both"/>
              <w:rPr>
                <w:szCs w:val="24"/>
                <w:lang w:val="ru-RU"/>
              </w:rPr>
            </w:pPr>
            <w:r w:rsidRPr="00954C22">
              <w:rPr>
                <w:szCs w:val="24"/>
                <w:lang w:val="ru-RU"/>
              </w:rPr>
              <w:t>размещение  крупных промышленных предприятий, определяющих ключевые направления развития  машиностроения, легкой промышленности, энергетики региона;</w:t>
            </w:r>
          </w:p>
          <w:p w:rsidR="00954C22" w:rsidRPr="00954C22" w:rsidRDefault="00954C22" w:rsidP="000C654F">
            <w:pPr>
              <w:tabs>
                <w:tab w:val="left" w:pos="0"/>
              </w:tabs>
              <w:jc w:val="both"/>
              <w:rPr>
                <w:bCs/>
                <w:szCs w:val="24"/>
                <w:lang w:val="ru-RU"/>
              </w:rPr>
            </w:pPr>
          </w:p>
          <w:p w:rsidR="00770CF2" w:rsidRDefault="00770CF2" w:rsidP="000C654F">
            <w:pPr>
              <w:tabs>
                <w:tab w:val="left" w:pos="0"/>
              </w:tabs>
              <w:jc w:val="both"/>
              <w:rPr>
                <w:szCs w:val="24"/>
                <w:lang w:val="ru-RU"/>
              </w:rPr>
            </w:pPr>
            <w:r w:rsidRPr="00954C22">
              <w:rPr>
                <w:szCs w:val="24"/>
                <w:lang w:val="ru-RU"/>
              </w:rPr>
              <w:t>наличие полного цикла профес</w:t>
            </w:r>
            <w:r w:rsidR="00954C22">
              <w:rPr>
                <w:szCs w:val="24"/>
                <w:lang w:val="ru-RU"/>
              </w:rPr>
              <w:t>сионального образования (школы/</w:t>
            </w:r>
            <w:r w:rsidRPr="00954C22">
              <w:rPr>
                <w:szCs w:val="24"/>
                <w:lang w:val="ru-RU"/>
              </w:rPr>
              <w:t>коллежи/высшие у</w:t>
            </w:r>
            <w:r w:rsidR="00954C22">
              <w:rPr>
                <w:szCs w:val="24"/>
                <w:lang w:val="ru-RU"/>
              </w:rPr>
              <w:t>чебные заведения) по подготовке</w:t>
            </w:r>
            <w:r w:rsidRPr="00954C22">
              <w:rPr>
                <w:szCs w:val="24"/>
                <w:lang w:val="ru-RU"/>
              </w:rPr>
              <w:t xml:space="preserve"> рабоч</w:t>
            </w:r>
            <w:r w:rsidR="00954C22">
              <w:rPr>
                <w:szCs w:val="24"/>
                <w:lang w:val="ru-RU"/>
              </w:rPr>
              <w:t>их и инженерных специальностей;</w:t>
            </w:r>
          </w:p>
          <w:p w:rsidR="00954C22" w:rsidRPr="00954C22" w:rsidRDefault="00954C22" w:rsidP="000C654F">
            <w:pPr>
              <w:tabs>
                <w:tab w:val="left" w:pos="0"/>
              </w:tabs>
              <w:jc w:val="both"/>
              <w:rPr>
                <w:szCs w:val="24"/>
                <w:lang w:val="ru-RU"/>
              </w:rPr>
            </w:pPr>
          </w:p>
          <w:p w:rsidR="000842C4" w:rsidRDefault="00770CF2" w:rsidP="000C654F">
            <w:pPr>
              <w:tabs>
                <w:tab w:val="left" w:pos="0"/>
              </w:tabs>
              <w:jc w:val="both"/>
              <w:rPr>
                <w:bCs/>
                <w:szCs w:val="24"/>
                <w:lang w:val="ru-RU"/>
              </w:rPr>
            </w:pPr>
            <w:r w:rsidRPr="00954C22">
              <w:rPr>
                <w:bCs/>
                <w:szCs w:val="24"/>
                <w:lang w:val="ru-RU"/>
              </w:rPr>
              <w:t>наличие стабильно работающих крупных и сре</w:t>
            </w:r>
            <w:r w:rsidR="00954C22">
              <w:rPr>
                <w:bCs/>
                <w:szCs w:val="24"/>
                <w:lang w:val="ru-RU"/>
              </w:rPr>
              <w:t>дних промышленных предприятий;</w:t>
            </w:r>
          </w:p>
          <w:p w:rsidR="00954C22" w:rsidRPr="00954C22" w:rsidRDefault="00954C22" w:rsidP="000C654F">
            <w:pPr>
              <w:tabs>
                <w:tab w:val="left" w:pos="0"/>
              </w:tabs>
              <w:jc w:val="both"/>
              <w:rPr>
                <w:bCs/>
                <w:szCs w:val="24"/>
                <w:lang w:val="ru-RU"/>
              </w:rPr>
            </w:pPr>
          </w:p>
          <w:p w:rsidR="00770CF2" w:rsidRDefault="00770CF2" w:rsidP="000C654F">
            <w:pPr>
              <w:tabs>
                <w:tab w:val="left" w:pos="0"/>
              </w:tabs>
              <w:jc w:val="both"/>
              <w:rPr>
                <w:szCs w:val="24"/>
                <w:lang w:val="ru-RU"/>
              </w:rPr>
            </w:pPr>
            <w:r w:rsidRPr="00954C22">
              <w:rPr>
                <w:szCs w:val="24"/>
                <w:lang w:val="ru-RU"/>
              </w:rPr>
              <w:t xml:space="preserve">устойчивый спрос и высокий </w:t>
            </w:r>
            <w:r w:rsidR="00954C22">
              <w:rPr>
                <w:szCs w:val="24"/>
                <w:lang w:val="ru-RU"/>
              </w:rPr>
              <w:t xml:space="preserve">уровень </w:t>
            </w:r>
            <w:r w:rsidRPr="00954C22">
              <w:rPr>
                <w:szCs w:val="24"/>
                <w:lang w:val="ru-RU"/>
              </w:rPr>
              <w:t xml:space="preserve">оборота средств </w:t>
            </w:r>
            <w:r w:rsidR="00954C22">
              <w:rPr>
                <w:szCs w:val="24"/>
                <w:lang w:val="ru-RU"/>
              </w:rPr>
              <w:t xml:space="preserve">                            </w:t>
            </w:r>
            <w:r w:rsidRPr="00954C22">
              <w:rPr>
                <w:szCs w:val="24"/>
                <w:lang w:val="ru-RU"/>
              </w:rPr>
              <w:t>и занятости в сферах торговли, операций с недвижимостью, обслужи</w:t>
            </w:r>
            <w:r w:rsidR="00954C22">
              <w:rPr>
                <w:szCs w:val="24"/>
                <w:lang w:val="ru-RU"/>
              </w:rPr>
              <w:t>вания автотранспортных средств;</w:t>
            </w:r>
          </w:p>
          <w:p w:rsidR="00954C22" w:rsidRPr="00954C22" w:rsidRDefault="00954C2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наличие</w:t>
            </w:r>
            <w:r w:rsidR="00954C22">
              <w:rPr>
                <w:szCs w:val="24"/>
                <w:lang w:val="ru-RU"/>
              </w:rPr>
              <w:t xml:space="preserve"> перспективных сегментов рынка;</w:t>
            </w:r>
          </w:p>
          <w:p w:rsidR="00954C22" w:rsidRPr="00954C22" w:rsidRDefault="00954C2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возможность взаимодействия малого и среднего предпринимател</w:t>
            </w:r>
            <w:r w:rsidR="00954C22">
              <w:rPr>
                <w:szCs w:val="24"/>
                <w:lang w:val="ru-RU"/>
              </w:rPr>
              <w:t>ьства с крупными предприятиями;</w:t>
            </w:r>
          </w:p>
          <w:p w:rsidR="00954C22" w:rsidRPr="00954C22" w:rsidRDefault="00954C2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финансовая поддержка оснащения субъектов малого и среднего предпринимательства активными основными средствами (суб</w:t>
            </w:r>
            <w:r w:rsidR="00954C22">
              <w:rPr>
                <w:szCs w:val="24"/>
                <w:lang w:val="ru-RU"/>
              </w:rPr>
              <w:t xml:space="preserve">сидирование </w:t>
            </w:r>
            <w:r w:rsidR="00954C22">
              <w:rPr>
                <w:szCs w:val="24"/>
                <w:lang w:val="ru-RU"/>
              </w:rPr>
              <w:lastRenderedPageBreak/>
              <w:t>договоров лизинга);</w:t>
            </w:r>
          </w:p>
          <w:p w:rsidR="00954C22" w:rsidRPr="00954C22" w:rsidRDefault="00954C2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 xml:space="preserve">высокий уровень доли внутренних собственников организаций, инвестирующих в развитие </w:t>
            </w:r>
            <w:r w:rsidR="00954C22">
              <w:rPr>
                <w:szCs w:val="24"/>
                <w:lang w:val="ru-RU"/>
              </w:rPr>
              <w:t>городского округа;</w:t>
            </w:r>
          </w:p>
          <w:p w:rsidR="00954C22" w:rsidRPr="00954C22" w:rsidRDefault="00954C2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наличие образовательных учреждений, готовящих квалифицированные кадры,</w:t>
            </w:r>
            <w:r w:rsidR="00954C22">
              <w:rPr>
                <w:szCs w:val="24"/>
                <w:lang w:val="ru-RU"/>
              </w:rPr>
              <w:t xml:space="preserve"> осуществляющих переподготовку;</w:t>
            </w:r>
          </w:p>
          <w:p w:rsidR="00770CF2" w:rsidRDefault="00770CF2" w:rsidP="000C654F">
            <w:pPr>
              <w:tabs>
                <w:tab w:val="left" w:pos="0"/>
              </w:tabs>
              <w:jc w:val="both"/>
              <w:rPr>
                <w:bCs/>
                <w:szCs w:val="24"/>
                <w:lang w:val="ru-RU"/>
              </w:rPr>
            </w:pPr>
            <w:r w:rsidRPr="00954C22">
              <w:rPr>
                <w:bCs/>
                <w:szCs w:val="24"/>
                <w:lang w:val="ru-RU"/>
              </w:rPr>
              <w:t>высокая доля молодежи</w:t>
            </w:r>
            <w:r w:rsidR="00954C22">
              <w:rPr>
                <w:bCs/>
                <w:szCs w:val="24"/>
                <w:lang w:val="ru-RU"/>
              </w:rPr>
              <w:t xml:space="preserve">                                 (в краткосрочной перспективе);</w:t>
            </w:r>
          </w:p>
          <w:p w:rsidR="00954C22" w:rsidRPr="00954C22" w:rsidRDefault="00954C22" w:rsidP="000C654F">
            <w:pPr>
              <w:tabs>
                <w:tab w:val="left" w:pos="0"/>
              </w:tabs>
              <w:jc w:val="both"/>
              <w:rPr>
                <w:bCs/>
                <w:szCs w:val="24"/>
                <w:lang w:val="ru-RU"/>
              </w:rPr>
            </w:pPr>
          </w:p>
          <w:p w:rsidR="00770CF2" w:rsidRPr="00954C22" w:rsidRDefault="00770CF2" w:rsidP="000C654F">
            <w:pPr>
              <w:tabs>
                <w:tab w:val="left" w:pos="0"/>
              </w:tabs>
              <w:jc w:val="both"/>
              <w:rPr>
                <w:szCs w:val="24"/>
                <w:lang w:val="ru-RU"/>
              </w:rPr>
            </w:pPr>
            <w:r w:rsidRPr="00954C22">
              <w:rPr>
                <w:szCs w:val="24"/>
                <w:lang w:val="ru-RU"/>
              </w:rPr>
              <w:t>наличие развитой информационно-к</w:t>
            </w:r>
            <w:r w:rsidR="00954C22">
              <w:rPr>
                <w:szCs w:val="24"/>
                <w:lang w:val="ru-RU"/>
              </w:rPr>
              <w:t>оммуникационной инфраструктуры, СМИ</w:t>
            </w:r>
          </w:p>
        </w:tc>
        <w:tc>
          <w:tcPr>
            <w:tcW w:w="3697" w:type="dxa"/>
            <w:gridSpan w:val="2"/>
            <w:shd w:val="clear" w:color="auto" w:fill="auto"/>
          </w:tcPr>
          <w:p w:rsidR="00770CF2" w:rsidRPr="00954C22" w:rsidRDefault="00770CF2" w:rsidP="000C654F">
            <w:pPr>
              <w:jc w:val="both"/>
              <w:rPr>
                <w:szCs w:val="24"/>
                <w:lang w:val="ru-RU"/>
              </w:rPr>
            </w:pPr>
            <w:r w:rsidRPr="00954C22">
              <w:rPr>
                <w:szCs w:val="24"/>
                <w:lang w:val="ru-RU"/>
              </w:rPr>
              <w:lastRenderedPageBreak/>
              <w:t xml:space="preserve">высокая степень физического </w:t>
            </w:r>
            <w:r w:rsidR="00954C22">
              <w:rPr>
                <w:szCs w:val="24"/>
                <w:lang w:val="ru-RU"/>
              </w:rPr>
              <w:t xml:space="preserve">                   </w:t>
            </w:r>
            <w:r w:rsidRPr="00954C22">
              <w:rPr>
                <w:szCs w:val="24"/>
                <w:lang w:val="ru-RU"/>
              </w:rPr>
              <w:t xml:space="preserve">и морального износа  применяемых технологий </w:t>
            </w:r>
            <w:r w:rsidR="00954C22">
              <w:rPr>
                <w:szCs w:val="24"/>
                <w:lang w:val="ru-RU"/>
              </w:rPr>
              <w:t xml:space="preserve">                     </w:t>
            </w:r>
            <w:r w:rsidRPr="00954C22">
              <w:rPr>
                <w:szCs w:val="24"/>
                <w:lang w:val="ru-RU"/>
              </w:rPr>
              <w:t>и оборудования, недостаточные темпы их обновления;</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низкая доля инновационных предприятий;</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зависимость социально-</w:t>
            </w:r>
            <w:r w:rsidRPr="00954C22">
              <w:rPr>
                <w:szCs w:val="24"/>
                <w:lang w:val="ru-RU"/>
              </w:rPr>
              <w:lastRenderedPageBreak/>
              <w:t>экономических результатов</w:t>
            </w:r>
            <w:r w:rsidR="00954C22">
              <w:rPr>
                <w:szCs w:val="24"/>
                <w:lang w:val="ru-RU"/>
              </w:rPr>
              <w:t xml:space="preserve">                  </w:t>
            </w:r>
            <w:r w:rsidRPr="00954C22">
              <w:rPr>
                <w:szCs w:val="24"/>
                <w:lang w:val="ru-RU"/>
              </w:rPr>
              <w:t xml:space="preserve">  от эффективности деятельности </w:t>
            </w:r>
            <w:r w:rsidR="00081EA2" w:rsidRPr="00954C22">
              <w:rPr>
                <w:szCs w:val="24"/>
                <w:lang w:val="ru-RU"/>
              </w:rPr>
              <w:t xml:space="preserve">                       </w:t>
            </w:r>
            <w:r w:rsidRPr="00954C22">
              <w:rPr>
                <w:szCs w:val="24"/>
                <w:lang w:val="ru-RU"/>
              </w:rPr>
              <w:t>ПАО «НЕФАЗ»</w:t>
            </w:r>
          </w:p>
        </w:tc>
        <w:tc>
          <w:tcPr>
            <w:tcW w:w="3238" w:type="dxa"/>
            <w:shd w:val="clear" w:color="auto" w:fill="auto"/>
          </w:tcPr>
          <w:p w:rsidR="00770CF2" w:rsidRPr="00954C22" w:rsidRDefault="00770CF2" w:rsidP="000C654F">
            <w:pPr>
              <w:tabs>
                <w:tab w:val="left" w:pos="0"/>
              </w:tabs>
              <w:jc w:val="both"/>
              <w:rPr>
                <w:szCs w:val="24"/>
                <w:lang w:val="ru-RU"/>
              </w:rPr>
            </w:pPr>
            <w:proofErr w:type="gramStart"/>
            <w:r w:rsidRPr="00954C22">
              <w:rPr>
                <w:szCs w:val="24"/>
                <w:lang w:val="ru-RU"/>
              </w:rPr>
              <w:lastRenderedPageBreak/>
              <w:t>зависимость базо</w:t>
            </w:r>
            <w:r w:rsidR="00C765DC">
              <w:rPr>
                <w:szCs w:val="24"/>
                <w:lang w:val="ru-RU"/>
              </w:rPr>
              <w:t xml:space="preserve">вых  предприятий (ПАО «НЕФАЗ», </w:t>
            </w:r>
            <w:r w:rsidRPr="00954C22">
              <w:rPr>
                <w:szCs w:val="24"/>
                <w:lang w:val="ru-RU"/>
              </w:rPr>
              <w:t>АО «</w:t>
            </w:r>
            <w:proofErr w:type="spellStart"/>
            <w:r w:rsidRPr="00954C22">
              <w:rPr>
                <w:szCs w:val="24"/>
                <w:lang w:val="ru-RU"/>
              </w:rPr>
              <w:t>Искож</w:t>
            </w:r>
            <w:proofErr w:type="spellEnd"/>
            <w:r w:rsidRPr="00954C22">
              <w:rPr>
                <w:szCs w:val="24"/>
                <w:lang w:val="ru-RU"/>
              </w:rPr>
              <w:t xml:space="preserve">», </w:t>
            </w:r>
            <w:r w:rsidR="007D5DCF" w:rsidRPr="00954C22">
              <w:rPr>
                <w:szCs w:val="24"/>
                <w:lang w:val="ru-RU"/>
              </w:rPr>
              <w:t>Уфимский филиал ООО «</w:t>
            </w:r>
            <w:proofErr w:type="spellStart"/>
            <w:r w:rsidR="007D5DCF" w:rsidRPr="00954C22">
              <w:rPr>
                <w:szCs w:val="24"/>
                <w:lang w:val="ru-RU"/>
              </w:rPr>
              <w:t>РН-Ремонт</w:t>
            </w:r>
            <w:proofErr w:type="spellEnd"/>
            <w:r w:rsidR="007D5DCF" w:rsidRPr="00954C22">
              <w:rPr>
                <w:szCs w:val="24"/>
                <w:lang w:val="ru-RU"/>
              </w:rPr>
              <w:t xml:space="preserve"> НПО»,</w:t>
            </w:r>
            <w:r w:rsidRPr="00954C22">
              <w:rPr>
                <w:szCs w:val="24"/>
                <w:lang w:val="ru-RU"/>
              </w:rPr>
              <w:t xml:space="preserve"> </w:t>
            </w:r>
            <w:r w:rsidR="00954C22">
              <w:rPr>
                <w:szCs w:val="24"/>
                <w:lang w:val="ru-RU"/>
              </w:rPr>
              <w:t xml:space="preserve">                 </w:t>
            </w:r>
            <w:r w:rsidR="007D5DCF" w:rsidRPr="00954C22">
              <w:rPr>
                <w:szCs w:val="24"/>
                <w:lang w:val="ru-RU"/>
              </w:rPr>
              <w:t xml:space="preserve"> </w:t>
            </w:r>
            <w:r w:rsidRPr="00954C22">
              <w:rPr>
                <w:szCs w:val="24"/>
                <w:lang w:val="ru-RU"/>
              </w:rPr>
              <w:t>ООО</w:t>
            </w:r>
            <w:r w:rsidR="00954C22">
              <w:rPr>
                <w:szCs w:val="24"/>
                <w:lang w:val="ru-RU"/>
              </w:rPr>
              <w:t xml:space="preserve"> «</w:t>
            </w:r>
            <w:proofErr w:type="spellStart"/>
            <w:r w:rsidR="00954C22">
              <w:rPr>
                <w:szCs w:val="24"/>
                <w:lang w:val="ru-RU"/>
              </w:rPr>
              <w:t>НКМЗ-Групп</w:t>
            </w:r>
            <w:proofErr w:type="spellEnd"/>
            <w:r w:rsidR="00954C22">
              <w:rPr>
                <w:szCs w:val="24"/>
                <w:lang w:val="ru-RU"/>
              </w:rPr>
              <w:t xml:space="preserve">», ООО «НКМЗ») от </w:t>
            </w:r>
            <w:r w:rsidRPr="00954C22">
              <w:rPr>
                <w:szCs w:val="24"/>
                <w:lang w:val="ru-RU"/>
              </w:rPr>
              <w:t>внешних участников (собствен</w:t>
            </w:r>
            <w:r w:rsidR="00954C22">
              <w:rPr>
                <w:szCs w:val="24"/>
                <w:lang w:val="ru-RU"/>
              </w:rPr>
              <w:t>ников, корпораций, заказчиков);</w:t>
            </w:r>
            <w:proofErr w:type="gramEnd"/>
          </w:p>
          <w:p w:rsidR="00770CF2" w:rsidRPr="00954C22" w:rsidRDefault="00770CF2" w:rsidP="000C654F">
            <w:pPr>
              <w:tabs>
                <w:tab w:val="left" w:pos="0"/>
              </w:tabs>
              <w:jc w:val="both"/>
              <w:rPr>
                <w:szCs w:val="24"/>
                <w:lang w:val="ru-RU"/>
              </w:rPr>
            </w:pPr>
            <w:r w:rsidRPr="00954C22">
              <w:rPr>
                <w:szCs w:val="24"/>
                <w:lang w:val="ru-RU"/>
              </w:rPr>
              <w:t xml:space="preserve">трудности привлечения  </w:t>
            </w:r>
            <w:r w:rsidRPr="00954C22">
              <w:rPr>
                <w:szCs w:val="24"/>
                <w:lang w:val="ru-RU"/>
              </w:rPr>
              <w:lastRenderedPageBreak/>
              <w:t>долгосрочных банковских кредитов для реализации инвестиционных проектов;</w:t>
            </w:r>
          </w:p>
          <w:p w:rsidR="00770CF2" w:rsidRPr="00954C22" w:rsidRDefault="00770CF2" w:rsidP="000C654F">
            <w:pPr>
              <w:tabs>
                <w:tab w:val="left" w:pos="0"/>
              </w:tabs>
              <w:jc w:val="both"/>
              <w:rPr>
                <w:szCs w:val="24"/>
                <w:lang w:val="ru-RU"/>
              </w:rPr>
            </w:pPr>
          </w:p>
          <w:p w:rsidR="00770CF2" w:rsidRPr="00954C22" w:rsidRDefault="00954C22" w:rsidP="000C654F">
            <w:pPr>
              <w:tabs>
                <w:tab w:val="left" w:pos="0"/>
              </w:tabs>
              <w:jc w:val="both"/>
              <w:rPr>
                <w:szCs w:val="24"/>
                <w:lang w:val="ru-RU"/>
              </w:rPr>
            </w:pPr>
            <w:r>
              <w:rPr>
                <w:szCs w:val="24"/>
                <w:lang w:val="ru-RU"/>
              </w:rPr>
              <w:t>подверженность</w:t>
            </w:r>
            <w:r w:rsidR="00770CF2" w:rsidRPr="00954C22">
              <w:rPr>
                <w:szCs w:val="24"/>
                <w:lang w:val="ru-RU"/>
              </w:rPr>
              <w:t xml:space="preserve"> экономики кризисным явлениям;</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 xml:space="preserve">ограниченные возможности развития предпринимательства, определяемые общеэкономической ситуацией (высокая налоговая нагрузка, тарифы монополистов, </w:t>
            </w:r>
            <w:r w:rsidR="006D61BA" w:rsidRPr="00954C22">
              <w:rPr>
                <w:szCs w:val="24"/>
                <w:lang w:val="ru-RU"/>
              </w:rPr>
              <w:t xml:space="preserve">не высокая </w:t>
            </w:r>
            <w:r w:rsidRPr="00954C22">
              <w:rPr>
                <w:szCs w:val="24"/>
                <w:lang w:val="ru-RU"/>
              </w:rPr>
              <w:t xml:space="preserve">платежеспособность населения, высокий уровень инфляции, </w:t>
            </w:r>
            <w:r w:rsidR="006D61BA" w:rsidRPr="00954C22">
              <w:rPr>
                <w:szCs w:val="24"/>
                <w:lang w:val="ru-RU"/>
              </w:rPr>
              <w:t xml:space="preserve">трудности получения </w:t>
            </w:r>
            <w:r w:rsidRPr="00954C22">
              <w:rPr>
                <w:szCs w:val="24"/>
                <w:lang w:val="ru-RU"/>
              </w:rPr>
              <w:t>кредитны</w:t>
            </w:r>
            <w:r w:rsidR="006D61BA" w:rsidRPr="00954C22">
              <w:rPr>
                <w:szCs w:val="24"/>
                <w:lang w:val="ru-RU"/>
              </w:rPr>
              <w:t>х</w:t>
            </w:r>
            <w:r w:rsidRPr="00954C22">
              <w:rPr>
                <w:szCs w:val="24"/>
                <w:lang w:val="ru-RU"/>
              </w:rPr>
              <w:t xml:space="preserve"> ресурс</w:t>
            </w:r>
            <w:r w:rsidR="006D61BA" w:rsidRPr="00954C22">
              <w:rPr>
                <w:szCs w:val="24"/>
                <w:lang w:val="ru-RU"/>
              </w:rPr>
              <w:t>ов</w:t>
            </w:r>
            <w:r w:rsidRPr="00954C22">
              <w:rPr>
                <w:szCs w:val="24"/>
                <w:lang w:val="ru-RU"/>
              </w:rPr>
              <w:t xml:space="preserve"> и др.)</w:t>
            </w:r>
          </w:p>
          <w:p w:rsidR="00770CF2" w:rsidRPr="00954C22" w:rsidRDefault="00770CF2" w:rsidP="000C654F">
            <w:pPr>
              <w:tabs>
                <w:tab w:val="left" w:pos="0"/>
              </w:tabs>
              <w:jc w:val="both"/>
              <w:rPr>
                <w:szCs w:val="24"/>
                <w:lang w:val="ru-RU"/>
              </w:rPr>
            </w:pPr>
          </w:p>
        </w:tc>
      </w:tr>
      <w:tr w:rsidR="00770CF2" w:rsidRPr="00B9368A" w:rsidTr="000C654F">
        <w:trPr>
          <w:trHeight w:val="20"/>
        </w:trPr>
        <w:tc>
          <w:tcPr>
            <w:tcW w:w="14567" w:type="dxa"/>
            <w:gridSpan w:val="5"/>
            <w:shd w:val="clear" w:color="auto" w:fill="auto"/>
            <w:vAlign w:val="center"/>
          </w:tcPr>
          <w:p w:rsidR="00770CF2" w:rsidRPr="00EB7AE2" w:rsidRDefault="00954C22" w:rsidP="000C654F">
            <w:pPr>
              <w:jc w:val="center"/>
              <w:rPr>
                <w:b/>
                <w:szCs w:val="24"/>
                <w:lang w:val="ru-RU"/>
              </w:rPr>
            </w:pPr>
            <w:r>
              <w:rPr>
                <w:b/>
                <w:szCs w:val="24"/>
                <w:lang w:val="ru-RU"/>
              </w:rPr>
              <w:lastRenderedPageBreak/>
              <w:t>Социальная</w:t>
            </w:r>
            <w:r w:rsidR="004A40FA" w:rsidRPr="00EB7AE2">
              <w:rPr>
                <w:b/>
                <w:szCs w:val="24"/>
                <w:lang w:val="ru-RU"/>
              </w:rPr>
              <w:t xml:space="preserve"> сфера</w:t>
            </w:r>
          </w:p>
        </w:tc>
      </w:tr>
      <w:tr w:rsidR="00770CF2" w:rsidRPr="009C72A0" w:rsidTr="000C654F">
        <w:trPr>
          <w:trHeight w:val="20"/>
        </w:trPr>
        <w:tc>
          <w:tcPr>
            <w:tcW w:w="3936" w:type="dxa"/>
            <w:shd w:val="clear" w:color="auto" w:fill="auto"/>
          </w:tcPr>
          <w:p w:rsidR="00770CF2" w:rsidRPr="00954C22" w:rsidRDefault="00770CF2" w:rsidP="000C654F">
            <w:pPr>
              <w:tabs>
                <w:tab w:val="left" w:pos="0"/>
              </w:tabs>
              <w:jc w:val="both"/>
              <w:rPr>
                <w:szCs w:val="24"/>
                <w:lang w:val="ru-RU"/>
              </w:rPr>
            </w:pPr>
            <w:r w:rsidRPr="00954C22">
              <w:rPr>
                <w:szCs w:val="24"/>
                <w:lang w:val="ru-RU"/>
              </w:rPr>
              <w:t>федеральн</w:t>
            </w:r>
            <w:r w:rsidR="00954C22" w:rsidRPr="00954C22">
              <w:rPr>
                <w:szCs w:val="24"/>
                <w:lang w:val="ru-RU"/>
              </w:rPr>
              <w:t xml:space="preserve">ые и республиканские программы </w:t>
            </w:r>
            <w:r w:rsidRPr="00954C22">
              <w:rPr>
                <w:szCs w:val="24"/>
                <w:lang w:val="ru-RU"/>
              </w:rPr>
              <w:t>развития здравоохранения, физической культуры и спорта, поддержки молодежи</w:t>
            </w:r>
            <w:r w:rsidR="004C55C7" w:rsidRPr="00954C22">
              <w:rPr>
                <w:szCs w:val="24"/>
                <w:lang w:val="ru-RU"/>
              </w:rPr>
              <w:t>, развития культуры</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p>
        </w:tc>
        <w:tc>
          <w:tcPr>
            <w:tcW w:w="3696" w:type="dxa"/>
            <w:shd w:val="clear" w:color="auto" w:fill="auto"/>
          </w:tcPr>
          <w:p w:rsidR="00770CF2" w:rsidRPr="00954C22" w:rsidRDefault="00770CF2" w:rsidP="000C654F">
            <w:pPr>
              <w:tabs>
                <w:tab w:val="left" w:pos="0"/>
              </w:tabs>
              <w:jc w:val="both"/>
              <w:rPr>
                <w:bCs/>
                <w:szCs w:val="24"/>
                <w:lang w:val="ru-RU"/>
              </w:rPr>
            </w:pPr>
            <w:r w:rsidRPr="00954C22">
              <w:rPr>
                <w:bCs/>
                <w:szCs w:val="24"/>
                <w:lang w:val="ru-RU"/>
              </w:rPr>
              <w:t>естес</w:t>
            </w:r>
            <w:r w:rsidR="00954C22">
              <w:rPr>
                <w:bCs/>
                <w:szCs w:val="24"/>
                <w:lang w:val="ru-RU"/>
              </w:rPr>
              <w:t xml:space="preserve">твенный </w:t>
            </w:r>
            <w:r w:rsidRPr="00954C22">
              <w:rPr>
                <w:bCs/>
                <w:szCs w:val="24"/>
                <w:lang w:val="ru-RU"/>
              </w:rPr>
              <w:t>прирост населения;</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bCs/>
                <w:szCs w:val="24"/>
                <w:lang w:val="ru-RU"/>
              </w:rPr>
            </w:pPr>
            <w:r w:rsidRPr="00954C22">
              <w:rPr>
                <w:bCs/>
                <w:szCs w:val="24"/>
                <w:lang w:val="ru-RU"/>
              </w:rPr>
              <w:t>высокий уровень обеспеченности учреждениями социальной сферы;</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szCs w:val="24"/>
                <w:lang w:val="ru-RU"/>
              </w:rPr>
            </w:pPr>
            <w:r w:rsidRPr="00954C22">
              <w:rPr>
                <w:szCs w:val="24"/>
                <w:lang w:val="ru-RU"/>
              </w:rPr>
              <w:t>широкий спектр услуг в сфере здравоохранения, в том числе оказание платных услуг;</w:t>
            </w:r>
          </w:p>
          <w:p w:rsidR="00770CF2" w:rsidRPr="00954C22" w:rsidRDefault="00770CF2" w:rsidP="000C654F">
            <w:pPr>
              <w:tabs>
                <w:tab w:val="left" w:pos="0"/>
              </w:tabs>
              <w:jc w:val="both"/>
              <w:rPr>
                <w:szCs w:val="24"/>
                <w:lang w:val="ru-RU"/>
              </w:rPr>
            </w:pPr>
          </w:p>
          <w:p w:rsidR="00770CF2" w:rsidRPr="00954C22" w:rsidRDefault="00954C22" w:rsidP="000C654F">
            <w:pPr>
              <w:tabs>
                <w:tab w:val="left" w:pos="0"/>
              </w:tabs>
              <w:jc w:val="both"/>
              <w:rPr>
                <w:bCs/>
                <w:szCs w:val="24"/>
                <w:lang w:val="ru-RU"/>
              </w:rPr>
            </w:pPr>
            <w:r>
              <w:rPr>
                <w:bCs/>
                <w:szCs w:val="24"/>
                <w:lang w:val="ru-RU"/>
              </w:rPr>
              <w:t xml:space="preserve">наличие условий </w:t>
            </w:r>
            <w:r w:rsidR="00770CF2" w:rsidRPr="00954C22">
              <w:rPr>
                <w:bCs/>
                <w:szCs w:val="24"/>
                <w:lang w:val="ru-RU"/>
              </w:rPr>
              <w:t xml:space="preserve">для развития образования, здравоохранения, </w:t>
            </w:r>
            <w:r w:rsidR="00770CF2" w:rsidRPr="00954C22">
              <w:rPr>
                <w:bCs/>
                <w:szCs w:val="24"/>
                <w:lang w:val="ru-RU"/>
              </w:rPr>
              <w:lastRenderedPageBreak/>
              <w:t>культуры и спорта;</w:t>
            </w:r>
          </w:p>
          <w:p w:rsidR="00770CF2" w:rsidRPr="00954C22" w:rsidRDefault="00770CF2" w:rsidP="000C654F">
            <w:pPr>
              <w:tabs>
                <w:tab w:val="left" w:pos="0"/>
              </w:tabs>
              <w:jc w:val="both"/>
              <w:rPr>
                <w:bCs/>
                <w:szCs w:val="24"/>
                <w:lang w:val="ru-RU"/>
              </w:rPr>
            </w:pPr>
          </w:p>
          <w:p w:rsidR="00770CF2" w:rsidRDefault="00770CF2" w:rsidP="000C654F">
            <w:pPr>
              <w:tabs>
                <w:tab w:val="left" w:pos="0"/>
              </w:tabs>
              <w:jc w:val="both"/>
              <w:rPr>
                <w:szCs w:val="24"/>
                <w:lang w:val="ru-RU"/>
              </w:rPr>
            </w:pPr>
            <w:r w:rsidRPr="00954C22">
              <w:rPr>
                <w:szCs w:val="24"/>
                <w:lang w:val="ru-RU"/>
              </w:rPr>
              <w:t>исторически сложившиеся связи культур разных народов</w:t>
            </w:r>
            <w:r w:rsidR="00954C22">
              <w:rPr>
                <w:szCs w:val="24"/>
                <w:lang w:val="ru-RU"/>
              </w:rPr>
              <w:t xml:space="preserve">                          </w:t>
            </w:r>
            <w:r w:rsidRPr="00954C22">
              <w:rPr>
                <w:szCs w:val="24"/>
                <w:lang w:val="ru-RU"/>
              </w:rPr>
              <w:t xml:space="preserve"> и националь</w:t>
            </w:r>
            <w:r w:rsidR="00954C22">
              <w:rPr>
                <w:szCs w:val="24"/>
                <w:lang w:val="ru-RU"/>
              </w:rPr>
              <w:t>ностей, смешение разных культур;</w:t>
            </w:r>
          </w:p>
          <w:p w:rsidR="00954C22" w:rsidRPr="00954C22" w:rsidRDefault="00954C2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bCs/>
                <w:szCs w:val="24"/>
                <w:lang w:val="ru-RU"/>
              </w:rPr>
              <w:t>население многонационально</w:t>
            </w:r>
            <w:r w:rsidR="00954C22">
              <w:rPr>
                <w:bCs/>
                <w:szCs w:val="24"/>
                <w:lang w:val="ru-RU"/>
              </w:rPr>
              <w:t xml:space="preserve">                </w:t>
            </w:r>
            <w:r w:rsidRPr="00954C22">
              <w:rPr>
                <w:bCs/>
                <w:szCs w:val="24"/>
                <w:lang w:val="ru-RU"/>
              </w:rPr>
              <w:t xml:space="preserve"> и неконфликтно</w:t>
            </w:r>
          </w:p>
        </w:tc>
        <w:tc>
          <w:tcPr>
            <w:tcW w:w="3697" w:type="dxa"/>
            <w:gridSpan w:val="2"/>
            <w:shd w:val="clear" w:color="auto" w:fill="auto"/>
          </w:tcPr>
          <w:p w:rsidR="00770CF2" w:rsidRPr="00954C22" w:rsidRDefault="00770CF2" w:rsidP="000C654F">
            <w:pPr>
              <w:jc w:val="both"/>
              <w:rPr>
                <w:szCs w:val="24"/>
                <w:lang w:val="ru-RU"/>
              </w:rPr>
            </w:pPr>
            <w:r w:rsidRPr="00954C22">
              <w:rPr>
                <w:szCs w:val="24"/>
                <w:lang w:val="ru-RU"/>
              </w:rPr>
              <w:lastRenderedPageBreak/>
              <w:t>сложности в вопросах трудоустройства и обеспечения доступным жильем молодежи;</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 xml:space="preserve">высокая степень износа единственного в городе </w:t>
            </w:r>
            <w:proofErr w:type="spellStart"/>
            <w:r w:rsidRPr="00954C22">
              <w:rPr>
                <w:szCs w:val="24"/>
                <w:lang w:val="ru-RU"/>
              </w:rPr>
              <w:t>Нефтекамске</w:t>
            </w:r>
            <w:proofErr w:type="spellEnd"/>
            <w:r w:rsidRPr="00954C22">
              <w:rPr>
                <w:szCs w:val="24"/>
                <w:lang w:val="ru-RU"/>
              </w:rPr>
              <w:t xml:space="preserve"> стадиона «Торос»;</w:t>
            </w:r>
          </w:p>
          <w:p w:rsidR="00770CF2" w:rsidRPr="00954C22" w:rsidRDefault="00770CF2" w:rsidP="000C654F">
            <w:pPr>
              <w:jc w:val="both"/>
              <w:rPr>
                <w:szCs w:val="24"/>
                <w:lang w:val="ru-RU"/>
              </w:rPr>
            </w:pPr>
          </w:p>
          <w:p w:rsidR="00770CF2" w:rsidRDefault="00770CF2" w:rsidP="000C654F">
            <w:pPr>
              <w:jc w:val="both"/>
              <w:rPr>
                <w:szCs w:val="24"/>
                <w:lang w:val="ru-RU"/>
              </w:rPr>
            </w:pPr>
            <w:r w:rsidRPr="00954C22">
              <w:rPr>
                <w:szCs w:val="24"/>
                <w:lang w:val="ru-RU"/>
              </w:rPr>
              <w:t xml:space="preserve">недостаточная доступность </w:t>
            </w:r>
            <w:r w:rsidR="00954C22">
              <w:rPr>
                <w:szCs w:val="24"/>
                <w:lang w:val="ru-RU"/>
              </w:rPr>
              <w:t xml:space="preserve">                      </w:t>
            </w:r>
            <w:r w:rsidRPr="00954C22">
              <w:rPr>
                <w:szCs w:val="24"/>
                <w:lang w:val="ru-RU"/>
              </w:rPr>
              <w:t>для инвалидов социальных</w:t>
            </w:r>
            <w:r w:rsidR="00954C22">
              <w:rPr>
                <w:szCs w:val="24"/>
                <w:lang w:val="ru-RU"/>
              </w:rPr>
              <w:t xml:space="preserve">                     </w:t>
            </w:r>
            <w:r w:rsidRPr="00954C22">
              <w:rPr>
                <w:szCs w:val="24"/>
                <w:lang w:val="ru-RU"/>
              </w:rPr>
              <w:t xml:space="preserve"> и спортивных объектов;</w:t>
            </w:r>
          </w:p>
          <w:p w:rsidR="00954C22" w:rsidRPr="00954C22" w:rsidRDefault="00954C22" w:rsidP="000C654F">
            <w:pPr>
              <w:jc w:val="both"/>
              <w:rPr>
                <w:szCs w:val="24"/>
                <w:lang w:val="ru-RU"/>
              </w:rPr>
            </w:pPr>
          </w:p>
          <w:p w:rsidR="00770CF2" w:rsidRPr="00954C22" w:rsidRDefault="00770CF2" w:rsidP="000C654F">
            <w:pPr>
              <w:jc w:val="both"/>
              <w:rPr>
                <w:bCs/>
                <w:szCs w:val="24"/>
                <w:lang w:val="ru-RU"/>
              </w:rPr>
            </w:pPr>
            <w:r w:rsidRPr="00954C22">
              <w:rPr>
                <w:bCs/>
                <w:szCs w:val="24"/>
                <w:lang w:val="ru-RU"/>
              </w:rPr>
              <w:lastRenderedPageBreak/>
              <w:t xml:space="preserve">устаревание и износ материально-технической базы </w:t>
            </w:r>
            <w:r w:rsidR="00954C22">
              <w:rPr>
                <w:bCs/>
                <w:szCs w:val="24"/>
                <w:lang w:val="ru-RU"/>
              </w:rPr>
              <w:t xml:space="preserve">                </w:t>
            </w:r>
            <w:r w:rsidRPr="00954C22">
              <w:rPr>
                <w:bCs/>
                <w:szCs w:val="24"/>
                <w:lang w:val="ru-RU"/>
              </w:rPr>
              <w:t>в социальной сфере;</w:t>
            </w:r>
          </w:p>
          <w:p w:rsidR="00770CF2" w:rsidRPr="00954C22" w:rsidRDefault="00770CF2" w:rsidP="000C654F">
            <w:pPr>
              <w:jc w:val="both"/>
              <w:rPr>
                <w:bCs/>
                <w:szCs w:val="24"/>
                <w:lang w:val="ru-RU"/>
              </w:rPr>
            </w:pPr>
          </w:p>
          <w:p w:rsidR="00770CF2" w:rsidRPr="00954C22" w:rsidRDefault="00954C22" w:rsidP="000C654F">
            <w:pPr>
              <w:jc w:val="both"/>
              <w:rPr>
                <w:bCs/>
                <w:szCs w:val="24"/>
                <w:lang w:val="ru-RU"/>
              </w:rPr>
            </w:pPr>
            <w:r>
              <w:rPr>
                <w:bCs/>
                <w:szCs w:val="24"/>
                <w:lang w:val="ru-RU"/>
              </w:rPr>
              <w:t xml:space="preserve">недостаточное количество спортивных объектов, </w:t>
            </w:r>
            <w:r w:rsidR="00770CF2" w:rsidRPr="00954C22">
              <w:rPr>
                <w:bCs/>
                <w:szCs w:val="24"/>
                <w:lang w:val="ru-RU"/>
              </w:rPr>
              <w:t>поликлиник, почтовых отделений по месту жительства</w:t>
            </w:r>
          </w:p>
        </w:tc>
        <w:tc>
          <w:tcPr>
            <w:tcW w:w="3238" w:type="dxa"/>
            <w:shd w:val="clear" w:color="auto" w:fill="auto"/>
          </w:tcPr>
          <w:p w:rsidR="00770CF2" w:rsidRPr="00954C22" w:rsidRDefault="00770CF2" w:rsidP="000C654F">
            <w:pPr>
              <w:jc w:val="both"/>
              <w:rPr>
                <w:szCs w:val="24"/>
                <w:lang w:val="ru-RU"/>
              </w:rPr>
            </w:pPr>
            <w:r w:rsidRPr="00954C22">
              <w:rPr>
                <w:szCs w:val="24"/>
                <w:lang w:val="ru-RU"/>
              </w:rPr>
              <w:lastRenderedPageBreak/>
              <w:t>падение привлекательности городского округа город Нефтекамск за счет отставания</w:t>
            </w:r>
            <w:r w:rsidR="00C765DC">
              <w:rPr>
                <w:szCs w:val="24"/>
                <w:lang w:val="ru-RU"/>
              </w:rPr>
              <w:t xml:space="preserve"> </w:t>
            </w:r>
            <w:r w:rsidRPr="00954C22">
              <w:rPr>
                <w:szCs w:val="24"/>
                <w:lang w:val="ru-RU"/>
              </w:rPr>
              <w:t xml:space="preserve">в развитии </w:t>
            </w:r>
            <w:r w:rsidR="00C765DC">
              <w:rPr>
                <w:szCs w:val="24"/>
                <w:lang w:val="ru-RU"/>
              </w:rPr>
              <w:t xml:space="preserve">                     </w:t>
            </w:r>
            <w:r w:rsidR="00954C22">
              <w:rPr>
                <w:szCs w:val="24"/>
                <w:lang w:val="ru-RU"/>
              </w:rPr>
              <w:t xml:space="preserve">от мегаполисов                    </w:t>
            </w:r>
            <w:r w:rsidRPr="00954C22">
              <w:rPr>
                <w:szCs w:val="24"/>
                <w:lang w:val="ru-RU"/>
              </w:rPr>
              <w:t xml:space="preserve"> (по уровню доходов, покупательской способности, развитию культуры и др.)</w:t>
            </w:r>
          </w:p>
          <w:p w:rsidR="00770CF2" w:rsidRPr="00954C22" w:rsidRDefault="00770CF2" w:rsidP="000C654F">
            <w:pPr>
              <w:jc w:val="both"/>
              <w:rPr>
                <w:szCs w:val="24"/>
                <w:lang w:val="ru-RU"/>
              </w:rPr>
            </w:pPr>
          </w:p>
          <w:p w:rsidR="00770CF2" w:rsidRPr="00954C22" w:rsidRDefault="00770CF2" w:rsidP="000C654F">
            <w:pPr>
              <w:jc w:val="both"/>
              <w:rPr>
                <w:szCs w:val="24"/>
                <w:lang w:val="ru-RU"/>
              </w:rPr>
            </w:pPr>
          </w:p>
        </w:tc>
      </w:tr>
      <w:tr w:rsidR="00770CF2" w:rsidRPr="009C72A0" w:rsidTr="000C654F">
        <w:trPr>
          <w:trHeight w:val="20"/>
        </w:trPr>
        <w:tc>
          <w:tcPr>
            <w:tcW w:w="14567" w:type="dxa"/>
            <w:gridSpan w:val="5"/>
            <w:shd w:val="clear" w:color="auto" w:fill="auto"/>
            <w:vAlign w:val="center"/>
          </w:tcPr>
          <w:p w:rsidR="00770CF2" w:rsidRPr="00954C22" w:rsidRDefault="00770CF2" w:rsidP="000C654F">
            <w:pPr>
              <w:jc w:val="center"/>
              <w:rPr>
                <w:b/>
                <w:szCs w:val="24"/>
                <w:lang w:val="ru-RU"/>
              </w:rPr>
            </w:pPr>
            <w:r w:rsidRPr="00954C22">
              <w:rPr>
                <w:b/>
                <w:szCs w:val="24"/>
                <w:lang w:val="ru-RU"/>
              </w:rPr>
              <w:lastRenderedPageBreak/>
              <w:t>Экол</w:t>
            </w:r>
            <w:r w:rsidR="004A40FA" w:rsidRPr="00954C22">
              <w:rPr>
                <w:b/>
                <w:szCs w:val="24"/>
                <w:lang w:val="ru-RU"/>
              </w:rPr>
              <w:t>огия и качество жизни населения</w:t>
            </w:r>
          </w:p>
        </w:tc>
      </w:tr>
      <w:tr w:rsidR="00770CF2" w:rsidRPr="009C72A0" w:rsidTr="000C654F">
        <w:trPr>
          <w:trHeight w:val="20"/>
        </w:trPr>
        <w:tc>
          <w:tcPr>
            <w:tcW w:w="3936" w:type="dxa"/>
            <w:shd w:val="clear" w:color="auto" w:fill="auto"/>
          </w:tcPr>
          <w:p w:rsidR="00770CF2" w:rsidRPr="00954C22" w:rsidRDefault="00770CF2" w:rsidP="000C654F">
            <w:pPr>
              <w:tabs>
                <w:tab w:val="left" w:pos="0"/>
              </w:tabs>
              <w:jc w:val="both"/>
              <w:rPr>
                <w:szCs w:val="24"/>
                <w:lang w:val="ru-RU"/>
              </w:rPr>
            </w:pPr>
            <w:r w:rsidRPr="00954C22">
              <w:rPr>
                <w:szCs w:val="24"/>
                <w:lang w:val="ru-RU"/>
              </w:rPr>
              <w:t xml:space="preserve">благоприятный климат </w:t>
            </w:r>
            <w:r w:rsidR="00954C22">
              <w:rPr>
                <w:szCs w:val="24"/>
                <w:lang w:val="ru-RU"/>
              </w:rPr>
              <w:t xml:space="preserve">                           </w:t>
            </w:r>
            <w:r w:rsidRPr="00954C22">
              <w:rPr>
                <w:szCs w:val="24"/>
                <w:lang w:val="ru-RU"/>
              </w:rPr>
              <w:t xml:space="preserve">для проживания населения, занятия разными видами деятельности  </w:t>
            </w:r>
            <w:r w:rsidR="00954C22">
              <w:rPr>
                <w:szCs w:val="24"/>
                <w:lang w:val="ru-RU"/>
              </w:rPr>
              <w:t xml:space="preserve">                   </w:t>
            </w:r>
            <w:r w:rsidRPr="00954C22">
              <w:rPr>
                <w:szCs w:val="24"/>
                <w:lang w:val="ru-RU"/>
              </w:rPr>
              <w:t>и отдыха в городском округе</w:t>
            </w:r>
          </w:p>
        </w:tc>
        <w:tc>
          <w:tcPr>
            <w:tcW w:w="3696" w:type="dxa"/>
            <w:shd w:val="clear" w:color="auto" w:fill="auto"/>
          </w:tcPr>
          <w:p w:rsidR="00770CF2" w:rsidRPr="00954C22" w:rsidRDefault="00770CF2" w:rsidP="000C654F">
            <w:pPr>
              <w:tabs>
                <w:tab w:val="left" w:pos="0"/>
              </w:tabs>
              <w:jc w:val="both"/>
              <w:rPr>
                <w:szCs w:val="24"/>
                <w:lang w:val="ru-RU"/>
              </w:rPr>
            </w:pPr>
            <w:r w:rsidRPr="00954C22">
              <w:rPr>
                <w:szCs w:val="24"/>
                <w:lang w:val="ru-RU"/>
              </w:rPr>
              <w:t xml:space="preserve">наличие сформированной инженерной </w:t>
            </w:r>
            <w:r w:rsidR="00954C22">
              <w:rPr>
                <w:szCs w:val="24"/>
                <w:lang w:val="ru-RU"/>
              </w:rPr>
              <w:t xml:space="preserve">инфраструктуры, обеспечивающей </w:t>
            </w:r>
            <w:r w:rsidRPr="00954C22">
              <w:rPr>
                <w:szCs w:val="24"/>
                <w:lang w:val="ru-RU"/>
              </w:rPr>
              <w:t>на текущий момент  потребности городского округа;</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bCs/>
                <w:szCs w:val="24"/>
                <w:lang w:val="ru-RU"/>
              </w:rPr>
            </w:pPr>
            <w:r w:rsidRPr="00954C22">
              <w:rPr>
                <w:bCs/>
                <w:szCs w:val="24"/>
                <w:lang w:val="ru-RU"/>
              </w:rPr>
              <w:t>благоприятная окружающая среда;</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szCs w:val="24"/>
                <w:lang w:val="ru-RU"/>
              </w:rPr>
            </w:pPr>
            <w:r w:rsidRPr="00954C22">
              <w:rPr>
                <w:szCs w:val="24"/>
                <w:lang w:val="ru-RU"/>
              </w:rPr>
              <w:t>лесно</w:t>
            </w:r>
            <w:r w:rsidR="00954C22">
              <w:rPr>
                <w:szCs w:val="24"/>
                <w:lang w:val="ru-RU"/>
              </w:rPr>
              <w:t xml:space="preserve">й массив </w:t>
            </w:r>
            <w:r w:rsidRPr="00954C22">
              <w:rPr>
                <w:szCs w:val="24"/>
                <w:lang w:val="ru-RU"/>
              </w:rPr>
              <w:t>и озеро «Светлое»</w:t>
            </w:r>
          </w:p>
          <w:p w:rsidR="00770CF2" w:rsidRPr="00954C22" w:rsidRDefault="00770CF2" w:rsidP="000C654F">
            <w:pPr>
              <w:tabs>
                <w:tab w:val="left" w:pos="0"/>
              </w:tabs>
              <w:jc w:val="both"/>
              <w:rPr>
                <w:szCs w:val="24"/>
                <w:lang w:val="ru-RU"/>
              </w:rPr>
            </w:pPr>
            <w:r w:rsidRPr="00954C22">
              <w:rPr>
                <w:szCs w:val="24"/>
                <w:lang w:val="ru-RU"/>
              </w:rPr>
              <w:t>в границах городского округа;</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 xml:space="preserve">возможность привлечения  частного бизнеса в сферу сбора </w:t>
            </w:r>
            <w:r w:rsidR="00954C22">
              <w:rPr>
                <w:szCs w:val="24"/>
                <w:lang w:val="ru-RU"/>
              </w:rPr>
              <w:t xml:space="preserve">             </w:t>
            </w:r>
            <w:r w:rsidRPr="00954C22">
              <w:rPr>
                <w:szCs w:val="24"/>
                <w:lang w:val="ru-RU"/>
              </w:rPr>
              <w:t>и переработки отходов;</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наличие мусоросортировочного комплекса;</w:t>
            </w:r>
          </w:p>
          <w:p w:rsidR="00770CF2" w:rsidRPr="00954C22" w:rsidRDefault="00770CF2" w:rsidP="000C654F">
            <w:pPr>
              <w:tabs>
                <w:tab w:val="left" w:pos="0"/>
              </w:tabs>
              <w:jc w:val="both"/>
              <w:rPr>
                <w:szCs w:val="24"/>
                <w:lang w:val="ru-RU"/>
              </w:rPr>
            </w:pPr>
          </w:p>
          <w:p w:rsidR="00770CF2" w:rsidRDefault="00770CF2" w:rsidP="000C654F">
            <w:pPr>
              <w:tabs>
                <w:tab w:val="left" w:pos="0"/>
              </w:tabs>
              <w:jc w:val="both"/>
              <w:rPr>
                <w:szCs w:val="24"/>
                <w:lang w:val="ru-RU"/>
              </w:rPr>
            </w:pPr>
            <w:r w:rsidRPr="00954C22">
              <w:rPr>
                <w:szCs w:val="24"/>
                <w:lang w:val="ru-RU"/>
              </w:rPr>
              <w:t xml:space="preserve">наличие элементов системы экологического воспитания </w:t>
            </w:r>
            <w:r w:rsidR="00954C22">
              <w:rPr>
                <w:szCs w:val="24"/>
                <w:lang w:val="ru-RU"/>
              </w:rPr>
              <w:t xml:space="preserve">                    </w:t>
            </w:r>
            <w:r w:rsidRPr="00954C22">
              <w:rPr>
                <w:szCs w:val="24"/>
                <w:lang w:val="ru-RU"/>
              </w:rPr>
              <w:t xml:space="preserve">и образования в муниципальных </w:t>
            </w:r>
            <w:r w:rsidRPr="00954C22">
              <w:rPr>
                <w:szCs w:val="24"/>
                <w:lang w:val="ru-RU"/>
              </w:rPr>
              <w:lastRenderedPageBreak/>
              <w:t>учреждениях, формирование экологической культуры горожан;</w:t>
            </w:r>
          </w:p>
          <w:p w:rsidR="00954C22" w:rsidRPr="00954C22" w:rsidRDefault="00954C2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наличие пассажирского транспорта, представленного парком автобусов, транспортная доступность всех территорий городского округа;</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bCs/>
                <w:szCs w:val="24"/>
                <w:lang w:val="ru-RU"/>
              </w:rPr>
            </w:pPr>
            <w:r w:rsidRPr="00954C22">
              <w:rPr>
                <w:bCs/>
                <w:szCs w:val="24"/>
                <w:lang w:val="ru-RU"/>
              </w:rPr>
              <w:t>интенсивное жилищное строительство;</w:t>
            </w:r>
          </w:p>
          <w:p w:rsidR="00770CF2" w:rsidRPr="00954C22" w:rsidRDefault="00770CF2" w:rsidP="000C654F">
            <w:pPr>
              <w:tabs>
                <w:tab w:val="left" w:pos="0"/>
              </w:tabs>
              <w:jc w:val="both"/>
              <w:rPr>
                <w:bCs/>
                <w:szCs w:val="24"/>
                <w:lang w:val="ru-RU"/>
              </w:rPr>
            </w:pPr>
          </w:p>
          <w:p w:rsidR="00770CF2" w:rsidRPr="00954C22" w:rsidRDefault="00770CF2" w:rsidP="000C654F">
            <w:pPr>
              <w:tabs>
                <w:tab w:val="left" w:pos="0"/>
              </w:tabs>
              <w:jc w:val="both"/>
              <w:rPr>
                <w:szCs w:val="24"/>
                <w:lang w:val="ru-RU"/>
              </w:rPr>
            </w:pPr>
            <w:r w:rsidRPr="00954C22">
              <w:rPr>
                <w:szCs w:val="24"/>
                <w:lang w:val="ru-RU"/>
              </w:rPr>
              <w:t xml:space="preserve">строительство новых сетей </w:t>
            </w:r>
            <w:r w:rsidR="00954C22">
              <w:rPr>
                <w:szCs w:val="24"/>
                <w:lang w:val="ru-RU"/>
              </w:rPr>
              <w:t xml:space="preserve">                      </w:t>
            </w:r>
            <w:r w:rsidRPr="00954C22">
              <w:rPr>
                <w:szCs w:val="24"/>
                <w:lang w:val="ru-RU"/>
              </w:rPr>
              <w:t>в микрорайонах индивидуальной застройки;</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комфортная для проживания городская среда на большей части городских территорий;</w:t>
            </w:r>
          </w:p>
          <w:p w:rsidR="00770CF2" w:rsidRPr="00954C22" w:rsidRDefault="00770CF2" w:rsidP="000C654F">
            <w:pPr>
              <w:tabs>
                <w:tab w:val="left" w:pos="0"/>
              </w:tabs>
              <w:jc w:val="both"/>
              <w:rPr>
                <w:szCs w:val="24"/>
                <w:lang w:val="ru-RU"/>
              </w:rPr>
            </w:pPr>
          </w:p>
          <w:p w:rsidR="00770CF2" w:rsidRPr="00954C22" w:rsidRDefault="00770CF2" w:rsidP="000C654F">
            <w:pPr>
              <w:tabs>
                <w:tab w:val="left" w:pos="0"/>
              </w:tabs>
              <w:jc w:val="both"/>
              <w:rPr>
                <w:szCs w:val="24"/>
                <w:lang w:val="ru-RU"/>
              </w:rPr>
            </w:pPr>
            <w:r w:rsidRPr="00954C22">
              <w:rPr>
                <w:szCs w:val="24"/>
                <w:lang w:val="ru-RU"/>
              </w:rPr>
              <w:t xml:space="preserve">открытая политика органов местного самоуправления </w:t>
            </w:r>
            <w:r w:rsidR="00954C22">
              <w:rPr>
                <w:szCs w:val="24"/>
                <w:lang w:val="ru-RU"/>
              </w:rPr>
              <w:t xml:space="preserve">                      </w:t>
            </w:r>
            <w:r w:rsidRPr="00954C22">
              <w:rPr>
                <w:szCs w:val="24"/>
                <w:lang w:val="ru-RU"/>
              </w:rPr>
              <w:t>в обсуждении насущных вопросов жизни городского округа;</w:t>
            </w:r>
          </w:p>
          <w:p w:rsidR="00770CF2" w:rsidRPr="00954C22" w:rsidRDefault="00770CF2" w:rsidP="000C654F">
            <w:pPr>
              <w:tabs>
                <w:tab w:val="left" w:pos="0"/>
              </w:tabs>
              <w:jc w:val="both"/>
              <w:rPr>
                <w:szCs w:val="24"/>
                <w:lang w:val="ru-RU"/>
              </w:rPr>
            </w:pPr>
          </w:p>
          <w:p w:rsidR="008A2A63" w:rsidRPr="00954C22" w:rsidRDefault="00770CF2" w:rsidP="000C654F">
            <w:pPr>
              <w:tabs>
                <w:tab w:val="left" w:pos="0"/>
              </w:tabs>
              <w:jc w:val="both"/>
              <w:rPr>
                <w:szCs w:val="24"/>
                <w:lang w:val="ru-RU"/>
              </w:rPr>
            </w:pPr>
            <w:r w:rsidRPr="00954C22">
              <w:rPr>
                <w:szCs w:val="24"/>
                <w:lang w:val="ru-RU"/>
              </w:rPr>
              <w:t xml:space="preserve">доступность государственных </w:t>
            </w:r>
            <w:r w:rsidR="00954C22">
              <w:rPr>
                <w:szCs w:val="24"/>
                <w:lang w:val="ru-RU"/>
              </w:rPr>
              <w:t xml:space="preserve">                  </w:t>
            </w:r>
            <w:r w:rsidRPr="00954C22">
              <w:rPr>
                <w:szCs w:val="24"/>
                <w:lang w:val="ru-RU"/>
              </w:rPr>
              <w:t xml:space="preserve">и муниципальных услуг на базе </w:t>
            </w:r>
            <w:proofErr w:type="spellStart"/>
            <w:r w:rsidRPr="00954C22">
              <w:rPr>
                <w:szCs w:val="24"/>
                <w:lang w:val="ru-RU"/>
              </w:rPr>
              <w:t>Нефтекамского</w:t>
            </w:r>
            <w:proofErr w:type="spellEnd"/>
            <w:r w:rsidRPr="00954C22">
              <w:rPr>
                <w:szCs w:val="24"/>
                <w:lang w:val="ru-RU"/>
              </w:rPr>
              <w:t xml:space="preserve"> филиала республиканского многофункционального центра</w:t>
            </w:r>
            <w:r w:rsidR="008A2A63" w:rsidRPr="00954C22">
              <w:rPr>
                <w:szCs w:val="24"/>
                <w:lang w:val="ru-RU"/>
              </w:rPr>
              <w:t>;</w:t>
            </w:r>
          </w:p>
          <w:p w:rsidR="008A2A63" w:rsidRPr="00954C22" w:rsidRDefault="008A2A63" w:rsidP="000C654F">
            <w:pPr>
              <w:tabs>
                <w:tab w:val="left" w:pos="0"/>
              </w:tabs>
              <w:jc w:val="both"/>
              <w:rPr>
                <w:szCs w:val="24"/>
                <w:lang w:val="ru-RU"/>
              </w:rPr>
            </w:pPr>
            <w:r w:rsidRPr="00954C22">
              <w:rPr>
                <w:szCs w:val="24"/>
                <w:lang w:val="ru-RU"/>
              </w:rPr>
              <w:lastRenderedPageBreak/>
              <w:t>участие в программах улучшения городской среды</w:t>
            </w:r>
          </w:p>
        </w:tc>
        <w:tc>
          <w:tcPr>
            <w:tcW w:w="3697" w:type="dxa"/>
            <w:gridSpan w:val="2"/>
            <w:shd w:val="clear" w:color="auto" w:fill="auto"/>
          </w:tcPr>
          <w:p w:rsidR="00770CF2" w:rsidRPr="00954C22" w:rsidRDefault="00770CF2" w:rsidP="000C654F">
            <w:pPr>
              <w:jc w:val="both"/>
              <w:rPr>
                <w:bCs/>
                <w:szCs w:val="24"/>
                <w:lang w:val="ru-RU"/>
              </w:rPr>
            </w:pPr>
            <w:r w:rsidRPr="00954C22">
              <w:rPr>
                <w:bCs/>
                <w:szCs w:val="24"/>
                <w:lang w:val="ru-RU"/>
              </w:rPr>
              <w:lastRenderedPageBreak/>
              <w:t xml:space="preserve">ограниченность бюджетных ресурсов для </w:t>
            </w:r>
            <w:r w:rsidR="006D61BA" w:rsidRPr="00954C22">
              <w:rPr>
                <w:bCs/>
                <w:szCs w:val="24"/>
                <w:lang w:val="ru-RU"/>
              </w:rPr>
              <w:t>реализации</w:t>
            </w:r>
            <w:r w:rsidRPr="00954C22">
              <w:rPr>
                <w:bCs/>
                <w:szCs w:val="24"/>
                <w:lang w:val="ru-RU"/>
              </w:rPr>
              <w:t xml:space="preserve"> инфраструктурных проектов муниципалитета;</w:t>
            </w:r>
          </w:p>
          <w:p w:rsidR="00770CF2" w:rsidRPr="00954C22" w:rsidRDefault="00770CF2" w:rsidP="000C654F">
            <w:pPr>
              <w:jc w:val="both"/>
              <w:rPr>
                <w:bCs/>
                <w:szCs w:val="24"/>
                <w:lang w:val="ru-RU"/>
              </w:rPr>
            </w:pPr>
          </w:p>
          <w:p w:rsidR="00770CF2" w:rsidRPr="00954C22" w:rsidRDefault="00770CF2" w:rsidP="000C654F">
            <w:pPr>
              <w:jc w:val="both"/>
              <w:rPr>
                <w:szCs w:val="24"/>
                <w:lang w:val="ru-RU"/>
              </w:rPr>
            </w:pPr>
            <w:r w:rsidRPr="00954C22">
              <w:rPr>
                <w:szCs w:val="24"/>
                <w:lang w:val="ru-RU"/>
              </w:rPr>
              <w:t>точечная застройка при слабой градостроительной политике комплексной застройки;</w:t>
            </w:r>
          </w:p>
          <w:p w:rsidR="00770CF2" w:rsidRPr="00954C22" w:rsidRDefault="00770CF2" w:rsidP="000C654F">
            <w:pPr>
              <w:jc w:val="both"/>
              <w:rPr>
                <w:szCs w:val="24"/>
                <w:lang w:val="ru-RU"/>
              </w:rPr>
            </w:pPr>
          </w:p>
          <w:p w:rsidR="00770CF2" w:rsidRPr="00954C22" w:rsidRDefault="00770CF2" w:rsidP="000C654F">
            <w:pPr>
              <w:jc w:val="both"/>
              <w:rPr>
                <w:szCs w:val="24"/>
                <w:lang w:val="ru-RU"/>
              </w:rPr>
            </w:pPr>
            <w:r w:rsidRPr="00954C22">
              <w:rPr>
                <w:szCs w:val="24"/>
                <w:lang w:val="ru-RU"/>
              </w:rPr>
              <w:t>преобладание захоронения отходов над их переработкой</w:t>
            </w:r>
          </w:p>
          <w:p w:rsidR="00770CF2" w:rsidRPr="00954C22" w:rsidRDefault="00770CF2" w:rsidP="000C654F">
            <w:pPr>
              <w:jc w:val="both"/>
              <w:rPr>
                <w:szCs w:val="24"/>
                <w:lang w:val="ru-RU"/>
              </w:rPr>
            </w:pPr>
          </w:p>
        </w:tc>
        <w:tc>
          <w:tcPr>
            <w:tcW w:w="3238" w:type="dxa"/>
            <w:shd w:val="clear" w:color="auto" w:fill="auto"/>
          </w:tcPr>
          <w:p w:rsidR="00770CF2" w:rsidRPr="00954C22" w:rsidRDefault="00954C22" w:rsidP="000C654F">
            <w:pPr>
              <w:jc w:val="both"/>
              <w:rPr>
                <w:szCs w:val="24"/>
                <w:lang w:val="ru-RU"/>
              </w:rPr>
            </w:pPr>
            <w:r>
              <w:rPr>
                <w:szCs w:val="24"/>
                <w:lang w:val="ru-RU"/>
              </w:rPr>
              <w:t>н</w:t>
            </w:r>
            <w:r w:rsidR="006D61BA" w:rsidRPr="00954C22">
              <w:rPr>
                <w:szCs w:val="24"/>
                <w:lang w:val="ru-RU"/>
              </w:rPr>
              <w:t>едостаточная</w:t>
            </w:r>
            <w:r>
              <w:rPr>
                <w:szCs w:val="24"/>
                <w:lang w:val="ru-RU"/>
              </w:rPr>
              <w:t xml:space="preserve"> </w:t>
            </w:r>
            <w:r w:rsidR="00770CF2" w:rsidRPr="00954C22">
              <w:rPr>
                <w:szCs w:val="24"/>
                <w:lang w:val="ru-RU"/>
              </w:rPr>
              <w:t>обеспеченност</w:t>
            </w:r>
            <w:r w:rsidR="006D61BA" w:rsidRPr="00954C22">
              <w:rPr>
                <w:szCs w:val="24"/>
                <w:lang w:val="ru-RU"/>
              </w:rPr>
              <w:t>ь</w:t>
            </w:r>
            <w:r>
              <w:rPr>
                <w:szCs w:val="24"/>
                <w:lang w:val="ru-RU"/>
              </w:rPr>
              <w:t xml:space="preserve"> </w:t>
            </w:r>
            <w:r w:rsidR="00770CF2" w:rsidRPr="00954C22">
              <w:rPr>
                <w:szCs w:val="24"/>
                <w:lang w:val="ru-RU"/>
              </w:rPr>
              <w:t>учреждений здравоохранения медицинскими кадрами</w:t>
            </w:r>
          </w:p>
          <w:p w:rsidR="00770CF2" w:rsidRPr="00954C22" w:rsidRDefault="00770CF2" w:rsidP="000C654F">
            <w:pPr>
              <w:jc w:val="both"/>
              <w:rPr>
                <w:szCs w:val="24"/>
                <w:lang w:val="ru-RU"/>
              </w:rPr>
            </w:pPr>
          </w:p>
          <w:p w:rsidR="00770CF2" w:rsidRPr="00954C22" w:rsidRDefault="00770CF2" w:rsidP="000C654F">
            <w:pPr>
              <w:jc w:val="both"/>
              <w:rPr>
                <w:szCs w:val="24"/>
                <w:lang w:val="ru-RU"/>
              </w:rPr>
            </w:pPr>
          </w:p>
        </w:tc>
      </w:tr>
    </w:tbl>
    <w:p w:rsidR="00016D4F" w:rsidRPr="00B9368A" w:rsidRDefault="00016D4F" w:rsidP="004527BC">
      <w:pPr>
        <w:pStyle w:val="10"/>
        <w:numPr>
          <w:ilvl w:val="1"/>
          <w:numId w:val="11"/>
        </w:numPr>
        <w:ind w:left="0" w:firstLine="0"/>
        <w:jc w:val="center"/>
        <w:rPr>
          <w:rFonts w:ascii="Times New Roman" w:hAnsi="Times New Roman"/>
          <w:b w:val="0"/>
          <w:sz w:val="24"/>
          <w:szCs w:val="24"/>
          <w:highlight w:val="yellow"/>
          <w:lang w:val="ru-RU"/>
        </w:rPr>
        <w:sectPr w:rsidR="00016D4F" w:rsidRPr="00B9368A" w:rsidSect="00406270">
          <w:pgSz w:w="16840" w:h="11907" w:orient="landscape" w:code="9"/>
          <w:pgMar w:top="1418" w:right="1134" w:bottom="851" w:left="1701" w:header="567" w:footer="709" w:gutter="0"/>
          <w:cols w:space="708"/>
          <w:docGrid w:linePitch="360"/>
        </w:sectPr>
      </w:pPr>
    </w:p>
    <w:p w:rsidR="00321860" w:rsidRPr="007164A2" w:rsidRDefault="007164A2" w:rsidP="007164A2">
      <w:pPr>
        <w:pStyle w:val="10"/>
        <w:tabs>
          <w:tab w:val="left" w:pos="426"/>
        </w:tabs>
        <w:spacing w:before="0"/>
        <w:jc w:val="center"/>
        <w:rPr>
          <w:rFonts w:ascii="Times New Roman" w:hAnsi="Times New Roman"/>
          <w:bCs w:val="0"/>
          <w:lang w:val="ru-RU"/>
        </w:rPr>
      </w:pPr>
      <w:bookmarkStart w:id="46" w:name="_Toc526936130"/>
      <w:r w:rsidRPr="007164A2">
        <w:rPr>
          <w:rFonts w:ascii="Times New Roman" w:hAnsi="Times New Roman"/>
          <w:bCs w:val="0"/>
          <w:lang w:val="ru-RU"/>
        </w:rPr>
        <w:lastRenderedPageBreak/>
        <w:t xml:space="preserve">1.2. </w:t>
      </w:r>
      <w:r w:rsidR="0097243E" w:rsidRPr="007164A2">
        <w:rPr>
          <w:rFonts w:ascii="Times New Roman" w:hAnsi="Times New Roman"/>
          <w:bCs w:val="0"/>
          <w:lang w:val="ru-RU"/>
        </w:rPr>
        <w:t>П</w:t>
      </w:r>
      <w:r w:rsidR="00423849" w:rsidRPr="007164A2">
        <w:rPr>
          <w:rFonts w:ascii="Times New Roman" w:hAnsi="Times New Roman"/>
          <w:bCs w:val="0"/>
          <w:lang w:val="ru-RU"/>
        </w:rPr>
        <w:t>риоритеты, цели и задачи социально-экономического развития городского округа</w:t>
      </w:r>
      <w:r w:rsidR="009E4CA1" w:rsidRPr="007164A2">
        <w:rPr>
          <w:rFonts w:ascii="Times New Roman" w:hAnsi="Times New Roman"/>
          <w:bCs w:val="0"/>
          <w:lang w:val="ru-RU"/>
        </w:rPr>
        <w:t xml:space="preserve"> </w:t>
      </w:r>
      <w:r w:rsidR="00423849" w:rsidRPr="007164A2">
        <w:rPr>
          <w:rFonts w:ascii="Times New Roman" w:hAnsi="Times New Roman"/>
          <w:bCs w:val="0"/>
          <w:lang w:val="ru-RU"/>
        </w:rPr>
        <w:t>город Нефтекамск</w:t>
      </w:r>
      <w:r w:rsidR="00F0076C" w:rsidRPr="007164A2">
        <w:rPr>
          <w:rFonts w:ascii="Times New Roman" w:hAnsi="Times New Roman"/>
          <w:bCs w:val="0"/>
          <w:lang w:val="ru-RU"/>
        </w:rPr>
        <w:t xml:space="preserve"> Республики Башкортостан</w:t>
      </w:r>
      <w:bookmarkEnd w:id="46"/>
    </w:p>
    <w:p w:rsidR="00495B50" w:rsidRPr="00954C22" w:rsidRDefault="00495B50" w:rsidP="00954C22">
      <w:pPr>
        <w:rPr>
          <w:b/>
          <w:sz w:val="28"/>
          <w:szCs w:val="28"/>
          <w:lang w:val="ru-RU"/>
        </w:rPr>
      </w:pPr>
    </w:p>
    <w:p w:rsidR="00B43AD8" w:rsidRPr="00954C22" w:rsidRDefault="00495B50" w:rsidP="00C765DC">
      <w:pPr>
        <w:pStyle w:val="afb"/>
        <w:tabs>
          <w:tab w:val="left" w:pos="1134"/>
        </w:tabs>
        <w:ind w:left="0" w:firstLine="709"/>
        <w:jc w:val="both"/>
        <w:rPr>
          <w:sz w:val="28"/>
          <w:szCs w:val="28"/>
        </w:rPr>
      </w:pPr>
      <w:r w:rsidRPr="00954C22">
        <w:rPr>
          <w:sz w:val="28"/>
          <w:szCs w:val="28"/>
        </w:rPr>
        <w:t xml:space="preserve">Стратегия направлена на достижение стратегической цели: </w:t>
      </w:r>
      <w:r w:rsidR="00B43AD8" w:rsidRPr="00954C22">
        <w:rPr>
          <w:sz w:val="28"/>
          <w:szCs w:val="28"/>
        </w:rPr>
        <w:t xml:space="preserve">обеспечение стабильного </w:t>
      </w:r>
      <w:proofErr w:type="gramStart"/>
      <w:r w:rsidR="00B43AD8" w:rsidRPr="00954C22">
        <w:rPr>
          <w:sz w:val="28"/>
          <w:szCs w:val="28"/>
        </w:rPr>
        <w:t>роста качества жиз</w:t>
      </w:r>
      <w:r w:rsidR="00954C22">
        <w:rPr>
          <w:sz w:val="28"/>
          <w:szCs w:val="28"/>
        </w:rPr>
        <w:t>ни населения городского округа</w:t>
      </w:r>
      <w:proofErr w:type="gramEnd"/>
      <w:r w:rsidR="00954C22">
        <w:rPr>
          <w:sz w:val="28"/>
          <w:szCs w:val="28"/>
        </w:rPr>
        <w:t xml:space="preserve"> </w:t>
      </w:r>
      <w:r w:rsidR="00B43AD8" w:rsidRPr="00954C22">
        <w:rPr>
          <w:sz w:val="28"/>
          <w:szCs w:val="28"/>
        </w:rPr>
        <w:t xml:space="preserve">на основе устойчивого повышения конкурентоспособности </w:t>
      </w:r>
      <w:r w:rsidR="00436378" w:rsidRPr="00954C22">
        <w:rPr>
          <w:sz w:val="28"/>
          <w:szCs w:val="28"/>
        </w:rPr>
        <w:t>городского округа</w:t>
      </w:r>
      <w:r w:rsidR="00954C22">
        <w:rPr>
          <w:sz w:val="28"/>
          <w:szCs w:val="28"/>
        </w:rPr>
        <w:t>.</w:t>
      </w:r>
      <w:r w:rsidR="00436378" w:rsidRPr="00954C22">
        <w:rPr>
          <w:sz w:val="28"/>
          <w:szCs w:val="28"/>
        </w:rPr>
        <w:t xml:space="preserve"> </w:t>
      </w:r>
    </w:p>
    <w:p w:rsidR="00B96D54" w:rsidRPr="00954C22" w:rsidRDefault="00954C22" w:rsidP="00C765DC">
      <w:pPr>
        <w:ind w:firstLine="709"/>
        <w:jc w:val="both"/>
        <w:rPr>
          <w:sz w:val="28"/>
          <w:szCs w:val="28"/>
          <w:lang w:val="ru-RU"/>
        </w:rPr>
      </w:pPr>
      <w:proofErr w:type="spellStart"/>
      <w:r>
        <w:rPr>
          <w:sz w:val="28"/>
          <w:szCs w:val="28"/>
          <w:lang w:val="ru-RU"/>
        </w:rPr>
        <w:t>Надрегиональная</w:t>
      </w:r>
      <w:proofErr w:type="spellEnd"/>
      <w:r>
        <w:rPr>
          <w:sz w:val="28"/>
          <w:szCs w:val="28"/>
          <w:lang w:val="ru-RU"/>
        </w:rPr>
        <w:t xml:space="preserve"> роль </w:t>
      </w:r>
      <w:r w:rsidR="00B96D54" w:rsidRPr="00954C22">
        <w:rPr>
          <w:sz w:val="28"/>
          <w:szCs w:val="28"/>
          <w:lang w:val="ru-RU"/>
        </w:rPr>
        <w:t>городского</w:t>
      </w:r>
      <w:r w:rsidR="00772210">
        <w:rPr>
          <w:sz w:val="28"/>
          <w:szCs w:val="28"/>
          <w:lang w:val="ru-RU"/>
        </w:rPr>
        <w:t xml:space="preserve"> округа</w:t>
      </w:r>
      <w:r>
        <w:rPr>
          <w:sz w:val="28"/>
          <w:szCs w:val="28"/>
          <w:lang w:val="ru-RU"/>
        </w:rPr>
        <w:t xml:space="preserve"> - стать гостеприимным</w:t>
      </w:r>
      <w:r w:rsidR="00B96D54" w:rsidRPr="00954C22">
        <w:rPr>
          <w:sz w:val="28"/>
          <w:szCs w:val="28"/>
          <w:lang w:val="ru-RU"/>
        </w:rPr>
        <w:t xml:space="preserve"> деловым и индустриальным центром северо-запада Республики Башкортостан.</w:t>
      </w:r>
    </w:p>
    <w:p w:rsidR="00B96D54" w:rsidRPr="00954C22" w:rsidRDefault="00B96D54" w:rsidP="00C765DC">
      <w:pPr>
        <w:ind w:firstLine="709"/>
        <w:jc w:val="both"/>
        <w:rPr>
          <w:sz w:val="28"/>
          <w:szCs w:val="28"/>
          <w:lang w:val="ru-RU"/>
        </w:rPr>
      </w:pPr>
      <w:r w:rsidRPr="00954C22">
        <w:rPr>
          <w:sz w:val="28"/>
          <w:szCs w:val="28"/>
          <w:lang w:val="ru-RU"/>
        </w:rPr>
        <w:t>Региональная роль городского округа</w:t>
      </w:r>
      <w:r w:rsidR="00954C22">
        <w:rPr>
          <w:sz w:val="28"/>
          <w:szCs w:val="28"/>
          <w:lang w:val="ru-RU"/>
        </w:rPr>
        <w:t xml:space="preserve"> -</w:t>
      </w:r>
      <w:r w:rsidRPr="00954C22">
        <w:rPr>
          <w:sz w:val="28"/>
          <w:szCs w:val="28"/>
          <w:lang w:val="ru-RU"/>
        </w:rPr>
        <w:t xml:space="preserve"> быть «проводником» инноваций</w:t>
      </w:r>
      <w:r w:rsidR="00954C22">
        <w:rPr>
          <w:sz w:val="28"/>
          <w:szCs w:val="28"/>
          <w:lang w:val="ru-RU"/>
        </w:rPr>
        <w:t xml:space="preserve">                      </w:t>
      </w:r>
      <w:r w:rsidRPr="00954C22">
        <w:rPr>
          <w:sz w:val="28"/>
          <w:szCs w:val="28"/>
          <w:lang w:val="ru-RU"/>
        </w:rPr>
        <w:t xml:space="preserve"> в разные сферы деятельности в Республике Башкортостан, агломерационным центром северо-запада региона.</w:t>
      </w:r>
    </w:p>
    <w:p w:rsidR="00B96D54" w:rsidRPr="00954C22" w:rsidRDefault="00B96D54" w:rsidP="00C765DC">
      <w:pPr>
        <w:ind w:firstLine="709"/>
        <w:jc w:val="both"/>
        <w:rPr>
          <w:sz w:val="28"/>
          <w:szCs w:val="28"/>
          <w:lang w:val="ru-RU"/>
        </w:rPr>
      </w:pPr>
      <w:proofErr w:type="spellStart"/>
      <w:r w:rsidRPr="00954C22">
        <w:rPr>
          <w:sz w:val="28"/>
          <w:szCs w:val="28"/>
          <w:lang w:val="ru-RU"/>
        </w:rPr>
        <w:t>Внутрирегиональная</w:t>
      </w:r>
      <w:proofErr w:type="spellEnd"/>
      <w:r w:rsidRPr="00954C22">
        <w:rPr>
          <w:sz w:val="28"/>
          <w:szCs w:val="28"/>
          <w:lang w:val="ru-RU"/>
        </w:rPr>
        <w:t xml:space="preserve"> роль городского округа</w:t>
      </w:r>
      <w:r w:rsidR="00954C22">
        <w:rPr>
          <w:sz w:val="28"/>
          <w:szCs w:val="28"/>
          <w:lang w:val="ru-RU"/>
        </w:rPr>
        <w:t xml:space="preserve"> -</w:t>
      </w:r>
      <w:r w:rsidRPr="00954C22">
        <w:rPr>
          <w:sz w:val="28"/>
          <w:szCs w:val="28"/>
          <w:lang w:val="ru-RU"/>
        </w:rPr>
        <w:t xml:space="preserve"> создание комфортной, пространственно связанной среды жизни и деятельности горожан во всех </w:t>
      </w:r>
      <w:r w:rsidR="00772210">
        <w:rPr>
          <w:sz w:val="28"/>
          <w:szCs w:val="28"/>
          <w:lang w:val="ru-RU"/>
        </w:rPr>
        <w:t xml:space="preserve">                      </w:t>
      </w:r>
      <w:r w:rsidRPr="00954C22">
        <w:rPr>
          <w:sz w:val="28"/>
          <w:szCs w:val="28"/>
          <w:lang w:val="ru-RU"/>
        </w:rPr>
        <w:t>ее территориальных «локальностях», новых потребностей, способствующих раскрытию созидательного потенциала жителей городского округа.</w:t>
      </w:r>
    </w:p>
    <w:p w:rsidR="00E04E6E" w:rsidRPr="00954C22" w:rsidRDefault="00E04E6E" w:rsidP="00C765DC">
      <w:pPr>
        <w:pStyle w:val="201"/>
        <w:shd w:val="clear" w:color="auto" w:fill="auto"/>
        <w:spacing w:before="0" w:line="240" w:lineRule="auto"/>
        <w:ind w:firstLine="709"/>
        <w:rPr>
          <w:sz w:val="28"/>
          <w:szCs w:val="28"/>
        </w:rPr>
      </w:pPr>
      <w:proofErr w:type="gramStart"/>
      <w:r w:rsidRPr="00954C22">
        <w:rPr>
          <w:sz w:val="28"/>
          <w:szCs w:val="28"/>
        </w:rPr>
        <w:t>Поставленная цель раскрывается через систему стратегических приоритетов, сформированных на основе выявленных конкурентных преимуществ, «точек роста» муниципалитета в экономической и социальной сферах с уч</w:t>
      </w:r>
      <w:r w:rsidR="00CB066C" w:rsidRPr="00954C22">
        <w:rPr>
          <w:sz w:val="28"/>
          <w:szCs w:val="28"/>
        </w:rPr>
        <w:t>е</w:t>
      </w:r>
      <w:r w:rsidRPr="00954C22">
        <w:rPr>
          <w:sz w:val="28"/>
          <w:szCs w:val="28"/>
        </w:rPr>
        <w:t>том стратегических целей и задач развития Республики Башкортостан.</w:t>
      </w:r>
      <w:proofErr w:type="gramEnd"/>
    </w:p>
    <w:p w:rsidR="00733E34" w:rsidRPr="00954C22" w:rsidRDefault="00733E34" w:rsidP="00C765DC">
      <w:pPr>
        <w:pStyle w:val="201"/>
        <w:shd w:val="clear" w:color="auto" w:fill="auto"/>
        <w:spacing w:before="0" w:line="240" w:lineRule="auto"/>
        <w:ind w:left="23" w:firstLine="700"/>
        <w:rPr>
          <w:color w:val="auto"/>
          <w:sz w:val="28"/>
          <w:szCs w:val="28"/>
        </w:rPr>
      </w:pPr>
      <w:r w:rsidRPr="00954C22">
        <w:rPr>
          <w:color w:val="auto"/>
          <w:sz w:val="28"/>
          <w:szCs w:val="28"/>
        </w:rPr>
        <w:t>Стратегическими приоритетами</w:t>
      </w:r>
      <w:r w:rsidR="00CB2005" w:rsidRPr="00954C22">
        <w:rPr>
          <w:color w:val="auto"/>
          <w:sz w:val="28"/>
          <w:szCs w:val="28"/>
        </w:rPr>
        <w:t xml:space="preserve"> развития</w:t>
      </w:r>
      <w:r w:rsidRPr="00954C22">
        <w:rPr>
          <w:color w:val="auto"/>
          <w:sz w:val="28"/>
          <w:szCs w:val="28"/>
        </w:rPr>
        <w:t xml:space="preserve"> городского округа являются:</w:t>
      </w:r>
    </w:p>
    <w:p w:rsidR="00733E34" w:rsidRPr="00954C22" w:rsidRDefault="00C765DC" w:rsidP="00C765DC">
      <w:pPr>
        <w:pStyle w:val="201"/>
        <w:shd w:val="clear" w:color="auto" w:fill="auto"/>
        <w:tabs>
          <w:tab w:val="left" w:pos="1028"/>
          <w:tab w:val="right" w:pos="9622"/>
        </w:tabs>
        <w:spacing w:before="0" w:line="240" w:lineRule="auto"/>
        <w:ind w:firstLine="709"/>
        <w:rPr>
          <w:color w:val="auto"/>
          <w:sz w:val="28"/>
          <w:szCs w:val="28"/>
        </w:rPr>
      </w:pPr>
      <w:proofErr w:type="gramStart"/>
      <w:r>
        <w:rPr>
          <w:color w:val="auto"/>
          <w:sz w:val="28"/>
          <w:szCs w:val="28"/>
        </w:rPr>
        <w:t xml:space="preserve">а) </w:t>
      </w:r>
      <w:r w:rsidR="00733E34" w:rsidRPr="00954C22">
        <w:rPr>
          <w:color w:val="auto"/>
          <w:sz w:val="28"/>
          <w:szCs w:val="28"/>
        </w:rPr>
        <w:t xml:space="preserve">человеческий капитал, включая направления: демографическое </w:t>
      </w:r>
      <w:r w:rsidR="00C606BE">
        <w:rPr>
          <w:color w:val="auto"/>
          <w:sz w:val="28"/>
          <w:szCs w:val="28"/>
        </w:rPr>
        <w:t xml:space="preserve">                        </w:t>
      </w:r>
      <w:r w:rsidR="002678AC" w:rsidRPr="00954C22">
        <w:rPr>
          <w:color w:val="auto"/>
          <w:sz w:val="28"/>
          <w:szCs w:val="28"/>
        </w:rPr>
        <w:t xml:space="preserve">и миграционное </w:t>
      </w:r>
      <w:r w:rsidR="00733E34" w:rsidRPr="00954C22">
        <w:rPr>
          <w:color w:val="auto"/>
          <w:sz w:val="28"/>
          <w:szCs w:val="28"/>
        </w:rPr>
        <w:t>развитие, здравоохранение, образование, культура</w:t>
      </w:r>
      <w:r>
        <w:rPr>
          <w:color w:val="auto"/>
          <w:sz w:val="28"/>
          <w:szCs w:val="28"/>
        </w:rPr>
        <w:t xml:space="preserve">                           </w:t>
      </w:r>
      <w:r w:rsidR="007D1659" w:rsidRPr="00954C22">
        <w:rPr>
          <w:color w:val="auto"/>
          <w:sz w:val="28"/>
          <w:szCs w:val="28"/>
        </w:rPr>
        <w:t xml:space="preserve"> и духовное развитие</w:t>
      </w:r>
      <w:r w:rsidR="00733E34" w:rsidRPr="00954C22">
        <w:rPr>
          <w:color w:val="auto"/>
          <w:sz w:val="28"/>
          <w:szCs w:val="28"/>
        </w:rPr>
        <w:t>, физкультура и спорт,</w:t>
      </w:r>
      <w:r w:rsidR="00863968" w:rsidRPr="00954C22">
        <w:rPr>
          <w:color w:val="auto"/>
          <w:sz w:val="28"/>
          <w:szCs w:val="28"/>
        </w:rPr>
        <w:t xml:space="preserve"> туризм, трудовые отношения,</w:t>
      </w:r>
      <w:r w:rsidR="00C606BE">
        <w:rPr>
          <w:color w:val="auto"/>
          <w:sz w:val="28"/>
          <w:szCs w:val="28"/>
        </w:rPr>
        <w:t xml:space="preserve"> </w:t>
      </w:r>
      <w:r w:rsidR="00733E34" w:rsidRPr="00954C22">
        <w:rPr>
          <w:color w:val="auto"/>
          <w:sz w:val="28"/>
          <w:szCs w:val="28"/>
        </w:rPr>
        <w:t>социальн</w:t>
      </w:r>
      <w:r w:rsidR="007D1659" w:rsidRPr="00954C22">
        <w:rPr>
          <w:color w:val="auto"/>
          <w:sz w:val="28"/>
          <w:szCs w:val="28"/>
        </w:rPr>
        <w:t>ая</w:t>
      </w:r>
      <w:r w:rsidR="00733E34" w:rsidRPr="00954C22">
        <w:rPr>
          <w:color w:val="auto"/>
          <w:sz w:val="28"/>
          <w:szCs w:val="28"/>
        </w:rPr>
        <w:t xml:space="preserve"> </w:t>
      </w:r>
      <w:r w:rsidR="007D1659" w:rsidRPr="00954C22">
        <w:rPr>
          <w:color w:val="auto"/>
          <w:sz w:val="28"/>
          <w:szCs w:val="28"/>
        </w:rPr>
        <w:t>защита</w:t>
      </w:r>
      <w:r w:rsidR="00733E34" w:rsidRPr="00954C22">
        <w:rPr>
          <w:color w:val="auto"/>
          <w:sz w:val="28"/>
          <w:szCs w:val="28"/>
        </w:rPr>
        <w:t>, развитие жилищной сферы, безопасн</w:t>
      </w:r>
      <w:r w:rsidR="007D1659" w:rsidRPr="00954C22">
        <w:rPr>
          <w:color w:val="auto"/>
          <w:sz w:val="28"/>
          <w:szCs w:val="28"/>
        </w:rPr>
        <w:t>ость жизнедеятельности, экологическое благополучие</w:t>
      </w:r>
      <w:r w:rsidR="00733E34" w:rsidRPr="00954C22">
        <w:rPr>
          <w:color w:val="auto"/>
          <w:sz w:val="28"/>
          <w:szCs w:val="28"/>
        </w:rPr>
        <w:t>;</w:t>
      </w:r>
      <w:proofErr w:type="gramEnd"/>
    </w:p>
    <w:p w:rsidR="00733E34" w:rsidRPr="00954C22" w:rsidRDefault="00C765DC" w:rsidP="00C765DC">
      <w:pPr>
        <w:pStyle w:val="201"/>
        <w:shd w:val="clear" w:color="auto" w:fill="auto"/>
        <w:tabs>
          <w:tab w:val="left" w:pos="1028"/>
        </w:tabs>
        <w:spacing w:before="0" w:line="240" w:lineRule="auto"/>
        <w:ind w:firstLine="709"/>
        <w:rPr>
          <w:color w:val="auto"/>
          <w:sz w:val="28"/>
          <w:szCs w:val="28"/>
        </w:rPr>
      </w:pPr>
      <w:r>
        <w:rPr>
          <w:color w:val="auto"/>
          <w:sz w:val="28"/>
          <w:szCs w:val="28"/>
        </w:rPr>
        <w:t xml:space="preserve">б) </w:t>
      </w:r>
      <w:r w:rsidR="00733E34" w:rsidRPr="00954C22">
        <w:rPr>
          <w:color w:val="auto"/>
          <w:sz w:val="28"/>
          <w:szCs w:val="28"/>
        </w:rPr>
        <w:t>реальный сектор экономики:</w:t>
      </w:r>
      <w:r w:rsidR="00DA51BD" w:rsidRPr="00954C22">
        <w:rPr>
          <w:color w:val="auto"/>
          <w:sz w:val="28"/>
          <w:szCs w:val="28"/>
        </w:rPr>
        <w:t xml:space="preserve"> п</w:t>
      </w:r>
      <w:r w:rsidR="00733E34" w:rsidRPr="00954C22">
        <w:rPr>
          <w:color w:val="auto"/>
          <w:sz w:val="28"/>
          <w:szCs w:val="28"/>
        </w:rPr>
        <w:t xml:space="preserve">ромышленность, </w:t>
      </w:r>
      <w:r w:rsidR="00DA51BD" w:rsidRPr="00954C22">
        <w:rPr>
          <w:color w:val="auto"/>
          <w:sz w:val="28"/>
          <w:szCs w:val="28"/>
        </w:rPr>
        <w:t>м</w:t>
      </w:r>
      <w:r w:rsidR="00733E34" w:rsidRPr="00954C22">
        <w:rPr>
          <w:color w:val="auto"/>
          <w:sz w:val="28"/>
          <w:szCs w:val="28"/>
        </w:rPr>
        <w:t xml:space="preserve">алое и среднее предпринимательство, </w:t>
      </w:r>
      <w:r w:rsidR="00DA51BD" w:rsidRPr="00954C22">
        <w:rPr>
          <w:color w:val="auto"/>
          <w:sz w:val="28"/>
          <w:szCs w:val="28"/>
        </w:rPr>
        <w:t>и</w:t>
      </w:r>
      <w:r w:rsidR="00733E34" w:rsidRPr="00954C22">
        <w:rPr>
          <w:color w:val="auto"/>
          <w:sz w:val="28"/>
          <w:szCs w:val="28"/>
        </w:rPr>
        <w:t>нвестиции</w:t>
      </w:r>
      <w:r w:rsidR="00DA51BD" w:rsidRPr="00954C22">
        <w:rPr>
          <w:color w:val="auto"/>
          <w:sz w:val="28"/>
          <w:szCs w:val="28"/>
        </w:rPr>
        <w:t>,</w:t>
      </w:r>
      <w:r w:rsidR="00733E34" w:rsidRPr="00954C22">
        <w:rPr>
          <w:color w:val="auto"/>
          <w:sz w:val="28"/>
          <w:szCs w:val="28"/>
        </w:rPr>
        <w:t xml:space="preserve"> </w:t>
      </w:r>
      <w:r w:rsidR="007D1659" w:rsidRPr="00954C22">
        <w:rPr>
          <w:color w:val="auto"/>
          <w:sz w:val="28"/>
          <w:szCs w:val="28"/>
        </w:rPr>
        <w:t xml:space="preserve">инновации, </w:t>
      </w:r>
      <w:r w:rsidR="00733E34" w:rsidRPr="00954C22">
        <w:rPr>
          <w:color w:val="auto"/>
          <w:sz w:val="28"/>
          <w:szCs w:val="28"/>
        </w:rPr>
        <w:t>деловой климат;</w:t>
      </w:r>
    </w:p>
    <w:p w:rsidR="00DA51BD" w:rsidRPr="00954C22" w:rsidRDefault="00C765DC" w:rsidP="00C765DC">
      <w:pPr>
        <w:pStyle w:val="201"/>
        <w:shd w:val="clear" w:color="auto" w:fill="auto"/>
        <w:tabs>
          <w:tab w:val="left" w:pos="1028"/>
        </w:tabs>
        <w:spacing w:before="0" w:line="240" w:lineRule="auto"/>
        <w:ind w:firstLine="709"/>
        <w:rPr>
          <w:color w:val="auto"/>
          <w:sz w:val="28"/>
          <w:szCs w:val="28"/>
        </w:rPr>
      </w:pPr>
      <w:r>
        <w:rPr>
          <w:color w:val="auto"/>
          <w:sz w:val="28"/>
          <w:szCs w:val="28"/>
        </w:rPr>
        <w:t xml:space="preserve">в) </w:t>
      </w:r>
      <w:r w:rsidR="00DA51BD" w:rsidRPr="00954C22">
        <w:rPr>
          <w:color w:val="auto"/>
          <w:sz w:val="28"/>
          <w:szCs w:val="28"/>
        </w:rPr>
        <w:t>пространствен</w:t>
      </w:r>
      <w:r w:rsidR="00163AF7" w:rsidRPr="00954C22">
        <w:rPr>
          <w:color w:val="auto"/>
          <w:sz w:val="28"/>
          <w:szCs w:val="28"/>
        </w:rPr>
        <w:t xml:space="preserve">ное развитие городского округа: </w:t>
      </w:r>
      <w:r w:rsidR="006617BA" w:rsidRPr="00954C22">
        <w:rPr>
          <w:color w:val="auto"/>
          <w:sz w:val="28"/>
          <w:szCs w:val="28"/>
        </w:rPr>
        <w:t xml:space="preserve">комфортная среда </w:t>
      </w:r>
      <w:r w:rsidR="00C606BE">
        <w:rPr>
          <w:color w:val="auto"/>
          <w:sz w:val="28"/>
          <w:szCs w:val="28"/>
        </w:rPr>
        <w:t xml:space="preserve">                     </w:t>
      </w:r>
      <w:r w:rsidR="006617BA" w:rsidRPr="00954C22">
        <w:rPr>
          <w:color w:val="auto"/>
          <w:sz w:val="28"/>
          <w:szCs w:val="28"/>
        </w:rPr>
        <w:t xml:space="preserve">и благоустройство территорий, </w:t>
      </w:r>
      <w:r w:rsidR="00163AF7" w:rsidRPr="00954C22">
        <w:rPr>
          <w:color w:val="auto"/>
          <w:sz w:val="28"/>
          <w:szCs w:val="28"/>
        </w:rPr>
        <w:t>градостроение, транспорт и логистика;</w:t>
      </w:r>
    </w:p>
    <w:p w:rsidR="00BF2032" w:rsidRDefault="00C765DC" w:rsidP="00C765DC">
      <w:pPr>
        <w:pStyle w:val="201"/>
        <w:shd w:val="clear" w:color="auto" w:fill="auto"/>
        <w:tabs>
          <w:tab w:val="left" w:pos="1028"/>
          <w:tab w:val="left" w:pos="1134"/>
        </w:tabs>
        <w:spacing w:before="0" w:line="240" w:lineRule="auto"/>
        <w:ind w:firstLine="709"/>
        <w:rPr>
          <w:sz w:val="28"/>
          <w:szCs w:val="28"/>
        </w:rPr>
      </w:pPr>
      <w:r>
        <w:rPr>
          <w:color w:val="auto"/>
          <w:sz w:val="28"/>
          <w:szCs w:val="28"/>
        </w:rPr>
        <w:t xml:space="preserve">г) </w:t>
      </w:r>
      <w:r w:rsidR="00DA51BD" w:rsidRPr="00954C22">
        <w:rPr>
          <w:color w:val="auto"/>
          <w:sz w:val="28"/>
          <w:szCs w:val="28"/>
        </w:rPr>
        <w:t>муниципальное</w:t>
      </w:r>
      <w:r w:rsidR="00733E34" w:rsidRPr="00954C22">
        <w:rPr>
          <w:color w:val="auto"/>
          <w:sz w:val="28"/>
          <w:szCs w:val="28"/>
        </w:rPr>
        <w:t xml:space="preserve"> управлени</w:t>
      </w:r>
      <w:r w:rsidR="00DA51BD" w:rsidRPr="00954C22">
        <w:rPr>
          <w:color w:val="auto"/>
          <w:sz w:val="28"/>
          <w:szCs w:val="28"/>
        </w:rPr>
        <w:t>е</w:t>
      </w:r>
      <w:r w:rsidR="00163AF7" w:rsidRPr="00954C22">
        <w:rPr>
          <w:color w:val="auto"/>
          <w:sz w:val="28"/>
          <w:szCs w:val="28"/>
        </w:rPr>
        <w:t>: деятельност</w:t>
      </w:r>
      <w:r w:rsidR="00205B3D" w:rsidRPr="00954C22">
        <w:rPr>
          <w:color w:val="auto"/>
          <w:sz w:val="28"/>
          <w:szCs w:val="28"/>
        </w:rPr>
        <w:t>ь</w:t>
      </w:r>
      <w:r w:rsidR="00163AF7" w:rsidRPr="00954C22">
        <w:rPr>
          <w:color w:val="auto"/>
          <w:sz w:val="28"/>
          <w:szCs w:val="28"/>
        </w:rPr>
        <w:t xml:space="preserve"> органов местного самоуправления; </w:t>
      </w:r>
      <w:proofErr w:type="spellStart"/>
      <w:r w:rsidR="00163AF7" w:rsidRPr="00954C22">
        <w:rPr>
          <w:color w:val="auto"/>
          <w:sz w:val="28"/>
          <w:szCs w:val="28"/>
        </w:rPr>
        <w:t>нефтекамское</w:t>
      </w:r>
      <w:proofErr w:type="spellEnd"/>
      <w:r w:rsidR="00163AF7" w:rsidRPr="00954C22">
        <w:rPr>
          <w:color w:val="auto"/>
          <w:sz w:val="28"/>
          <w:szCs w:val="28"/>
        </w:rPr>
        <w:t xml:space="preserve"> сообщество, муниципальная собственность, бюджет городского округа.</w:t>
      </w:r>
    </w:p>
    <w:p w:rsidR="00C765DC" w:rsidRPr="00BF2032" w:rsidRDefault="00C765DC" w:rsidP="00C765DC">
      <w:pPr>
        <w:pStyle w:val="201"/>
        <w:shd w:val="clear" w:color="auto" w:fill="auto"/>
        <w:tabs>
          <w:tab w:val="left" w:pos="1028"/>
          <w:tab w:val="left" w:pos="1134"/>
        </w:tabs>
        <w:spacing w:before="0" w:line="240" w:lineRule="auto"/>
        <w:ind w:firstLine="709"/>
        <w:rPr>
          <w:sz w:val="28"/>
          <w:szCs w:val="28"/>
        </w:rPr>
      </w:pPr>
    </w:p>
    <w:p w:rsidR="00852882" w:rsidRPr="00C606BE" w:rsidRDefault="00C606BE" w:rsidP="00BF2032">
      <w:pPr>
        <w:ind w:firstLine="709"/>
        <w:jc w:val="both"/>
        <w:rPr>
          <w:sz w:val="28"/>
          <w:szCs w:val="28"/>
          <w:lang w:val="ru-RU"/>
        </w:rPr>
      </w:pPr>
      <w:r w:rsidRPr="00C606BE">
        <w:rPr>
          <w:sz w:val="28"/>
          <w:szCs w:val="28"/>
          <w:lang w:val="ru-RU"/>
        </w:rPr>
        <w:t xml:space="preserve">Таблица </w:t>
      </w:r>
      <w:r w:rsidR="00BF2032">
        <w:rPr>
          <w:sz w:val="28"/>
          <w:szCs w:val="28"/>
          <w:lang w:val="ru-RU"/>
        </w:rPr>
        <w:t>№ 8 -</w:t>
      </w:r>
      <w:r w:rsidRPr="00C606BE">
        <w:rPr>
          <w:sz w:val="28"/>
          <w:szCs w:val="28"/>
          <w:lang w:val="ru-RU"/>
        </w:rPr>
        <w:t xml:space="preserve"> Перечень </w:t>
      </w:r>
      <w:r w:rsidR="00852882" w:rsidRPr="00C606BE">
        <w:rPr>
          <w:sz w:val="28"/>
          <w:szCs w:val="28"/>
          <w:lang w:val="ru-RU"/>
        </w:rPr>
        <w:t>целей, задач и целевых ориентиров стратегии социально-экономического развития городского округа город Нефтекамск Республики Башкортостан на период до 2030 года</w:t>
      </w:r>
    </w:p>
    <w:p w:rsidR="00FE6DA0" w:rsidRPr="00B9368A" w:rsidRDefault="00FE6DA0" w:rsidP="00BF2032">
      <w:pPr>
        <w:jc w:val="center"/>
        <w:rPr>
          <w:lang w:val="ru-RU"/>
        </w:rPr>
      </w:pPr>
    </w:p>
    <w:tbl>
      <w:tblPr>
        <w:tblW w:w="10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901"/>
        <w:gridCol w:w="31"/>
        <w:gridCol w:w="4298"/>
        <w:gridCol w:w="992"/>
      </w:tblGrid>
      <w:tr w:rsidR="00852882" w:rsidRPr="009C72A0" w:rsidTr="00111AE5">
        <w:trPr>
          <w:gridAfter w:val="1"/>
          <w:wAfter w:w="992" w:type="dxa"/>
          <w:tblHeader/>
        </w:trPr>
        <w:tc>
          <w:tcPr>
            <w:tcW w:w="709" w:type="dxa"/>
            <w:shd w:val="clear" w:color="auto" w:fill="auto"/>
          </w:tcPr>
          <w:p w:rsidR="00852882" w:rsidRPr="00B9368A" w:rsidRDefault="00852882" w:rsidP="00BF2032">
            <w:pPr>
              <w:pStyle w:val="2f6"/>
              <w:shd w:val="clear" w:color="auto" w:fill="auto"/>
              <w:tabs>
                <w:tab w:val="left" w:pos="993"/>
                <w:tab w:val="left" w:pos="7655"/>
              </w:tabs>
              <w:spacing w:after="0" w:line="240" w:lineRule="auto"/>
              <w:jc w:val="center"/>
              <w:rPr>
                <w:sz w:val="24"/>
                <w:szCs w:val="24"/>
              </w:rPr>
            </w:pPr>
            <w:r w:rsidRPr="00B9368A">
              <w:rPr>
                <w:rStyle w:val="12pt"/>
                <w:color w:val="auto"/>
              </w:rPr>
              <w:t>№</w:t>
            </w:r>
          </w:p>
          <w:p w:rsidR="00852882" w:rsidRPr="00B9368A" w:rsidRDefault="00852882" w:rsidP="00BF2032">
            <w:pPr>
              <w:pStyle w:val="2f6"/>
              <w:shd w:val="clear" w:color="auto" w:fill="auto"/>
              <w:tabs>
                <w:tab w:val="left" w:pos="993"/>
                <w:tab w:val="left" w:pos="7655"/>
              </w:tabs>
              <w:spacing w:after="0" w:line="240" w:lineRule="auto"/>
              <w:ind w:left="34"/>
              <w:jc w:val="center"/>
              <w:rPr>
                <w:sz w:val="24"/>
                <w:szCs w:val="24"/>
              </w:rPr>
            </w:pPr>
            <w:proofErr w:type="spellStart"/>
            <w:proofErr w:type="gramStart"/>
            <w:r w:rsidRPr="00B9368A">
              <w:rPr>
                <w:rStyle w:val="12pt"/>
                <w:color w:val="auto"/>
              </w:rPr>
              <w:t>п</w:t>
            </w:r>
            <w:proofErr w:type="spellEnd"/>
            <w:proofErr w:type="gramEnd"/>
            <w:r w:rsidRPr="00B9368A">
              <w:rPr>
                <w:rStyle w:val="12pt"/>
                <w:color w:val="auto"/>
              </w:rPr>
              <w:t>/</w:t>
            </w:r>
            <w:proofErr w:type="spellStart"/>
            <w:r w:rsidRPr="00B9368A">
              <w:rPr>
                <w:rStyle w:val="12pt"/>
                <w:color w:val="auto"/>
              </w:rPr>
              <w:t>п</w:t>
            </w:r>
            <w:proofErr w:type="spellEnd"/>
          </w:p>
        </w:tc>
        <w:tc>
          <w:tcPr>
            <w:tcW w:w="4901" w:type="dxa"/>
            <w:shd w:val="clear" w:color="auto" w:fill="auto"/>
          </w:tcPr>
          <w:p w:rsidR="00852882" w:rsidRPr="00B9368A" w:rsidRDefault="00852882" w:rsidP="00BF2032">
            <w:pPr>
              <w:pStyle w:val="2f6"/>
              <w:shd w:val="clear" w:color="auto" w:fill="auto"/>
              <w:tabs>
                <w:tab w:val="left" w:pos="993"/>
                <w:tab w:val="left" w:pos="7655"/>
              </w:tabs>
              <w:spacing w:after="0" w:line="240" w:lineRule="auto"/>
              <w:jc w:val="center"/>
              <w:rPr>
                <w:sz w:val="24"/>
                <w:szCs w:val="24"/>
              </w:rPr>
            </w:pPr>
            <w:r w:rsidRPr="00B9368A">
              <w:rPr>
                <w:rStyle w:val="12pt"/>
                <w:color w:val="auto"/>
              </w:rPr>
              <w:t>Стратегические задачи</w:t>
            </w:r>
          </w:p>
        </w:tc>
        <w:tc>
          <w:tcPr>
            <w:tcW w:w="4329" w:type="dxa"/>
            <w:gridSpan w:val="2"/>
            <w:shd w:val="clear" w:color="auto" w:fill="auto"/>
          </w:tcPr>
          <w:p w:rsidR="00852882" w:rsidRPr="00B9368A" w:rsidRDefault="00852882" w:rsidP="00BF2032">
            <w:pPr>
              <w:pStyle w:val="2f6"/>
              <w:shd w:val="clear" w:color="auto" w:fill="auto"/>
              <w:tabs>
                <w:tab w:val="left" w:pos="993"/>
                <w:tab w:val="left" w:pos="7655"/>
              </w:tabs>
              <w:spacing w:after="0" w:line="240" w:lineRule="auto"/>
              <w:jc w:val="center"/>
              <w:rPr>
                <w:rStyle w:val="12pt"/>
                <w:color w:val="auto"/>
              </w:rPr>
            </w:pPr>
            <w:r w:rsidRPr="00B9368A">
              <w:rPr>
                <w:rStyle w:val="12pt"/>
                <w:color w:val="auto"/>
              </w:rPr>
              <w:t>Целевые ориентиры Стратегии</w:t>
            </w:r>
          </w:p>
          <w:p w:rsidR="00852882" w:rsidRPr="00B9368A" w:rsidRDefault="00852882" w:rsidP="00BF2032">
            <w:pPr>
              <w:pStyle w:val="2f6"/>
              <w:shd w:val="clear" w:color="auto" w:fill="auto"/>
              <w:tabs>
                <w:tab w:val="left" w:pos="993"/>
                <w:tab w:val="left" w:pos="7655"/>
              </w:tabs>
              <w:spacing w:after="0" w:line="240" w:lineRule="auto"/>
              <w:jc w:val="center"/>
              <w:rPr>
                <w:sz w:val="24"/>
                <w:szCs w:val="24"/>
              </w:rPr>
            </w:pPr>
            <w:r w:rsidRPr="00B9368A">
              <w:rPr>
                <w:rStyle w:val="12pt"/>
                <w:color w:val="auto"/>
              </w:rPr>
              <w:t>к 2030 году</w:t>
            </w:r>
          </w:p>
        </w:tc>
      </w:tr>
      <w:tr w:rsidR="00852882" w:rsidRPr="00B9368A" w:rsidTr="00111AE5">
        <w:trPr>
          <w:gridAfter w:val="1"/>
          <w:wAfter w:w="992" w:type="dxa"/>
          <w:trHeight w:val="311"/>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p>
        </w:tc>
        <w:tc>
          <w:tcPr>
            <w:tcW w:w="9230" w:type="dxa"/>
            <w:gridSpan w:val="3"/>
            <w:shd w:val="clear" w:color="auto" w:fill="auto"/>
          </w:tcPr>
          <w:p w:rsidR="00852882" w:rsidRPr="00B9368A" w:rsidRDefault="00852882" w:rsidP="00F70491">
            <w:pPr>
              <w:pStyle w:val="39"/>
              <w:shd w:val="clear" w:color="auto" w:fill="auto"/>
              <w:tabs>
                <w:tab w:val="left" w:pos="993"/>
                <w:tab w:val="left" w:pos="7655"/>
              </w:tabs>
              <w:spacing w:before="120" w:after="120" w:line="259" w:lineRule="exact"/>
              <w:jc w:val="center"/>
              <w:rPr>
                <w:b/>
                <w:color w:val="000000"/>
                <w:sz w:val="24"/>
                <w:szCs w:val="24"/>
                <w:shd w:val="clear" w:color="auto" w:fill="FFFFFF"/>
              </w:rPr>
            </w:pPr>
            <w:r w:rsidRPr="00B9368A">
              <w:rPr>
                <w:rStyle w:val="12pt"/>
                <w:b/>
              </w:rPr>
              <w:t>Приоритет: человеческий капитал</w:t>
            </w:r>
          </w:p>
        </w:tc>
      </w:tr>
      <w:tr w:rsidR="00852882" w:rsidRPr="009C72A0"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r w:rsidRPr="00B9368A">
              <w:rPr>
                <w:sz w:val="24"/>
                <w:szCs w:val="24"/>
              </w:rPr>
              <w:t>1</w:t>
            </w:r>
            <w:r w:rsidR="00C606BE">
              <w:rPr>
                <w:sz w:val="24"/>
                <w:szCs w:val="24"/>
              </w:rPr>
              <w:t>.</w:t>
            </w:r>
          </w:p>
        </w:tc>
        <w:tc>
          <w:tcPr>
            <w:tcW w:w="9230" w:type="dxa"/>
            <w:gridSpan w:val="3"/>
            <w:shd w:val="clear" w:color="auto" w:fill="auto"/>
          </w:tcPr>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Приоритетное направление: демографическое развитие</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lastRenderedPageBreak/>
              <w:t xml:space="preserve">Цели: обеспечение устойчивого социально-демографического развития; укрепление института семьи; создание условий для повышения качества жизни населения </w:t>
            </w:r>
            <w:r w:rsidR="00C606BE" w:rsidRPr="00C765DC">
              <w:rPr>
                <w:sz w:val="24"/>
                <w:szCs w:val="24"/>
                <w:lang w:eastAsia="ru-RU"/>
              </w:rPr>
              <w:t xml:space="preserve">                         </w:t>
            </w:r>
            <w:r w:rsidRPr="00C765DC">
              <w:rPr>
                <w:sz w:val="24"/>
                <w:szCs w:val="24"/>
                <w:lang w:eastAsia="ru-RU"/>
              </w:rPr>
              <w:t xml:space="preserve">и развития потенциала молодых граждан, стимулирование их инновационной </w:t>
            </w:r>
            <w:r w:rsidR="00C606BE" w:rsidRPr="00C765DC">
              <w:rPr>
                <w:sz w:val="24"/>
                <w:szCs w:val="24"/>
                <w:lang w:eastAsia="ru-RU"/>
              </w:rPr>
              <w:t xml:space="preserve">                     </w:t>
            </w:r>
            <w:r w:rsidRPr="00C765DC">
              <w:rPr>
                <w:sz w:val="24"/>
                <w:szCs w:val="24"/>
                <w:lang w:eastAsia="ru-RU"/>
              </w:rPr>
              <w:t>и предпринимательской активности</w:t>
            </w:r>
          </w:p>
        </w:tc>
      </w:tr>
      <w:tr w:rsidR="00852882" w:rsidRPr="009C72A0"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C765DC" w:rsidRDefault="00852882" w:rsidP="00C765DC">
            <w:pPr>
              <w:pStyle w:val="2f6"/>
              <w:shd w:val="clear" w:color="auto" w:fill="auto"/>
              <w:tabs>
                <w:tab w:val="left" w:pos="993"/>
                <w:tab w:val="left" w:pos="7655"/>
              </w:tabs>
              <w:spacing w:after="0" w:line="240" w:lineRule="auto"/>
              <w:rPr>
                <w:color w:val="000000"/>
                <w:sz w:val="24"/>
                <w:szCs w:val="24"/>
                <w:lang w:eastAsia="ru-RU"/>
              </w:rPr>
            </w:pPr>
            <w:r w:rsidRPr="00C765DC">
              <w:rPr>
                <w:sz w:val="24"/>
                <w:szCs w:val="24"/>
                <w:lang w:eastAsia="ru-RU"/>
              </w:rPr>
              <w:t>Задачи:</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сохранение и укрепление здоровья населения, формирование здорового образа жизни;</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сокращение смертности граждан трудоспособного возраста, предотвратимых потерь здоровья;</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 xml:space="preserve">повышение миграционной привлекательности городского округа; </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создание условий для успешно</w:t>
            </w:r>
            <w:r w:rsidR="00C606BE" w:rsidRPr="00C765DC">
              <w:rPr>
                <w:sz w:val="24"/>
                <w:szCs w:val="24"/>
                <w:lang w:eastAsia="ru-RU"/>
              </w:rPr>
              <w:t>й реализации профессионального,</w:t>
            </w:r>
            <w:r w:rsidRPr="00C765DC">
              <w:rPr>
                <w:sz w:val="24"/>
                <w:szCs w:val="24"/>
                <w:lang w:eastAsia="ru-RU"/>
              </w:rPr>
              <w:t xml:space="preserve"> творческого, инновационного потенциала молодежи;</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 xml:space="preserve">повышение уровня вовлеченности молодежи в реализацию тематических проектов </w:t>
            </w:r>
            <w:r w:rsidR="00C606BE" w:rsidRPr="00C765DC">
              <w:rPr>
                <w:sz w:val="24"/>
                <w:szCs w:val="24"/>
                <w:lang w:eastAsia="ru-RU"/>
              </w:rPr>
              <w:t xml:space="preserve">                       </w:t>
            </w:r>
            <w:r w:rsidRPr="00C765DC">
              <w:rPr>
                <w:sz w:val="24"/>
                <w:szCs w:val="24"/>
                <w:lang w:eastAsia="ru-RU"/>
              </w:rPr>
              <w:t xml:space="preserve">и программ городского округа; </w:t>
            </w:r>
          </w:p>
          <w:p w:rsidR="00852882" w:rsidRPr="00C765DC" w:rsidRDefault="00852882" w:rsidP="00C765DC">
            <w:pPr>
              <w:pStyle w:val="39"/>
              <w:shd w:val="clear" w:color="auto" w:fill="auto"/>
              <w:tabs>
                <w:tab w:val="left" w:pos="993"/>
                <w:tab w:val="left" w:pos="7655"/>
              </w:tabs>
              <w:spacing w:after="0" w:line="240" w:lineRule="auto"/>
              <w:rPr>
                <w:color w:val="000000"/>
                <w:sz w:val="24"/>
                <w:szCs w:val="24"/>
              </w:rPr>
            </w:pPr>
            <w:r w:rsidRPr="00C765DC">
              <w:rPr>
                <w:sz w:val="24"/>
                <w:szCs w:val="24"/>
              </w:rPr>
              <w:t>обеспечение координации реализации государственной семейной политики; повышение престижа традиционных семейных ценностей и семейного образа жизни</w:t>
            </w:r>
          </w:p>
        </w:tc>
        <w:tc>
          <w:tcPr>
            <w:tcW w:w="4329" w:type="dxa"/>
            <w:gridSpan w:val="2"/>
            <w:shd w:val="clear" w:color="auto" w:fill="auto"/>
          </w:tcPr>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 xml:space="preserve">численность населения на начало года </w:t>
            </w:r>
            <w:r w:rsidR="00C606BE" w:rsidRPr="00C765DC">
              <w:rPr>
                <w:sz w:val="24"/>
                <w:szCs w:val="24"/>
                <w:lang w:eastAsia="ru-RU"/>
              </w:rPr>
              <w:t>–</w:t>
            </w:r>
            <w:r w:rsidRPr="00C765DC">
              <w:rPr>
                <w:sz w:val="24"/>
                <w:szCs w:val="24"/>
                <w:lang w:eastAsia="ru-RU"/>
              </w:rPr>
              <w:t xml:space="preserve"> 147</w:t>
            </w:r>
            <w:r w:rsidR="00C606BE" w:rsidRPr="00C765DC">
              <w:rPr>
                <w:sz w:val="24"/>
                <w:szCs w:val="24"/>
                <w:lang w:eastAsia="ru-RU"/>
              </w:rPr>
              <w:t xml:space="preserve"> </w:t>
            </w:r>
            <w:r w:rsidRPr="00C765DC">
              <w:rPr>
                <w:sz w:val="24"/>
                <w:szCs w:val="24"/>
                <w:lang w:eastAsia="ru-RU"/>
              </w:rPr>
              <w:t>260 человек;</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общая рождаемость - 14,</w:t>
            </w:r>
            <w:r w:rsidR="00CB2005" w:rsidRPr="00C765DC">
              <w:rPr>
                <w:sz w:val="24"/>
                <w:szCs w:val="24"/>
                <w:lang w:eastAsia="ru-RU"/>
              </w:rPr>
              <w:t>3</w:t>
            </w:r>
            <w:r w:rsidRPr="00C765DC">
              <w:rPr>
                <w:sz w:val="24"/>
                <w:szCs w:val="24"/>
                <w:lang w:eastAsia="ru-RU"/>
              </w:rPr>
              <w:t xml:space="preserve"> чел. </w:t>
            </w:r>
            <w:r w:rsidR="00C606BE" w:rsidRPr="00C765DC">
              <w:rPr>
                <w:sz w:val="24"/>
                <w:szCs w:val="24"/>
                <w:lang w:eastAsia="ru-RU"/>
              </w:rPr>
              <w:t xml:space="preserve">                           </w:t>
            </w:r>
            <w:r w:rsidRPr="00C765DC">
              <w:rPr>
                <w:sz w:val="24"/>
                <w:szCs w:val="24"/>
                <w:lang w:eastAsia="ru-RU"/>
              </w:rPr>
              <w:t>на 1</w:t>
            </w:r>
            <w:r w:rsidR="00C606BE" w:rsidRPr="00C765DC">
              <w:rPr>
                <w:sz w:val="24"/>
                <w:szCs w:val="24"/>
                <w:lang w:eastAsia="ru-RU"/>
              </w:rPr>
              <w:t xml:space="preserve"> </w:t>
            </w:r>
            <w:r w:rsidRPr="00C765DC">
              <w:rPr>
                <w:sz w:val="24"/>
                <w:szCs w:val="24"/>
                <w:lang w:eastAsia="ru-RU"/>
              </w:rPr>
              <w:t>000 человек;</w:t>
            </w:r>
          </w:p>
          <w:p w:rsidR="00852882" w:rsidRPr="00C765DC" w:rsidRDefault="00852882" w:rsidP="00C765DC">
            <w:pPr>
              <w:pStyle w:val="39"/>
              <w:shd w:val="clear" w:color="auto" w:fill="auto"/>
              <w:tabs>
                <w:tab w:val="left" w:pos="993"/>
                <w:tab w:val="left" w:pos="7655"/>
              </w:tabs>
              <w:spacing w:after="0" w:line="240" w:lineRule="auto"/>
              <w:rPr>
                <w:sz w:val="24"/>
                <w:szCs w:val="24"/>
              </w:rPr>
            </w:pPr>
            <w:r w:rsidRPr="00C765DC">
              <w:rPr>
                <w:sz w:val="24"/>
                <w:szCs w:val="24"/>
              </w:rPr>
              <w:t>общая смертность - 10,</w:t>
            </w:r>
            <w:r w:rsidR="00CB2005" w:rsidRPr="00C765DC">
              <w:rPr>
                <w:sz w:val="24"/>
                <w:szCs w:val="24"/>
              </w:rPr>
              <w:t>5</w:t>
            </w:r>
            <w:r w:rsidRPr="00C765DC">
              <w:rPr>
                <w:sz w:val="24"/>
                <w:szCs w:val="24"/>
              </w:rPr>
              <w:t xml:space="preserve"> чел. </w:t>
            </w:r>
            <w:r w:rsidR="00C606BE" w:rsidRPr="00C765DC">
              <w:rPr>
                <w:sz w:val="24"/>
                <w:szCs w:val="24"/>
              </w:rPr>
              <w:t xml:space="preserve">                        </w:t>
            </w:r>
            <w:r w:rsidRPr="00C765DC">
              <w:rPr>
                <w:sz w:val="24"/>
                <w:szCs w:val="24"/>
              </w:rPr>
              <w:t>на 1</w:t>
            </w:r>
            <w:r w:rsidR="00C606BE" w:rsidRPr="00C765DC">
              <w:rPr>
                <w:sz w:val="24"/>
                <w:szCs w:val="24"/>
              </w:rPr>
              <w:t xml:space="preserve"> </w:t>
            </w:r>
            <w:r w:rsidRPr="00C765DC">
              <w:rPr>
                <w:sz w:val="24"/>
                <w:szCs w:val="24"/>
              </w:rPr>
              <w:t xml:space="preserve">000 человек; </w:t>
            </w:r>
          </w:p>
          <w:p w:rsidR="00852882" w:rsidRPr="00C765DC" w:rsidRDefault="00852882" w:rsidP="00C765DC">
            <w:pPr>
              <w:pStyle w:val="39"/>
              <w:shd w:val="clear" w:color="auto" w:fill="auto"/>
              <w:tabs>
                <w:tab w:val="left" w:pos="993"/>
                <w:tab w:val="left" w:pos="7655"/>
              </w:tabs>
              <w:spacing w:after="0" w:line="240" w:lineRule="auto"/>
              <w:rPr>
                <w:sz w:val="24"/>
                <w:szCs w:val="24"/>
              </w:rPr>
            </w:pPr>
            <w:r w:rsidRPr="00C765DC">
              <w:rPr>
                <w:sz w:val="24"/>
                <w:szCs w:val="24"/>
              </w:rPr>
              <w:t>коэффициент миграционного прироста населения на 1</w:t>
            </w:r>
            <w:r w:rsidR="00CB2005" w:rsidRPr="00C765DC">
              <w:rPr>
                <w:sz w:val="24"/>
                <w:szCs w:val="24"/>
              </w:rPr>
              <w:t>0</w:t>
            </w:r>
            <w:r w:rsidR="00C606BE" w:rsidRPr="00C765DC">
              <w:rPr>
                <w:sz w:val="24"/>
                <w:szCs w:val="24"/>
              </w:rPr>
              <w:t xml:space="preserve"> </w:t>
            </w:r>
            <w:r w:rsidRPr="00C765DC">
              <w:rPr>
                <w:sz w:val="24"/>
                <w:szCs w:val="24"/>
              </w:rPr>
              <w:t>000 человек - 33;</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 xml:space="preserve">общий коэффициент </w:t>
            </w:r>
            <w:proofErr w:type="spellStart"/>
            <w:r w:rsidRPr="00C765DC">
              <w:rPr>
                <w:sz w:val="24"/>
                <w:szCs w:val="24"/>
                <w:lang w:eastAsia="ru-RU"/>
              </w:rPr>
              <w:t>брачности</w:t>
            </w:r>
            <w:proofErr w:type="spellEnd"/>
            <w:r w:rsidRPr="00C765DC">
              <w:rPr>
                <w:sz w:val="24"/>
                <w:szCs w:val="24"/>
                <w:lang w:eastAsia="ru-RU"/>
              </w:rPr>
              <w:t xml:space="preserve"> -</w:t>
            </w:r>
            <w:r w:rsidR="00C765DC">
              <w:rPr>
                <w:sz w:val="24"/>
                <w:szCs w:val="24"/>
                <w:lang w:eastAsia="ru-RU"/>
              </w:rPr>
              <w:t xml:space="preserve">                  </w:t>
            </w:r>
            <w:r w:rsidRPr="00C765DC">
              <w:rPr>
                <w:sz w:val="24"/>
                <w:szCs w:val="24"/>
                <w:lang w:eastAsia="ru-RU"/>
              </w:rPr>
              <w:t xml:space="preserve"> 8,5</w:t>
            </w:r>
            <w:r w:rsidR="00C765DC">
              <w:rPr>
                <w:sz w:val="24"/>
                <w:szCs w:val="24"/>
                <w:lang w:eastAsia="ru-RU"/>
              </w:rPr>
              <w:t xml:space="preserve"> </w:t>
            </w:r>
            <w:r w:rsidRPr="00C765DC">
              <w:rPr>
                <w:sz w:val="24"/>
                <w:szCs w:val="24"/>
                <w:lang w:eastAsia="ru-RU"/>
              </w:rPr>
              <w:t>на 1</w:t>
            </w:r>
            <w:r w:rsidR="00C606BE" w:rsidRPr="00C765DC">
              <w:rPr>
                <w:sz w:val="24"/>
                <w:szCs w:val="24"/>
                <w:lang w:eastAsia="ru-RU"/>
              </w:rPr>
              <w:t xml:space="preserve"> </w:t>
            </w:r>
            <w:r w:rsidRPr="00C765DC">
              <w:rPr>
                <w:sz w:val="24"/>
                <w:szCs w:val="24"/>
                <w:lang w:eastAsia="ru-RU"/>
              </w:rPr>
              <w:t xml:space="preserve">000 человек; </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 xml:space="preserve">общий коэффициент </w:t>
            </w:r>
            <w:proofErr w:type="spellStart"/>
            <w:r w:rsidRPr="00C765DC">
              <w:rPr>
                <w:sz w:val="24"/>
                <w:szCs w:val="24"/>
                <w:lang w:eastAsia="ru-RU"/>
              </w:rPr>
              <w:t>разводимости</w:t>
            </w:r>
            <w:proofErr w:type="spellEnd"/>
            <w:r w:rsidRPr="00C765DC">
              <w:rPr>
                <w:sz w:val="24"/>
                <w:szCs w:val="24"/>
                <w:lang w:eastAsia="ru-RU"/>
              </w:rPr>
              <w:t xml:space="preserve"> - </w:t>
            </w:r>
            <w:r w:rsidR="00C765DC">
              <w:rPr>
                <w:sz w:val="24"/>
                <w:szCs w:val="24"/>
                <w:lang w:eastAsia="ru-RU"/>
              </w:rPr>
              <w:t xml:space="preserve">  </w:t>
            </w:r>
            <w:r w:rsidRPr="00C765DC">
              <w:rPr>
                <w:sz w:val="24"/>
                <w:szCs w:val="24"/>
                <w:lang w:eastAsia="ru-RU"/>
              </w:rPr>
              <w:t>3,3 на 1</w:t>
            </w:r>
            <w:r w:rsidR="00C606BE" w:rsidRPr="00C765DC">
              <w:rPr>
                <w:sz w:val="24"/>
                <w:szCs w:val="24"/>
                <w:lang w:eastAsia="ru-RU"/>
              </w:rPr>
              <w:t xml:space="preserve"> </w:t>
            </w:r>
            <w:r w:rsidRPr="00C765DC">
              <w:rPr>
                <w:sz w:val="24"/>
                <w:szCs w:val="24"/>
                <w:lang w:eastAsia="ru-RU"/>
              </w:rPr>
              <w:t>000 человек</w:t>
            </w:r>
          </w:p>
        </w:tc>
      </w:tr>
      <w:tr w:rsidR="00852882" w:rsidRPr="009C72A0"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r w:rsidRPr="00B9368A">
              <w:rPr>
                <w:sz w:val="24"/>
                <w:szCs w:val="24"/>
              </w:rPr>
              <w:t>2</w:t>
            </w:r>
            <w:r w:rsidR="00C606BE">
              <w:rPr>
                <w:sz w:val="24"/>
                <w:szCs w:val="24"/>
              </w:rPr>
              <w:t>.</w:t>
            </w:r>
          </w:p>
        </w:tc>
        <w:tc>
          <w:tcPr>
            <w:tcW w:w="9230" w:type="dxa"/>
            <w:gridSpan w:val="3"/>
            <w:shd w:val="clear" w:color="auto" w:fill="auto"/>
          </w:tcPr>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Приоритетное направление: здравоохранение</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Цель: улучшение состояния здоровья населения на основе обеспечения доступности</w:t>
            </w:r>
            <w:r w:rsidR="00C606BE" w:rsidRPr="00C765DC">
              <w:rPr>
                <w:sz w:val="24"/>
                <w:szCs w:val="24"/>
                <w:lang w:eastAsia="ru-RU"/>
              </w:rPr>
              <w:t xml:space="preserve">                </w:t>
            </w:r>
            <w:r w:rsidRPr="00C765DC">
              <w:rPr>
                <w:sz w:val="24"/>
                <w:szCs w:val="24"/>
                <w:lang w:eastAsia="ru-RU"/>
              </w:rPr>
              <w:t xml:space="preserve"> и</w:t>
            </w:r>
            <w:r w:rsidR="00C606BE" w:rsidRPr="00C765DC">
              <w:rPr>
                <w:sz w:val="24"/>
                <w:szCs w:val="24"/>
                <w:lang w:eastAsia="ru-RU"/>
              </w:rPr>
              <w:t xml:space="preserve"> качества медицинской помощи и </w:t>
            </w:r>
            <w:r w:rsidRPr="00C765DC">
              <w:rPr>
                <w:sz w:val="24"/>
                <w:szCs w:val="24"/>
                <w:lang w:eastAsia="ru-RU"/>
              </w:rPr>
              <w:t>формирования здорового образа жизни</w:t>
            </w:r>
          </w:p>
        </w:tc>
      </w:tr>
      <w:tr w:rsidR="00852882" w:rsidRPr="009C72A0"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C765DC" w:rsidRDefault="00852882" w:rsidP="00C765DC">
            <w:pPr>
              <w:pStyle w:val="2f6"/>
              <w:shd w:val="clear" w:color="auto" w:fill="auto"/>
              <w:tabs>
                <w:tab w:val="left" w:pos="993"/>
                <w:tab w:val="left" w:pos="7655"/>
              </w:tabs>
              <w:spacing w:after="0" w:line="240" w:lineRule="auto"/>
              <w:rPr>
                <w:sz w:val="24"/>
                <w:szCs w:val="24"/>
                <w:lang w:eastAsia="ru-RU"/>
              </w:rPr>
            </w:pPr>
            <w:r w:rsidRPr="00C765DC">
              <w:rPr>
                <w:sz w:val="24"/>
                <w:szCs w:val="24"/>
                <w:lang w:eastAsia="ru-RU"/>
              </w:rPr>
              <w:t>Задачи:</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 xml:space="preserve">повышение качества и доступности медицинских услуг; </w:t>
            </w:r>
          </w:p>
          <w:p w:rsidR="00852882" w:rsidRPr="001A13F9" w:rsidRDefault="00852882" w:rsidP="00C765DC">
            <w:pPr>
              <w:tabs>
                <w:tab w:val="left" w:pos="284"/>
                <w:tab w:val="left" w:pos="993"/>
                <w:tab w:val="left" w:pos="7655"/>
              </w:tabs>
              <w:jc w:val="both"/>
              <w:rPr>
                <w:szCs w:val="24"/>
                <w:lang w:val="ru-RU"/>
              </w:rPr>
            </w:pPr>
            <w:r w:rsidRPr="001A13F9">
              <w:rPr>
                <w:szCs w:val="24"/>
                <w:lang w:val="ru-RU"/>
              </w:rPr>
              <w:t>повышение качества жизни на основе профилактики заболеваний, формирования здорового образа жизни;</w:t>
            </w:r>
          </w:p>
          <w:p w:rsidR="00852882" w:rsidRPr="00C765DC" w:rsidRDefault="00852882" w:rsidP="00C765DC">
            <w:pPr>
              <w:pStyle w:val="2f6"/>
              <w:shd w:val="clear" w:color="auto" w:fill="auto"/>
              <w:tabs>
                <w:tab w:val="left" w:pos="993"/>
                <w:tab w:val="left" w:pos="7655"/>
              </w:tabs>
              <w:spacing w:after="0" w:line="240" w:lineRule="auto"/>
              <w:jc w:val="both"/>
              <w:rPr>
                <w:color w:val="000000"/>
                <w:sz w:val="24"/>
                <w:szCs w:val="24"/>
                <w:lang w:eastAsia="ru-RU"/>
              </w:rPr>
            </w:pPr>
            <w:r w:rsidRPr="00C765DC">
              <w:rPr>
                <w:sz w:val="24"/>
                <w:szCs w:val="24"/>
                <w:lang w:eastAsia="ru-RU"/>
              </w:rPr>
              <w:t>обеспечение системы здравоохр</w:t>
            </w:r>
            <w:r w:rsidR="00C606BE" w:rsidRPr="00C765DC">
              <w:rPr>
                <w:sz w:val="24"/>
                <w:szCs w:val="24"/>
                <w:lang w:eastAsia="ru-RU"/>
              </w:rPr>
              <w:t xml:space="preserve">анения высококвалифицированными </w:t>
            </w:r>
            <w:r w:rsidR="00C765DC">
              <w:rPr>
                <w:sz w:val="24"/>
                <w:szCs w:val="24"/>
                <w:lang w:eastAsia="ru-RU"/>
              </w:rPr>
              <w:t xml:space="preserve">                               </w:t>
            </w:r>
            <w:r w:rsidRPr="00C765DC">
              <w:rPr>
                <w:sz w:val="24"/>
                <w:szCs w:val="24"/>
                <w:lang w:eastAsia="ru-RU"/>
              </w:rPr>
              <w:t>и мотивированными кадрами;</w:t>
            </w:r>
          </w:p>
          <w:p w:rsidR="00852882" w:rsidRPr="00C765DC" w:rsidRDefault="00852882" w:rsidP="00C765DC">
            <w:pPr>
              <w:pStyle w:val="2f6"/>
              <w:shd w:val="clear" w:color="auto" w:fill="auto"/>
              <w:tabs>
                <w:tab w:val="left" w:pos="993"/>
                <w:tab w:val="left" w:pos="7655"/>
              </w:tabs>
              <w:spacing w:after="0" w:line="240" w:lineRule="auto"/>
              <w:jc w:val="both"/>
              <w:rPr>
                <w:sz w:val="24"/>
                <w:szCs w:val="24"/>
                <w:lang w:eastAsia="ru-RU"/>
              </w:rPr>
            </w:pPr>
            <w:r w:rsidRPr="00C765DC">
              <w:rPr>
                <w:sz w:val="24"/>
                <w:szCs w:val="24"/>
                <w:lang w:eastAsia="ru-RU"/>
              </w:rPr>
              <w:t>информатизация системы здравоохранения;</w:t>
            </w:r>
          </w:p>
          <w:p w:rsidR="00852882" w:rsidRPr="00C765DC" w:rsidRDefault="00852882" w:rsidP="00C765DC">
            <w:pPr>
              <w:pStyle w:val="39"/>
              <w:shd w:val="clear" w:color="auto" w:fill="auto"/>
              <w:tabs>
                <w:tab w:val="left" w:pos="993"/>
                <w:tab w:val="left" w:pos="7655"/>
              </w:tabs>
              <w:spacing w:after="0" w:line="240" w:lineRule="auto"/>
              <w:rPr>
                <w:color w:val="000000"/>
                <w:sz w:val="24"/>
                <w:szCs w:val="24"/>
              </w:rPr>
            </w:pPr>
            <w:r w:rsidRPr="00C765DC">
              <w:rPr>
                <w:sz w:val="24"/>
                <w:szCs w:val="24"/>
              </w:rPr>
              <w:t xml:space="preserve">укрепление материально-технической </w:t>
            </w:r>
            <w:r w:rsidR="00C606BE" w:rsidRPr="00C765DC">
              <w:rPr>
                <w:sz w:val="24"/>
                <w:szCs w:val="24"/>
              </w:rPr>
              <w:t>базы учреждений здравоохранения</w:t>
            </w:r>
          </w:p>
        </w:tc>
        <w:tc>
          <w:tcPr>
            <w:tcW w:w="4329" w:type="dxa"/>
            <w:gridSpan w:val="2"/>
            <w:shd w:val="clear" w:color="auto" w:fill="auto"/>
          </w:tcPr>
          <w:p w:rsidR="00BF6F3D" w:rsidRPr="00C765DC" w:rsidRDefault="00BF6F3D" w:rsidP="00C765DC">
            <w:pPr>
              <w:jc w:val="both"/>
              <w:rPr>
                <w:szCs w:val="24"/>
                <w:lang w:val="ru-RU"/>
              </w:rPr>
            </w:pPr>
            <w:r w:rsidRPr="00C765DC">
              <w:rPr>
                <w:szCs w:val="24"/>
                <w:lang w:val="ru-RU"/>
              </w:rPr>
              <w:t xml:space="preserve">Смертность населения </w:t>
            </w:r>
            <w:r w:rsidR="00C606BE" w:rsidRPr="00C765DC">
              <w:rPr>
                <w:szCs w:val="24"/>
                <w:lang w:val="ru-RU"/>
              </w:rPr>
              <w:t xml:space="preserve">                                       </w:t>
            </w:r>
            <w:r w:rsidRPr="00C765DC">
              <w:rPr>
                <w:szCs w:val="24"/>
                <w:lang w:val="ru-RU"/>
              </w:rPr>
              <w:t xml:space="preserve">в трудоспособном возрасте </w:t>
            </w:r>
            <w:r w:rsidR="00C606BE" w:rsidRPr="00C765DC">
              <w:rPr>
                <w:szCs w:val="24"/>
                <w:lang w:val="ru-RU"/>
              </w:rPr>
              <w:t xml:space="preserve">                   </w:t>
            </w:r>
            <w:r w:rsidRPr="00C765DC">
              <w:rPr>
                <w:szCs w:val="24"/>
                <w:lang w:val="ru-RU"/>
              </w:rPr>
              <w:t xml:space="preserve">на 100 тыс. </w:t>
            </w:r>
            <w:r w:rsidR="00C765DC" w:rsidRPr="00C765DC">
              <w:rPr>
                <w:szCs w:val="24"/>
                <w:lang w:val="ru-RU"/>
              </w:rPr>
              <w:t>человек</w:t>
            </w:r>
            <w:r w:rsidRPr="00C765DC">
              <w:rPr>
                <w:szCs w:val="24"/>
                <w:lang w:val="ru-RU"/>
              </w:rPr>
              <w:t xml:space="preserve"> -</w:t>
            </w:r>
            <w:r w:rsidR="005D54ED" w:rsidRPr="00C765DC">
              <w:rPr>
                <w:szCs w:val="24"/>
                <w:lang w:val="ru-RU"/>
              </w:rPr>
              <w:t xml:space="preserve"> </w:t>
            </w:r>
            <w:r w:rsidRPr="00C765DC">
              <w:rPr>
                <w:szCs w:val="24"/>
                <w:lang w:val="ru-RU"/>
              </w:rPr>
              <w:t>389,6;</w:t>
            </w:r>
          </w:p>
          <w:p w:rsidR="00BF6F3D" w:rsidRPr="00C765DC" w:rsidRDefault="00BF6F3D" w:rsidP="00C765DC">
            <w:pPr>
              <w:jc w:val="both"/>
              <w:rPr>
                <w:szCs w:val="24"/>
                <w:lang w:val="ru-RU"/>
              </w:rPr>
            </w:pPr>
            <w:r w:rsidRPr="00C765DC">
              <w:rPr>
                <w:szCs w:val="24"/>
                <w:lang w:val="ru-RU"/>
              </w:rPr>
              <w:t xml:space="preserve">смертность от болезней системы кровообращения на 100 тыс. </w:t>
            </w:r>
            <w:r w:rsidR="00C765DC" w:rsidRPr="00C765DC">
              <w:rPr>
                <w:szCs w:val="24"/>
                <w:lang w:val="ru-RU"/>
              </w:rPr>
              <w:t>человек</w:t>
            </w:r>
            <w:r w:rsidRPr="00C765DC">
              <w:rPr>
                <w:szCs w:val="24"/>
                <w:lang w:val="ru-RU"/>
              </w:rPr>
              <w:t xml:space="preserve"> -393,8;</w:t>
            </w:r>
          </w:p>
          <w:p w:rsidR="00BF6F3D" w:rsidRPr="00C765DC" w:rsidRDefault="00BF6F3D" w:rsidP="00C765DC">
            <w:pPr>
              <w:jc w:val="both"/>
              <w:rPr>
                <w:szCs w:val="24"/>
                <w:lang w:val="ru-RU"/>
              </w:rPr>
            </w:pPr>
            <w:r w:rsidRPr="00C765DC">
              <w:rPr>
                <w:szCs w:val="24"/>
                <w:lang w:val="ru-RU"/>
              </w:rPr>
              <w:t xml:space="preserve">смертность от новообразований, в том числе злокачественных на 100 тыс. </w:t>
            </w:r>
            <w:r w:rsidR="00C765DC" w:rsidRPr="00C765DC">
              <w:rPr>
                <w:szCs w:val="24"/>
                <w:lang w:val="ru-RU"/>
              </w:rPr>
              <w:t>человек</w:t>
            </w:r>
            <w:r w:rsidRPr="00C765DC">
              <w:rPr>
                <w:szCs w:val="24"/>
                <w:lang w:val="ru-RU"/>
              </w:rPr>
              <w:t xml:space="preserve"> -</w:t>
            </w:r>
            <w:r w:rsidR="005D54ED" w:rsidRPr="00C765DC">
              <w:rPr>
                <w:szCs w:val="24"/>
                <w:lang w:val="ru-RU"/>
              </w:rPr>
              <w:t xml:space="preserve"> </w:t>
            </w:r>
            <w:r w:rsidRPr="00C765DC">
              <w:rPr>
                <w:szCs w:val="24"/>
                <w:lang w:val="ru-RU"/>
              </w:rPr>
              <w:t>172,8;</w:t>
            </w:r>
          </w:p>
          <w:p w:rsidR="00BF6F3D" w:rsidRPr="001A13F9" w:rsidRDefault="00BF6F3D" w:rsidP="00C765DC">
            <w:pPr>
              <w:jc w:val="both"/>
              <w:rPr>
                <w:szCs w:val="24"/>
                <w:lang w:val="ru-RU"/>
              </w:rPr>
            </w:pPr>
            <w:r w:rsidRPr="001A13F9">
              <w:rPr>
                <w:szCs w:val="24"/>
                <w:lang w:val="ru-RU"/>
              </w:rPr>
              <w:t>младенческая смертность на 1</w:t>
            </w:r>
            <w:r w:rsidR="00C606BE" w:rsidRPr="001A13F9">
              <w:rPr>
                <w:szCs w:val="24"/>
                <w:lang w:val="ru-RU"/>
              </w:rPr>
              <w:t xml:space="preserve"> </w:t>
            </w:r>
            <w:r w:rsidRPr="001A13F9">
              <w:rPr>
                <w:szCs w:val="24"/>
                <w:lang w:val="ru-RU"/>
              </w:rPr>
              <w:t xml:space="preserve">000 </w:t>
            </w:r>
            <w:proofErr w:type="gramStart"/>
            <w:r w:rsidRPr="001A13F9">
              <w:rPr>
                <w:szCs w:val="24"/>
                <w:lang w:val="ru-RU"/>
              </w:rPr>
              <w:t>родившихся</w:t>
            </w:r>
            <w:proofErr w:type="gramEnd"/>
            <w:r w:rsidRPr="001A13F9">
              <w:rPr>
                <w:szCs w:val="24"/>
                <w:lang w:val="ru-RU"/>
              </w:rPr>
              <w:t xml:space="preserve"> -</w:t>
            </w:r>
            <w:r w:rsidR="005D54ED" w:rsidRPr="001A13F9">
              <w:rPr>
                <w:szCs w:val="24"/>
                <w:lang w:val="ru-RU"/>
              </w:rPr>
              <w:t xml:space="preserve"> </w:t>
            </w:r>
            <w:r w:rsidRPr="001A13F9">
              <w:rPr>
                <w:szCs w:val="24"/>
                <w:lang w:val="ru-RU"/>
              </w:rPr>
              <w:t>5,6;</w:t>
            </w:r>
          </w:p>
          <w:p w:rsidR="00BF6F3D" w:rsidRPr="00C765DC" w:rsidRDefault="00BF6F3D" w:rsidP="00C765DC">
            <w:pPr>
              <w:jc w:val="both"/>
              <w:rPr>
                <w:szCs w:val="24"/>
                <w:lang w:val="ru-RU"/>
              </w:rPr>
            </w:pPr>
            <w:r w:rsidRPr="00C765DC">
              <w:rPr>
                <w:szCs w:val="24"/>
                <w:lang w:val="ru-RU"/>
              </w:rPr>
              <w:t xml:space="preserve">смертность от дорожно-транспортных происшествий на 100 тыс. </w:t>
            </w:r>
            <w:r w:rsidR="00C765DC" w:rsidRPr="00C765DC">
              <w:rPr>
                <w:szCs w:val="24"/>
                <w:lang w:val="ru-RU"/>
              </w:rPr>
              <w:t>человек</w:t>
            </w:r>
            <w:r w:rsidRPr="00C765DC">
              <w:rPr>
                <w:szCs w:val="24"/>
                <w:lang w:val="ru-RU"/>
              </w:rPr>
              <w:t xml:space="preserve"> - 8,1;</w:t>
            </w:r>
          </w:p>
          <w:p w:rsidR="00BF6F3D" w:rsidRPr="001A13F9" w:rsidRDefault="00BF6F3D" w:rsidP="00C765DC">
            <w:pPr>
              <w:jc w:val="both"/>
              <w:rPr>
                <w:szCs w:val="24"/>
                <w:lang w:val="ru-RU"/>
              </w:rPr>
            </w:pPr>
            <w:r w:rsidRPr="001A13F9">
              <w:rPr>
                <w:szCs w:val="24"/>
                <w:lang w:val="ru-RU"/>
              </w:rPr>
              <w:t>доля граждан, приверженных здоровому образу жизни</w:t>
            </w:r>
            <w:r w:rsidR="00C606BE" w:rsidRPr="001A13F9">
              <w:rPr>
                <w:szCs w:val="24"/>
                <w:lang w:val="ru-RU"/>
              </w:rPr>
              <w:t xml:space="preserve">, - </w:t>
            </w:r>
            <w:r w:rsidRPr="001A13F9">
              <w:rPr>
                <w:szCs w:val="24"/>
                <w:lang w:val="ru-RU"/>
              </w:rPr>
              <w:t>65</w:t>
            </w:r>
            <w:r w:rsidR="00C606BE" w:rsidRPr="001A13F9">
              <w:rPr>
                <w:szCs w:val="24"/>
                <w:lang w:val="ru-RU"/>
              </w:rPr>
              <w:t xml:space="preserve"> </w:t>
            </w:r>
            <w:r w:rsidRPr="001A13F9">
              <w:rPr>
                <w:szCs w:val="24"/>
                <w:lang w:val="ru-RU"/>
              </w:rPr>
              <w:t>%;</w:t>
            </w:r>
          </w:p>
          <w:p w:rsidR="00BF6F3D" w:rsidRPr="00C765DC" w:rsidRDefault="00BF6F3D" w:rsidP="00C765DC">
            <w:pPr>
              <w:pStyle w:val="2f6"/>
              <w:shd w:val="clear" w:color="auto" w:fill="auto"/>
              <w:spacing w:after="0" w:line="240" w:lineRule="auto"/>
              <w:jc w:val="both"/>
              <w:rPr>
                <w:sz w:val="24"/>
                <w:szCs w:val="24"/>
                <w:lang w:eastAsia="ru-RU"/>
              </w:rPr>
            </w:pPr>
            <w:r w:rsidRPr="00C765DC">
              <w:rPr>
                <w:sz w:val="24"/>
                <w:szCs w:val="24"/>
                <w:lang w:eastAsia="ru-RU"/>
              </w:rPr>
              <w:t>коэффициент естественного прироста на 1</w:t>
            </w:r>
            <w:r w:rsidR="00C765DC">
              <w:rPr>
                <w:sz w:val="24"/>
                <w:szCs w:val="24"/>
                <w:lang w:eastAsia="ru-RU"/>
              </w:rPr>
              <w:t xml:space="preserve"> </w:t>
            </w:r>
            <w:r w:rsidRPr="00C765DC">
              <w:rPr>
                <w:sz w:val="24"/>
                <w:szCs w:val="24"/>
                <w:lang w:eastAsia="ru-RU"/>
              </w:rPr>
              <w:t>00</w:t>
            </w:r>
            <w:r w:rsidR="00C765DC">
              <w:rPr>
                <w:sz w:val="24"/>
                <w:szCs w:val="24"/>
                <w:lang w:eastAsia="ru-RU"/>
              </w:rPr>
              <w:t xml:space="preserve">0 </w:t>
            </w:r>
            <w:r w:rsidR="00C765DC" w:rsidRPr="00C765DC">
              <w:rPr>
                <w:sz w:val="24"/>
                <w:szCs w:val="24"/>
              </w:rPr>
              <w:t>человек</w:t>
            </w:r>
            <w:r w:rsidRPr="00C765DC">
              <w:rPr>
                <w:sz w:val="24"/>
                <w:szCs w:val="24"/>
                <w:lang w:eastAsia="ru-RU"/>
              </w:rPr>
              <w:t xml:space="preserve"> -</w:t>
            </w:r>
            <w:r w:rsidR="005D54ED" w:rsidRPr="00C765DC">
              <w:rPr>
                <w:sz w:val="24"/>
                <w:szCs w:val="24"/>
                <w:lang w:eastAsia="ru-RU"/>
              </w:rPr>
              <w:t xml:space="preserve"> </w:t>
            </w:r>
            <w:r w:rsidRPr="00C765DC">
              <w:rPr>
                <w:sz w:val="24"/>
                <w:szCs w:val="24"/>
                <w:lang w:eastAsia="ru-RU"/>
              </w:rPr>
              <w:t>3,8;</w:t>
            </w:r>
          </w:p>
          <w:p w:rsidR="00BF6F3D" w:rsidRPr="00C765DC" w:rsidRDefault="00BF6F3D" w:rsidP="00C765DC">
            <w:pPr>
              <w:pStyle w:val="2f6"/>
              <w:shd w:val="clear" w:color="auto" w:fill="auto"/>
              <w:spacing w:after="0" w:line="240" w:lineRule="auto"/>
              <w:jc w:val="both"/>
              <w:rPr>
                <w:sz w:val="24"/>
                <w:szCs w:val="24"/>
                <w:lang w:eastAsia="ru-RU"/>
              </w:rPr>
            </w:pPr>
            <w:r w:rsidRPr="00C765DC">
              <w:rPr>
                <w:sz w:val="24"/>
                <w:szCs w:val="24"/>
                <w:lang w:eastAsia="ru-RU"/>
              </w:rPr>
              <w:t>обеспеченность круглосуточными больничными</w:t>
            </w:r>
            <w:r w:rsidRPr="00C765DC">
              <w:rPr>
                <w:color w:val="000000"/>
                <w:sz w:val="24"/>
                <w:szCs w:val="24"/>
                <w:lang w:eastAsia="ru-RU"/>
              </w:rPr>
              <w:t xml:space="preserve"> </w:t>
            </w:r>
            <w:r w:rsidRPr="00C765DC">
              <w:rPr>
                <w:sz w:val="24"/>
                <w:szCs w:val="24"/>
                <w:lang w:eastAsia="ru-RU"/>
              </w:rPr>
              <w:t xml:space="preserve">койками на 10 тыс. </w:t>
            </w:r>
            <w:r w:rsidR="00C765DC" w:rsidRPr="00C765DC">
              <w:rPr>
                <w:sz w:val="24"/>
                <w:szCs w:val="24"/>
              </w:rPr>
              <w:t>человек</w:t>
            </w:r>
            <w:r w:rsidRPr="00C765DC">
              <w:rPr>
                <w:sz w:val="24"/>
                <w:szCs w:val="24"/>
                <w:lang w:eastAsia="ru-RU"/>
              </w:rPr>
              <w:t xml:space="preserve"> </w:t>
            </w:r>
            <w:r w:rsidR="005D54ED" w:rsidRPr="00C765DC">
              <w:rPr>
                <w:sz w:val="24"/>
                <w:szCs w:val="24"/>
                <w:lang w:eastAsia="ru-RU"/>
              </w:rPr>
              <w:t>-</w:t>
            </w:r>
            <w:r w:rsidRPr="00C765DC">
              <w:rPr>
                <w:sz w:val="24"/>
                <w:szCs w:val="24"/>
                <w:lang w:eastAsia="ru-RU"/>
              </w:rPr>
              <w:t xml:space="preserve"> 53,95;</w:t>
            </w:r>
          </w:p>
          <w:p w:rsidR="00BF6F3D" w:rsidRPr="00C765DC" w:rsidRDefault="00BF6F3D" w:rsidP="00C765DC">
            <w:pPr>
              <w:jc w:val="both"/>
              <w:rPr>
                <w:szCs w:val="24"/>
                <w:lang w:val="ru-RU"/>
              </w:rPr>
            </w:pPr>
            <w:r w:rsidRPr="00C765DC">
              <w:rPr>
                <w:szCs w:val="24"/>
                <w:lang w:val="ru-RU"/>
              </w:rPr>
              <w:t xml:space="preserve">обеспеченность </w:t>
            </w:r>
            <w:proofErr w:type="spellStart"/>
            <w:r w:rsidRPr="00C765DC">
              <w:rPr>
                <w:szCs w:val="24"/>
                <w:lang w:val="ru-RU"/>
              </w:rPr>
              <w:t>амбулаторно</w:t>
            </w:r>
            <w:r w:rsidRPr="00C765DC">
              <w:rPr>
                <w:szCs w:val="24"/>
                <w:lang w:val="ru-RU"/>
              </w:rPr>
              <w:softHyphen/>
            </w:r>
            <w:r w:rsidRPr="00C765DC">
              <w:rPr>
                <w:szCs w:val="24"/>
                <w:lang w:val="ru-RU"/>
              </w:rPr>
              <w:lastRenderedPageBreak/>
              <w:t>поликлиническими</w:t>
            </w:r>
            <w:proofErr w:type="spellEnd"/>
            <w:r w:rsidRPr="00C765DC">
              <w:rPr>
                <w:szCs w:val="24"/>
                <w:lang w:val="ru-RU"/>
              </w:rPr>
              <w:t xml:space="preserve"> учреждениями, посещений в смену на</w:t>
            </w:r>
            <w:r w:rsidR="00C606BE" w:rsidRPr="00C765DC">
              <w:rPr>
                <w:szCs w:val="24"/>
                <w:lang w:val="ru-RU"/>
              </w:rPr>
              <w:t xml:space="preserve"> </w:t>
            </w:r>
            <w:r w:rsidRPr="00C765DC">
              <w:rPr>
                <w:szCs w:val="24"/>
                <w:lang w:val="ru-RU"/>
              </w:rPr>
              <w:t>10 тыс.</w:t>
            </w:r>
            <w:r w:rsidR="00C606BE" w:rsidRPr="00C765DC">
              <w:rPr>
                <w:szCs w:val="24"/>
                <w:lang w:val="ru-RU"/>
              </w:rPr>
              <w:t xml:space="preserve"> </w:t>
            </w:r>
            <w:r w:rsidR="00C765DC" w:rsidRPr="00C765DC">
              <w:rPr>
                <w:szCs w:val="24"/>
                <w:lang w:val="ru-RU"/>
              </w:rPr>
              <w:t>человек</w:t>
            </w:r>
            <w:r w:rsidRPr="00C765DC">
              <w:rPr>
                <w:szCs w:val="24"/>
                <w:lang w:val="ru-RU"/>
              </w:rPr>
              <w:t xml:space="preserve"> -214,24;</w:t>
            </w:r>
          </w:p>
          <w:p w:rsidR="00BF6F3D" w:rsidRPr="00C765DC" w:rsidRDefault="00BF6F3D" w:rsidP="00C765DC">
            <w:pPr>
              <w:jc w:val="both"/>
              <w:rPr>
                <w:szCs w:val="24"/>
                <w:lang w:val="ru-RU"/>
              </w:rPr>
            </w:pPr>
            <w:r w:rsidRPr="00C765DC">
              <w:rPr>
                <w:szCs w:val="24"/>
                <w:lang w:val="ru-RU"/>
              </w:rPr>
              <w:t xml:space="preserve">обеспеченность населения врачами </w:t>
            </w:r>
            <w:r w:rsidR="00C606BE" w:rsidRPr="00C765DC">
              <w:rPr>
                <w:szCs w:val="24"/>
                <w:lang w:val="ru-RU"/>
              </w:rPr>
              <w:t xml:space="preserve">               </w:t>
            </w:r>
            <w:r w:rsidRPr="00C765DC">
              <w:rPr>
                <w:szCs w:val="24"/>
                <w:lang w:val="ru-RU"/>
              </w:rPr>
              <w:t xml:space="preserve">на 10 тыс. </w:t>
            </w:r>
            <w:r w:rsidR="00C765DC" w:rsidRPr="00C765DC">
              <w:rPr>
                <w:szCs w:val="24"/>
                <w:lang w:val="ru-RU"/>
              </w:rPr>
              <w:t>человек</w:t>
            </w:r>
            <w:r w:rsidRPr="00C765DC">
              <w:rPr>
                <w:szCs w:val="24"/>
                <w:lang w:val="ru-RU"/>
              </w:rPr>
              <w:t xml:space="preserve"> -</w:t>
            </w:r>
            <w:r w:rsidR="005D54ED" w:rsidRPr="00C765DC">
              <w:rPr>
                <w:szCs w:val="24"/>
                <w:lang w:val="ru-RU"/>
              </w:rPr>
              <w:t xml:space="preserve"> </w:t>
            </w:r>
            <w:r w:rsidRPr="00C765DC">
              <w:rPr>
                <w:szCs w:val="24"/>
                <w:lang w:val="ru-RU"/>
              </w:rPr>
              <w:t>29,61;</w:t>
            </w:r>
          </w:p>
          <w:p w:rsidR="00852882" w:rsidRPr="00C765DC" w:rsidRDefault="00BF6F3D" w:rsidP="00C765DC">
            <w:pPr>
              <w:jc w:val="both"/>
              <w:rPr>
                <w:color w:val="000000"/>
                <w:szCs w:val="24"/>
                <w:lang w:val="ru-RU"/>
              </w:rPr>
            </w:pPr>
            <w:r w:rsidRPr="00C765DC">
              <w:rPr>
                <w:szCs w:val="24"/>
                <w:lang w:val="ru-RU"/>
              </w:rPr>
              <w:t xml:space="preserve">обеспеченность средним медицинским персоналом на 10 тыс. </w:t>
            </w:r>
            <w:r w:rsidR="00C765DC" w:rsidRPr="00C765DC">
              <w:rPr>
                <w:szCs w:val="24"/>
                <w:lang w:val="ru-RU"/>
              </w:rPr>
              <w:t xml:space="preserve">человек </w:t>
            </w:r>
            <w:r w:rsidRPr="00C765DC">
              <w:rPr>
                <w:szCs w:val="24"/>
                <w:lang w:val="ru-RU"/>
              </w:rPr>
              <w:t>-</w:t>
            </w:r>
            <w:r w:rsidR="005D54ED" w:rsidRPr="00C765DC">
              <w:rPr>
                <w:szCs w:val="24"/>
                <w:lang w:val="ru-RU"/>
              </w:rPr>
              <w:t xml:space="preserve"> </w:t>
            </w:r>
            <w:r w:rsidRPr="00C765DC">
              <w:rPr>
                <w:szCs w:val="24"/>
                <w:lang w:val="ru-RU"/>
              </w:rPr>
              <w:t>90,28</w:t>
            </w:r>
          </w:p>
        </w:tc>
      </w:tr>
      <w:tr w:rsidR="00852882" w:rsidRPr="009C72A0"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3</w:t>
            </w:r>
            <w:r w:rsidR="00C606BE">
              <w:rPr>
                <w:sz w:val="24"/>
                <w:szCs w:val="24"/>
              </w:rPr>
              <w:t>.</w:t>
            </w:r>
          </w:p>
        </w:tc>
        <w:tc>
          <w:tcPr>
            <w:tcW w:w="9230" w:type="dxa"/>
            <w:gridSpan w:val="3"/>
            <w:shd w:val="clear" w:color="auto" w:fill="auto"/>
          </w:tcPr>
          <w:p w:rsidR="00852882" w:rsidRPr="00C765DC" w:rsidRDefault="00852882" w:rsidP="00F70491">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C765DC">
              <w:rPr>
                <w:rStyle w:val="12pt"/>
              </w:rPr>
              <w:t>образование</w:t>
            </w:r>
          </w:p>
          <w:p w:rsidR="00852882" w:rsidRPr="00B9368A" w:rsidRDefault="00852882" w:rsidP="00F70491">
            <w:pPr>
              <w:pStyle w:val="39"/>
              <w:shd w:val="clear" w:color="auto" w:fill="auto"/>
              <w:tabs>
                <w:tab w:val="left" w:pos="993"/>
                <w:tab w:val="left" w:pos="7655"/>
              </w:tabs>
              <w:spacing w:after="0" w:line="259" w:lineRule="exact"/>
              <w:rPr>
                <w:sz w:val="24"/>
                <w:szCs w:val="24"/>
              </w:rPr>
            </w:pPr>
            <w:r w:rsidRPr="00B9368A">
              <w:rPr>
                <w:rStyle w:val="12pt"/>
              </w:rPr>
              <w:t>Цель: обеспечить доступность и качество образования</w:t>
            </w:r>
          </w:p>
        </w:tc>
      </w:tr>
      <w:tr w:rsidR="00852882" w:rsidRPr="009C72A0" w:rsidTr="00111AE5">
        <w:trPr>
          <w:gridAfter w:val="1"/>
          <w:wAfter w:w="992" w:type="dxa"/>
        </w:trPr>
        <w:tc>
          <w:tcPr>
            <w:tcW w:w="709" w:type="dxa"/>
            <w:shd w:val="clear" w:color="auto" w:fill="auto"/>
          </w:tcPr>
          <w:p w:rsidR="00852882" w:rsidRPr="00B9368A" w:rsidRDefault="00852882" w:rsidP="00F70491">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C606BE">
            <w:pPr>
              <w:pStyle w:val="2f6"/>
              <w:shd w:val="clear" w:color="auto" w:fill="auto"/>
              <w:tabs>
                <w:tab w:val="left" w:pos="993"/>
                <w:tab w:val="left" w:pos="7655"/>
              </w:tabs>
              <w:spacing w:after="0" w:line="269" w:lineRule="exact"/>
              <w:jc w:val="both"/>
              <w:rPr>
                <w:sz w:val="24"/>
                <w:szCs w:val="24"/>
              </w:rPr>
            </w:pPr>
            <w:r w:rsidRPr="00B9368A">
              <w:rPr>
                <w:rStyle w:val="12pt"/>
              </w:rPr>
              <w:t>Задачи:</w:t>
            </w:r>
          </w:p>
          <w:p w:rsidR="00852882" w:rsidRPr="00B9368A" w:rsidRDefault="00C606BE" w:rsidP="00C606BE">
            <w:pPr>
              <w:tabs>
                <w:tab w:val="left" w:pos="993"/>
                <w:tab w:val="left" w:pos="7655"/>
              </w:tabs>
              <w:jc w:val="both"/>
              <w:rPr>
                <w:rStyle w:val="12pt"/>
                <w:rFonts w:eastAsia="Courier New"/>
                <w:lang w:eastAsia="en-US"/>
              </w:rPr>
            </w:pPr>
            <w:r>
              <w:rPr>
                <w:rStyle w:val="12pt"/>
                <w:rFonts w:eastAsia="Courier New"/>
                <w:lang w:eastAsia="en-US"/>
              </w:rPr>
              <w:t>повысить качество услуг, престиж</w:t>
            </w:r>
            <w:r w:rsidR="00852882" w:rsidRPr="00B9368A">
              <w:rPr>
                <w:rStyle w:val="12pt"/>
                <w:rFonts w:eastAsia="Courier New"/>
                <w:lang w:eastAsia="en-US"/>
              </w:rPr>
              <w:t xml:space="preserve"> педагога </w:t>
            </w:r>
            <w:r>
              <w:rPr>
                <w:rStyle w:val="12pt"/>
                <w:rFonts w:eastAsia="Courier New"/>
                <w:lang w:eastAsia="en-US"/>
              </w:rPr>
              <w:t xml:space="preserve">    </w:t>
            </w:r>
            <w:r w:rsidR="00852882" w:rsidRPr="00B9368A">
              <w:rPr>
                <w:rStyle w:val="12pt"/>
                <w:rFonts w:eastAsia="Courier New"/>
                <w:lang w:eastAsia="en-US"/>
              </w:rPr>
              <w:t>у населения;</w:t>
            </w:r>
          </w:p>
          <w:p w:rsidR="00852882" w:rsidRPr="00B9368A" w:rsidRDefault="00852882" w:rsidP="00C606BE">
            <w:pPr>
              <w:tabs>
                <w:tab w:val="left" w:pos="993"/>
                <w:tab w:val="left" w:pos="7655"/>
              </w:tabs>
              <w:jc w:val="both"/>
              <w:rPr>
                <w:rStyle w:val="12pt"/>
                <w:rFonts w:eastAsia="Courier New"/>
                <w:lang w:eastAsia="en-US"/>
              </w:rPr>
            </w:pPr>
            <w:r w:rsidRPr="00B9368A">
              <w:rPr>
                <w:rStyle w:val="12pt"/>
                <w:rFonts w:eastAsia="Courier New"/>
                <w:lang w:eastAsia="en-US"/>
              </w:rPr>
              <w:t>повысить степень применения новых образовательных технологий;</w:t>
            </w:r>
          </w:p>
          <w:p w:rsidR="00852882" w:rsidRPr="00B9368A" w:rsidRDefault="00852882" w:rsidP="00C606BE">
            <w:pPr>
              <w:tabs>
                <w:tab w:val="left" w:pos="993"/>
                <w:tab w:val="left" w:pos="7655"/>
              </w:tabs>
              <w:jc w:val="both"/>
              <w:rPr>
                <w:rStyle w:val="12pt"/>
                <w:rFonts w:eastAsia="Courier New"/>
                <w:lang w:eastAsia="en-US"/>
              </w:rPr>
            </w:pPr>
            <w:r w:rsidRPr="00B9368A">
              <w:rPr>
                <w:rStyle w:val="12pt"/>
                <w:rFonts w:eastAsia="Courier New"/>
                <w:lang w:eastAsia="en-US"/>
              </w:rPr>
              <w:t xml:space="preserve">разработать образовательные программы, создающие условия для освоения горожанами (в режиме дополнительного образования) общекультурных </w:t>
            </w:r>
            <w:r w:rsidR="00C606BE">
              <w:rPr>
                <w:rStyle w:val="12pt"/>
                <w:rFonts w:eastAsia="Courier New"/>
                <w:lang w:eastAsia="en-US"/>
              </w:rPr>
              <w:t xml:space="preserve">                                   </w:t>
            </w:r>
            <w:r w:rsidRPr="00B9368A">
              <w:rPr>
                <w:rStyle w:val="12pt"/>
                <w:rFonts w:eastAsia="Courier New"/>
                <w:lang w:eastAsia="en-US"/>
              </w:rPr>
              <w:t>и профессиональных компетенций, необходимых для включения в современные процессы или противодействия им</w:t>
            </w:r>
            <w:r w:rsidR="007774EA" w:rsidRPr="00B9368A">
              <w:rPr>
                <w:rStyle w:val="12pt"/>
                <w:rFonts w:eastAsia="Courier New"/>
                <w:lang w:eastAsia="en-US"/>
              </w:rPr>
              <w:t>;</w:t>
            </w:r>
          </w:p>
          <w:p w:rsidR="00852882" w:rsidRPr="00B9368A" w:rsidRDefault="00852882" w:rsidP="00C606BE">
            <w:pPr>
              <w:pStyle w:val="2f6"/>
              <w:shd w:val="clear" w:color="auto" w:fill="auto"/>
              <w:tabs>
                <w:tab w:val="left" w:pos="993"/>
                <w:tab w:val="left" w:pos="7655"/>
              </w:tabs>
              <w:spacing w:after="0" w:line="269" w:lineRule="exact"/>
              <w:jc w:val="both"/>
              <w:rPr>
                <w:sz w:val="24"/>
                <w:szCs w:val="24"/>
              </w:rPr>
            </w:pPr>
            <w:r w:rsidRPr="00B9368A">
              <w:rPr>
                <w:rStyle w:val="12pt"/>
              </w:rPr>
              <w:t>развитие инфраструктуры и организационно-</w:t>
            </w:r>
            <w:proofErr w:type="gramStart"/>
            <w:r w:rsidRPr="00B9368A">
              <w:rPr>
                <w:rStyle w:val="12pt"/>
              </w:rPr>
              <w:t>экономических механизмов</w:t>
            </w:r>
            <w:proofErr w:type="gramEnd"/>
            <w:r w:rsidRPr="00B9368A">
              <w:rPr>
                <w:rStyle w:val="12pt"/>
              </w:rPr>
              <w:t>, обеспечивающих равную доступность услуг дошкольного и общего образования детей;</w:t>
            </w:r>
          </w:p>
          <w:p w:rsidR="00852882" w:rsidRPr="00B9368A" w:rsidRDefault="00852882" w:rsidP="00C606BE">
            <w:pPr>
              <w:pStyle w:val="39"/>
              <w:shd w:val="clear" w:color="auto" w:fill="auto"/>
              <w:tabs>
                <w:tab w:val="left" w:pos="993"/>
                <w:tab w:val="left" w:pos="7655"/>
              </w:tabs>
              <w:spacing w:after="0" w:line="259" w:lineRule="exact"/>
              <w:rPr>
                <w:rStyle w:val="12pt"/>
              </w:rPr>
            </w:pPr>
            <w:r w:rsidRPr="00B9368A">
              <w:rPr>
                <w:rStyle w:val="12pt"/>
              </w:rPr>
              <w:t>обеспечение доступности и качества профессионального образования;</w:t>
            </w:r>
          </w:p>
          <w:p w:rsidR="00852882" w:rsidRPr="00B9368A" w:rsidRDefault="00852882" w:rsidP="00C606BE">
            <w:pPr>
              <w:tabs>
                <w:tab w:val="left" w:pos="993"/>
                <w:tab w:val="left" w:pos="7655"/>
              </w:tabs>
              <w:jc w:val="both"/>
              <w:rPr>
                <w:szCs w:val="24"/>
                <w:lang w:val="ru-RU"/>
              </w:rPr>
            </w:pPr>
            <w:r w:rsidRPr="00B9368A">
              <w:rPr>
                <w:rStyle w:val="12pt"/>
                <w:rFonts w:eastAsia="Courier New"/>
                <w:lang w:eastAsia="en-US"/>
              </w:rPr>
              <w:t>развить комплексные формы дополнительного образования для лиц всех возрастов, сочетающие физическую, психологическую, юридическую подготовку, р</w:t>
            </w:r>
            <w:r w:rsidR="00C606BE">
              <w:rPr>
                <w:rStyle w:val="12pt"/>
                <w:rFonts w:eastAsia="Courier New"/>
                <w:lang w:eastAsia="en-US"/>
              </w:rPr>
              <w:t>азвитие творческих способностей</w:t>
            </w:r>
          </w:p>
        </w:tc>
        <w:tc>
          <w:tcPr>
            <w:tcW w:w="4329" w:type="dxa"/>
            <w:gridSpan w:val="2"/>
            <w:shd w:val="clear" w:color="auto" w:fill="auto"/>
          </w:tcPr>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доступность дошкольного образования для детей в возрасте от </w:t>
            </w:r>
            <w:r w:rsidR="00AF1438" w:rsidRPr="00B9368A">
              <w:rPr>
                <w:rStyle w:val="12pt"/>
              </w:rPr>
              <w:t>2 мес.</w:t>
            </w:r>
            <w:r w:rsidRPr="00B9368A">
              <w:rPr>
                <w:rStyle w:val="12pt"/>
              </w:rPr>
              <w:t xml:space="preserve"> до 7 лет, - 100</w:t>
            </w:r>
            <w:r w:rsidR="00C606BE">
              <w:rPr>
                <w:rStyle w:val="12pt"/>
              </w:rPr>
              <w:t xml:space="preserve"> </w:t>
            </w:r>
            <w:r w:rsidRPr="00B9368A">
              <w:rPr>
                <w:rStyle w:val="12pt"/>
              </w:rPr>
              <w:t xml:space="preserve">%; </w:t>
            </w:r>
          </w:p>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создание детского технопарка;</w:t>
            </w:r>
          </w:p>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удельный вес численности детей, получающих услуги дополнительного образования, в общей численности детей в возрасте от 5 до 18 лет </w:t>
            </w:r>
            <w:r w:rsidR="00C606BE">
              <w:rPr>
                <w:rStyle w:val="12pt"/>
              </w:rPr>
              <w:t>–</w:t>
            </w:r>
            <w:r w:rsidRPr="00B9368A">
              <w:rPr>
                <w:rStyle w:val="12pt"/>
              </w:rPr>
              <w:t xml:space="preserve"> 89</w:t>
            </w:r>
            <w:r w:rsidR="00C606BE">
              <w:rPr>
                <w:rStyle w:val="12pt"/>
              </w:rPr>
              <w:t xml:space="preserve"> </w:t>
            </w:r>
            <w:r w:rsidRPr="00B9368A">
              <w:rPr>
                <w:rStyle w:val="12pt"/>
              </w:rPr>
              <w:t>%</w:t>
            </w:r>
            <w:r w:rsidR="00AF1438" w:rsidRPr="00B9368A">
              <w:rPr>
                <w:rStyle w:val="12pt"/>
              </w:rPr>
              <w:t>;</w:t>
            </w:r>
          </w:p>
          <w:p w:rsidR="00AF1438" w:rsidRPr="00B9368A" w:rsidRDefault="00AF1438"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доля обучающихся </w:t>
            </w:r>
            <w:r w:rsidR="00C606BE">
              <w:rPr>
                <w:rStyle w:val="12pt"/>
              </w:rPr>
              <w:t xml:space="preserve">                                                     </w:t>
            </w:r>
            <w:r w:rsidRPr="00B9368A">
              <w:rPr>
                <w:rStyle w:val="12pt"/>
              </w:rPr>
              <w:t xml:space="preserve">в общеобразовательных организациях, занимающихся в одну смену, в общей </w:t>
            </w:r>
            <w:proofErr w:type="gramStart"/>
            <w:r w:rsidRPr="00B9368A">
              <w:rPr>
                <w:rStyle w:val="12pt"/>
              </w:rPr>
              <w:t>численности</w:t>
            </w:r>
            <w:proofErr w:type="gramEnd"/>
            <w:r w:rsidRPr="00B9368A">
              <w:rPr>
                <w:rStyle w:val="12pt"/>
              </w:rPr>
              <w:t xml:space="preserve"> обучающихся </w:t>
            </w:r>
            <w:r w:rsidR="00BF2032">
              <w:rPr>
                <w:rStyle w:val="12pt"/>
              </w:rPr>
              <w:t xml:space="preserve">                               </w:t>
            </w:r>
            <w:r w:rsidRPr="00B9368A">
              <w:rPr>
                <w:rStyle w:val="12pt"/>
              </w:rPr>
              <w:t xml:space="preserve">в </w:t>
            </w:r>
            <w:r w:rsidR="00BF2032">
              <w:rPr>
                <w:rStyle w:val="12pt"/>
              </w:rPr>
              <w:t>общеобразовательных организациях</w:t>
            </w:r>
            <w:r w:rsidR="00C606BE">
              <w:rPr>
                <w:rStyle w:val="12pt"/>
              </w:rPr>
              <w:t xml:space="preserve"> -                 </w:t>
            </w:r>
            <w:r w:rsidRPr="00B9368A">
              <w:rPr>
                <w:rStyle w:val="12pt"/>
              </w:rPr>
              <w:t>100</w:t>
            </w:r>
            <w:r w:rsidR="00C606BE">
              <w:rPr>
                <w:rStyle w:val="12pt"/>
              </w:rPr>
              <w:t xml:space="preserve"> </w:t>
            </w:r>
            <w:r w:rsidRPr="00B9368A">
              <w:rPr>
                <w:rStyle w:val="12pt"/>
              </w:rPr>
              <w:t>%</w:t>
            </w:r>
          </w:p>
          <w:p w:rsidR="00AF1438" w:rsidRPr="00B9368A" w:rsidRDefault="00AF1438" w:rsidP="00C606BE">
            <w:pPr>
              <w:pStyle w:val="2f6"/>
              <w:shd w:val="clear" w:color="auto" w:fill="auto"/>
              <w:tabs>
                <w:tab w:val="left" w:pos="993"/>
                <w:tab w:val="left" w:pos="7655"/>
              </w:tabs>
              <w:spacing w:after="0" w:line="274" w:lineRule="exact"/>
              <w:jc w:val="both"/>
              <w:rPr>
                <w:rStyle w:val="12pt"/>
              </w:rPr>
            </w:pPr>
            <w:r w:rsidRPr="00B9368A">
              <w:rPr>
                <w:rStyle w:val="12pt"/>
              </w:rPr>
              <w:t>оценка удовлетворенности населения услугами в сфере дошкол</w:t>
            </w:r>
            <w:r w:rsidR="00C606BE">
              <w:rPr>
                <w:rStyle w:val="12pt"/>
              </w:rPr>
              <w:t>ьного образования -</w:t>
            </w:r>
            <w:r w:rsidRPr="00B9368A">
              <w:rPr>
                <w:rStyle w:val="12pt"/>
              </w:rPr>
              <w:t xml:space="preserve"> 85</w:t>
            </w:r>
            <w:r w:rsidR="00C606BE">
              <w:rPr>
                <w:rStyle w:val="12pt"/>
              </w:rPr>
              <w:t xml:space="preserve"> </w:t>
            </w:r>
            <w:r w:rsidRPr="00B9368A">
              <w:rPr>
                <w:rStyle w:val="12pt"/>
              </w:rPr>
              <w:t>%</w:t>
            </w:r>
            <w:r w:rsidR="00346C1D" w:rsidRPr="00B9368A">
              <w:rPr>
                <w:rStyle w:val="12pt"/>
              </w:rPr>
              <w:t>;</w:t>
            </w:r>
            <w:r w:rsidRPr="00B9368A">
              <w:rPr>
                <w:rStyle w:val="12pt"/>
              </w:rPr>
              <w:t xml:space="preserve"> </w:t>
            </w:r>
          </w:p>
          <w:p w:rsidR="00AF1438" w:rsidRPr="00B9368A" w:rsidRDefault="00AF1438" w:rsidP="00C606BE">
            <w:pPr>
              <w:pStyle w:val="2f6"/>
              <w:shd w:val="clear" w:color="auto" w:fill="auto"/>
              <w:tabs>
                <w:tab w:val="left" w:pos="993"/>
                <w:tab w:val="left" w:pos="7655"/>
              </w:tabs>
              <w:spacing w:after="0" w:line="274" w:lineRule="exact"/>
              <w:jc w:val="both"/>
              <w:rPr>
                <w:rStyle w:val="12pt"/>
              </w:rPr>
            </w:pPr>
            <w:r w:rsidRPr="00B9368A">
              <w:rPr>
                <w:rStyle w:val="12pt"/>
              </w:rPr>
              <w:t>оценка удовлетворенности населения услу</w:t>
            </w:r>
            <w:r w:rsidR="00C606BE">
              <w:rPr>
                <w:rStyle w:val="12pt"/>
              </w:rPr>
              <w:t xml:space="preserve">гами в сфере общего образования - </w:t>
            </w:r>
            <w:r w:rsidRPr="00B9368A">
              <w:rPr>
                <w:rStyle w:val="12pt"/>
              </w:rPr>
              <w:t xml:space="preserve"> 85</w:t>
            </w:r>
            <w:r w:rsidR="00C606BE">
              <w:rPr>
                <w:rStyle w:val="12pt"/>
              </w:rPr>
              <w:t xml:space="preserve"> </w:t>
            </w:r>
            <w:r w:rsidRPr="00B9368A">
              <w:rPr>
                <w:rStyle w:val="12pt"/>
              </w:rPr>
              <w:t>%</w:t>
            </w:r>
            <w:r w:rsidR="00346C1D" w:rsidRPr="00B9368A">
              <w:rPr>
                <w:rStyle w:val="12pt"/>
              </w:rPr>
              <w:t>;</w:t>
            </w:r>
            <w:r w:rsidRPr="00B9368A">
              <w:rPr>
                <w:rStyle w:val="12pt"/>
              </w:rPr>
              <w:t xml:space="preserve"> </w:t>
            </w:r>
          </w:p>
          <w:p w:rsidR="00AF1438" w:rsidRPr="00C606BE" w:rsidRDefault="00AF1438" w:rsidP="00C606BE">
            <w:pPr>
              <w:pStyle w:val="2f6"/>
              <w:shd w:val="clear" w:color="auto" w:fill="auto"/>
              <w:tabs>
                <w:tab w:val="left" w:pos="993"/>
                <w:tab w:val="left" w:pos="7655"/>
              </w:tabs>
              <w:spacing w:after="0" w:line="274" w:lineRule="exact"/>
              <w:jc w:val="both"/>
              <w:rPr>
                <w:color w:val="000000"/>
                <w:sz w:val="24"/>
                <w:szCs w:val="24"/>
                <w:shd w:val="clear" w:color="auto" w:fill="FFFFFF"/>
              </w:rPr>
            </w:pPr>
            <w:r w:rsidRPr="00B9368A">
              <w:rPr>
                <w:rStyle w:val="12pt"/>
              </w:rPr>
              <w:t>оценка удовлетворенности населения услугами в сф</w:t>
            </w:r>
            <w:r w:rsidR="00C606BE">
              <w:rPr>
                <w:rStyle w:val="12pt"/>
              </w:rPr>
              <w:t>ере дополнительного образования -</w:t>
            </w:r>
            <w:r w:rsidRPr="00B9368A">
              <w:rPr>
                <w:rStyle w:val="12pt"/>
              </w:rPr>
              <w:t xml:space="preserve"> 85</w:t>
            </w:r>
            <w:r w:rsidR="00C606BE">
              <w:rPr>
                <w:rStyle w:val="12pt"/>
              </w:rPr>
              <w:t xml:space="preserve"> %</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4</w:t>
            </w:r>
            <w:r w:rsidR="00C606BE">
              <w:rPr>
                <w:sz w:val="24"/>
                <w:szCs w:val="24"/>
              </w:rPr>
              <w:t>.</w:t>
            </w:r>
          </w:p>
        </w:tc>
        <w:tc>
          <w:tcPr>
            <w:tcW w:w="9230" w:type="dxa"/>
            <w:gridSpan w:val="3"/>
            <w:shd w:val="clear" w:color="auto" w:fill="auto"/>
          </w:tcPr>
          <w:p w:rsidR="00852882" w:rsidRPr="00C765DC" w:rsidRDefault="00852882" w:rsidP="00111AE5">
            <w:pPr>
              <w:pStyle w:val="2f6"/>
              <w:shd w:val="clear" w:color="auto" w:fill="auto"/>
              <w:tabs>
                <w:tab w:val="left" w:pos="993"/>
                <w:tab w:val="left" w:pos="7655"/>
              </w:tabs>
              <w:spacing w:after="0" w:line="259" w:lineRule="exact"/>
              <w:jc w:val="both"/>
              <w:rPr>
                <w:rStyle w:val="12pt"/>
              </w:rPr>
            </w:pPr>
            <w:r w:rsidRPr="00B9368A">
              <w:rPr>
                <w:rStyle w:val="12pt"/>
              </w:rPr>
              <w:t xml:space="preserve">Приоритетное направление: </w:t>
            </w:r>
            <w:r w:rsidRPr="00C765DC">
              <w:rPr>
                <w:rStyle w:val="12pt"/>
              </w:rPr>
              <w:t xml:space="preserve">культура, духовное развитие </w:t>
            </w:r>
          </w:p>
          <w:p w:rsidR="00852882" w:rsidRPr="00B9368A" w:rsidRDefault="00852882" w:rsidP="00111AE5">
            <w:pPr>
              <w:pStyle w:val="2f6"/>
              <w:shd w:val="clear" w:color="auto" w:fill="auto"/>
              <w:tabs>
                <w:tab w:val="left" w:pos="993"/>
                <w:tab w:val="left" w:pos="7655"/>
              </w:tabs>
              <w:spacing w:after="0" w:line="259" w:lineRule="exact"/>
              <w:jc w:val="both"/>
              <w:rPr>
                <w:sz w:val="24"/>
                <w:szCs w:val="24"/>
              </w:rPr>
            </w:pPr>
            <w:r w:rsidRPr="00B9368A">
              <w:rPr>
                <w:rStyle w:val="12pt"/>
              </w:rPr>
              <w:t xml:space="preserve">Цель: повышение уровня удовлетворенности населения качеством предоставляемых услуг в сфере культуры </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C606BE">
            <w:pPr>
              <w:pStyle w:val="2f6"/>
              <w:shd w:val="clear" w:color="auto" w:fill="auto"/>
              <w:tabs>
                <w:tab w:val="left" w:pos="993"/>
                <w:tab w:val="left" w:pos="7655"/>
              </w:tabs>
              <w:spacing w:after="0" w:line="259" w:lineRule="exact"/>
              <w:jc w:val="both"/>
              <w:rPr>
                <w:sz w:val="24"/>
                <w:szCs w:val="24"/>
              </w:rPr>
            </w:pPr>
            <w:r w:rsidRPr="00B9368A">
              <w:rPr>
                <w:rStyle w:val="12pt"/>
              </w:rPr>
              <w:t>Задачи:</w:t>
            </w:r>
          </w:p>
          <w:p w:rsidR="00852882" w:rsidRPr="00B9368A" w:rsidRDefault="00852882" w:rsidP="00C606BE">
            <w:pPr>
              <w:pStyle w:val="2f6"/>
              <w:shd w:val="clear" w:color="auto" w:fill="auto"/>
              <w:tabs>
                <w:tab w:val="left" w:pos="993"/>
                <w:tab w:val="left" w:pos="7655"/>
              </w:tabs>
              <w:spacing w:after="0" w:line="259" w:lineRule="exact"/>
              <w:jc w:val="both"/>
              <w:rPr>
                <w:rStyle w:val="12pt"/>
              </w:rPr>
            </w:pPr>
            <w:r w:rsidRPr="00B9368A">
              <w:rPr>
                <w:rStyle w:val="12pt"/>
              </w:rPr>
              <w:t>обеспечение доступности культурных благ;</w:t>
            </w:r>
          </w:p>
          <w:p w:rsidR="00852882" w:rsidRPr="00B9368A" w:rsidRDefault="00852882" w:rsidP="00C606BE">
            <w:pPr>
              <w:pStyle w:val="2f6"/>
              <w:shd w:val="clear" w:color="auto" w:fill="auto"/>
              <w:tabs>
                <w:tab w:val="left" w:pos="993"/>
                <w:tab w:val="left" w:pos="7655"/>
              </w:tabs>
              <w:spacing w:after="0" w:line="259" w:lineRule="exact"/>
              <w:jc w:val="both"/>
              <w:rPr>
                <w:sz w:val="24"/>
                <w:szCs w:val="24"/>
              </w:rPr>
            </w:pPr>
            <w:r w:rsidRPr="00B9368A">
              <w:rPr>
                <w:rStyle w:val="12pt"/>
              </w:rPr>
              <w:t>реализация творческого потенциала населения;</w:t>
            </w:r>
          </w:p>
          <w:p w:rsidR="00852882" w:rsidRPr="00B9368A" w:rsidRDefault="00852882" w:rsidP="00C606BE">
            <w:pPr>
              <w:pStyle w:val="2f6"/>
              <w:shd w:val="clear" w:color="auto" w:fill="auto"/>
              <w:tabs>
                <w:tab w:val="left" w:pos="993"/>
                <w:tab w:val="left" w:pos="7655"/>
              </w:tabs>
              <w:spacing w:after="0" w:line="259" w:lineRule="exact"/>
              <w:jc w:val="both"/>
              <w:rPr>
                <w:sz w:val="24"/>
                <w:szCs w:val="24"/>
              </w:rPr>
            </w:pPr>
            <w:r w:rsidRPr="00B9368A">
              <w:rPr>
                <w:rStyle w:val="12pt"/>
              </w:rPr>
              <w:t>сохранение культурного и исторического наследия;</w:t>
            </w:r>
          </w:p>
          <w:p w:rsidR="00852882" w:rsidRPr="00B9368A" w:rsidRDefault="00852882" w:rsidP="00C606BE">
            <w:pPr>
              <w:pStyle w:val="2f6"/>
              <w:shd w:val="clear" w:color="auto" w:fill="auto"/>
              <w:tabs>
                <w:tab w:val="left" w:pos="993"/>
                <w:tab w:val="left" w:pos="7655"/>
              </w:tabs>
              <w:spacing w:after="0" w:line="259" w:lineRule="exact"/>
              <w:jc w:val="both"/>
              <w:rPr>
                <w:rStyle w:val="12pt"/>
              </w:rPr>
            </w:pPr>
            <w:r w:rsidRPr="00B9368A">
              <w:rPr>
                <w:rStyle w:val="12pt"/>
              </w:rPr>
              <w:t xml:space="preserve">создание благоприятных условий </w:t>
            </w:r>
            <w:r w:rsidR="00C606BE">
              <w:rPr>
                <w:rStyle w:val="12pt"/>
              </w:rPr>
              <w:t xml:space="preserve">                           </w:t>
            </w:r>
            <w:r w:rsidRPr="00B9368A">
              <w:rPr>
                <w:rStyle w:val="12pt"/>
              </w:rPr>
              <w:t>для устойчивого развития сферы культуры;</w:t>
            </w:r>
          </w:p>
          <w:p w:rsidR="00852882" w:rsidRPr="00C606BE" w:rsidRDefault="00852882" w:rsidP="00C606BE">
            <w:pPr>
              <w:tabs>
                <w:tab w:val="left" w:pos="993"/>
                <w:tab w:val="left" w:pos="7655"/>
              </w:tabs>
              <w:jc w:val="both"/>
              <w:rPr>
                <w:rFonts w:eastAsia="Courier New"/>
                <w:color w:val="000000"/>
                <w:szCs w:val="24"/>
                <w:shd w:val="clear" w:color="auto" w:fill="FFFFFF"/>
                <w:lang w:val="ru-RU" w:eastAsia="en-US"/>
              </w:rPr>
            </w:pPr>
            <w:r w:rsidRPr="00B9368A">
              <w:rPr>
                <w:rStyle w:val="12pt"/>
                <w:rFonts w:eastAsia="Courier New"/>
                <w:lang w:eastAsia="en-US"/>
              </w:rPr>
              <w:t xml:space="preserve">сформировать культурный имидж </w:t>
            </w:r>
            <w:r w:rsidR="00C606BE">
              <w:rPr>
                <w:rStyle w:val="12pt"/>
                <w:rFonts w:eastAsia="Courier New"/>
                <w:lang w:eastAsia="en-US"/>
              </w:rPr>
              <w:t xml:space="preserve">                           </w:t>
            </w:r>
            <w:r w:rsidRPr="00B9368A">
              <w:rPr>
                <w:rStyle w:val="12pt"/>
                <w:rFonts w:eastAsia="Courier New"/>
                <w:lang w:eastAsia="en-US"/>
              </w:rPr>
              <w:t xml:space="preserve">и соответствующую среду городского округа, представляющие интерес </w:t>
            </w:r>
            <w:r w:rsidR="00C606BE">
              <w:rPr>
                <w:rStyle w:val="12pt"/>
                <w:rFonts w:eastAsia="Courier New"/>
                <w:lang w:eastAsia="en-US"/>
              </w:rPr>
              <w:t xml:space="preserve">                         для горожан и гостей города.</w:t>
            </w:r>
          </w:p>
        </w:tc>
        <w:tc>
          <w:tcPr>
            <w:tcW w:w="4329" w:type="dxa"/>
            <w:gridSpan w:val="2"/>
            <w:shd w:val="clear" w:color="auto" w:fill="auto"/>
          </w:tcPr>
          <w:p w:rsidR="00F80F81" w:rsidRPr="00B9368A" w:rsidRDefault="00FA6883" w:rsidP="00C606BE">
            <w:pPr>
              <w:pStyle w:val="2f6"/>
              <w:shd w:val="clear" w:color="auto" w:fill="auto"/>
              <w:tabs>
                <w:tab w:val="left" w:pos="993"/>
                <w:tab w:val="left" w:pos="7655"/>
              </w:tabs>
              <w:spacing w:after="0" w:line="259" w:lineRule="exact"/>
              <w:jc w:val="both"/>
              <w:rPr>
                <w:rStyle w:val="12pt"/>
              </w:rPr>
            </w:pPr>
            <w:r w:rsidRPr="00B9368A">
              <w:rPr>
                <w:rStyle w:val="12pt"/>
              </w:rPr>
              <w:t>доля детей, привлекаемых к участию</w:t>
            </w:r>
            <w:r w:rsidR="00C606BE">
              <w:rPr>
                <w:rStyle w:val="12pt"/>
              </w:rPr>
              <w:t xml:space="preserve">                 </w:t>
            </w:r>
            <w:r w:rsidRPr="00B9368A">
              <w:rPr>
                <w:rStyle w:val="12pt"/>
              </w:rPr>
              <w:t xml:space="preserve"> в творческих мероприятиях в целях поддержки юных талантов, в общей численности детей</w:t>
            </w:r>
            <w:r w:rsidR="00F80F81" w:rsidRPr="00B9368A">
              <w:rPr>
                <w:rStyle w:val="12pt"/>
              </w:rPr>
              <w:t xml:space="preserve"> – 13,5</w:t>
            </w:r>
            <w:r w:rsidR="00C606BE">
              <w:rPr>
                <w:rStyle w:val="12pt"/>
              </w:rPr>
              <w:t xml:space="preserve"> </w:t>
            </w:r>
            <w:r w:rsidR="00F80F81" w:rsidRPr="00B9368A">
              <w:rPr>
                <w:rStyle w:val="12pt"/>
              </w:rPr>
              <w:t>%;</w:t>
            </w:r>
          </w:p>
          <w:p w:rsidR="00F80F81" w:rsidRPr="00E76B53" w:rsidRDefault="00E76B53" w:rsidP="00C606BE">
            <w:pPr>
              <w:pStyle w:val="2f6"/>
              <w:shd w:val="clear" w:color="auto" w:fill="auto"/>
              <w:tabs>
                <w:tab w:val="left" w:pos="993"/>
                <w:tab w:val="left" w:pos="7655"/>
              </w:tabs>
              <w:spacing w:after="0" w:line="259" w:lineRule="exact"/>
              <w:jc w:val="both"/>
              <w:rPr>
                <w:rStyle w:val="12pt"/>
              </w:rPr>
            </w:pPr>
            <w:r w:rsidRPr="00E76B53">
              <w:rPr>
                <w:sz w:val="24"/>
                <w:szCs w:val="24"/>
                <w:shd w:val="clear" w:color="auto" w:fill="FFFFFF"/>
              </w:rPr>
              <w:t xml:space="preserve">число посещений музея, библиотек, учреждений </w:t>
            </w:r>
            <w:proofErr w:type="spellStart"/>
            <w:r w:rsidRPr="00E76B53">
              <w:rPr>
                <w:sz w:val="24"/>
                <w:szCs w:val="24"/>
                <w:shd w:val="clear" w:color="auto" w:fill="FFFFFF"/>
              </w:rPr>
              <w:t>культурно-досугового</w:t>
            </w:r>
            <w:proofErr w:type="spellEnd"/>
            <w:r w:rsidRPr="00E76B53">
              <w:rPr>
                <w:sz w:val="24"/>
                <w:szCs w:val="24"/>
                <w:shd w:val="clear" w:color="auto" w:fill="FFFFFF"/>
              </w:rPr>
              <w:t xml:space="preserve"> типа</w:t>
            </w:r>
            <w:r w:rsidRPr="00E76B53">
              <w:rPr>
                <w:rStyle w:val="12pt"/>
              </w:rPr>
              <w:t>, посещений на 1</w:t>
            </w:r>
            <w:r w:rsidR="00C606BE">
              <w:rPr>
                <w:rStyle w:val="12pt"/>
              </w:rPr>
              <w:t xml:space="preserve"> </w:t>
            </w:r>
            <w:r w:rsidRPr="00E76B53">
              <w:rPr>
                <w:rStyle w:val="12pt"/>
              </w:rPr>
              <w:t xml:space="preserve">000 человек - </w:t>
            </w:r>
            <w:r w:rsidR="00C606BE">
              <w:rPr>
                <w:rStyle w:val="12pt"/>
              </w:rPr>
              <w:t xml:space="preserve">          </w:t>
            </w:r>
            <w:r w:rsidR="00F80F81" w:rsidRPr="00E76B53">
              <w:rPr>
                <w:rStyle w:val="12pt"/>
              </w:rPr>
              <w:t xml:space="preserve">10 </w:t>
            </w:r>
            <w:r w:rsidR="00F865B4" w:rsidRPr="00E76B53">
              <w:rPr>
                <w:rStyle w:val="12pt"/>
              </w:rPr>
              <w:t>018</w:t>
            </w:r>
            <w:r w:rsidR="00F80F81" w:rsidRPr="00E76B53">
              <w:rPr>
                <w:rStyle w:val="12pt"/>
              </w:rPr>
              <w:t>;</w:t>
            </w:r>
          </w:p>
          <w:p w:rsidR="00852882" w:rsidRPr="00C606BE" w:rsidRDefault="00F80F81" w:rsidP="00C606BE">
            <w:pPr>
              <w:pStyle w:val="2f6"/>
              <w:shd w:val="clear" w:color="auto" w:fill="auto"/>
              <w:tabs>
                <w:tab w:val="left" w:pos="993"/>
                <w:tab w:val="left" w:pos="7655"/>
              </w:tabs>
              <w:spacing w:after="0" w:line="259" w:lineRule="exact"/>
              <w:jc w:val="both"/>
              <w:rPr>
                <w:color w:val="000000"/>
                <w:sz w:val="24"/>
                <w:szCs w:val="24"/>
                <w:shd w:val="clear" w:color="auto" w:fill="FFFFFF"/>
              </w:rPr>
            </w:pPr>
            <w:r w:rsidRPr="00E76B53">
              <w:rPr>
                <w:rStyle w:val="12pt"/>
              </w:rPr>
              <w:t>уровень удовлетворенности</w:t>
            </w:r>
            <w:r w:rsidRPr="00B9368A">
              <w:rPr>
                <w:rStyle w:val="12pt"/>
              </w:rPr>
              <w:t xml:space="preserve"> населения качеством муниципальных услуг</w:t>
            </w:r>
            <w:r w:rsidR="00C606BE">
              <w:rPr>
                <w:rStyle w:val="12pt"/>
              </w:rPr>
              <w:t xml:space="preserve">                    </w:t>
            </w:r>
            <w:r w:rsidRPr="00B9368A">
              <w:rPr>
                <w:rStyle w:val="12pt"/>
              </w:rPr>
              <w:t xml:space="preserve"> в сфере культуры - не менее 90</w:t>
            </w:r>
            <w:r w:rsidR="00C606BE">
              <w:rPr>
                <w:rStyle w:val="12pt"/>
              </w:rPr>
              <w:t xml:space="preserve"> % </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5</w:t>
            </w:r>
            <w:r w:rsidR="00F2609C">
              <w:rPr>
                <w:sz w:val="24"/>
                <w:szCs w:val="24"/>
              </w:rPr>
              <w:t>.</w:t>
            </w:r>
          </w:p>
        </w:tc>
        <w:tc>
          <w:tcPr>
            <w:tcW w:w="9230" w:type="dxa"/>
            <w:gridSpan w:val="3"/>
            <w:shd w:val="clear" w:color="auto" w:fill="auto"/>
          </w:tcPr>
          <w:p w:rsidR="00852882" w:rsidRPr="00C765DC" w:rsidRDefault="00852882" w:rsidP="00111AE5">
            <w:pPr>
              <w:pStyle w:val="2f6"/>
              <w:shd w:val="clear" w:color="auto" w:fill="auto"/>
              <w:tabs>
                <w:tab w:val="left" w:pos="993"/>
                <w:tab w:val="left" w:pos="7655"/>
              </w:tabs>
              <w:spacing w:after="0" w:line="274" w:lineRule="exact"/>
              <w:jc w:val="both"/>
              <w:rPr>
                <w:sz w:val="24"/>
                <w:szCs w:val="24"/>
              </w:rPr>
            </w:pPr>
            <w:r w:rsidRPr="00B9368A">
              <w:rPr>
                <w:rStyle w:val="12pt"/>
              </w:rPr>
              <w:t xml:space="preserve">Приоритетное направление: </w:t>
            </w:r>
            <w:r w:rsidRPr="00C765DC">
              <w:rPr>
                <w:rStyle w:val="12pt"/>
              </w:rPr>
              <w:t xml:space="preserve">физическая культура и спорт </w:t>
            </w:r>
          </w:p>
          <w:p w:rsidR="00852882" w:rsidRPr="00B9368A" w:rsidRDefault="00852882" w:rsidP="00111AE5">
            <w:pPr>
              <w:pStyle w:val="2f6"/>
              <w:shd w:val="clear" w:color="auto" w:fill="auto"/>
              <w:tabs>
                <w:tab w:val="left" w:pos="993"/>
                <w:tab w:val="left" w:pos="7655"/>
              </w:tabs>
              <w:spacing w:after="0" w:line="274" w:lineRule="exact"/>
              <w:jc w:val="both"/>
              <w:rPr>
                <w:sz w:val="24"/>
                <w:szCs w:val="24"/>
              </w:rPr>
            </w:pPr>
            <w:r w:rsidRPr="00B9368A">
              <w:rPr>
                <w:rStyle w:val="12pt"/>
              </w:rPr>
              <w:t xml:space="preserve">Цели: создание условий, обеспечивающих развитие системы физической культуры </w:t>
            </w:r>
            <w:r w:rsidR="00C606BE">
              <w:rPr>
                <w:rStyle w:val="12pt"/>
              </w:rPr>
              <w:t xml:space="preserve">                   </w:t>
            </w:r>
            <w:r w:rsidRPr="00B9368A">
              <w:rPr>
                <w:rStyle w:val="12pt"/>
              </w:rPr>
              <w:t xml:space="preserve">и спорта путем пропаганды здорового образа жизни; повышение массовости занятий </w:t>
            </w:r>
            <w:r w:rsidRPr="00B9368A">
              <w:rPr>
                <w:rStyle w:val="12pt"/>
              </w:rPr>
              <w:lastRenderedPageBreak/>
              <w:t>физической культурой и спортом среди всех возрастных групп населения, в том числе среди лиц с ограниченными возможностями</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Задачи:</w:t>
            </w:r>
          </w:p>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r w:rsidRPr="00B9368A">
              <w:rPr>
                <w:rStyle w:val="12pt"/>
              </w:rPr>
              <w:t>популяризация среди населения Всероссийского физкультурно-спортивного комплекса «Готов к труду и обороне» (ГТО);</w:t>
            </w:r>
          </w:p>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r w:rsidRPr="00B9368A">
              <w:rPr>
                <w:rStyle w:val="12pt"/>
              </w:rPr>
              <w:t>активизация работы по пропаганде физической культуры и спорта как важнейшей составляющей здорового образа жизни;</w:t>
            </w:r>
          </w:p>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r w:rsidRPr="00B9368A">
              <w:rPr>
                <w:rStyle w:val="12pt"/>
              </w:rPr>
              <w:t>развитие инфраструктуры сферы физической культуры, спорта и совершенствование финансового обеспечения физкультурно-спортивной деятельности</w:t>
            </w:r>
          </w:p>
        </w:tc>
        <w:tc>
          <w:tcPr>
            <w:tcW w:w="4329" w:type="dxa"/>
            <w:gridSpan w:val="2"/>
            <w:shd w:val="clear" w:color="auto" w:fill="auto"/>
          </w:tcPr>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доля населения, систематически занимающегося физической культурой и спортом, в общем числе </w:t>
            </w:r>
            <w:r w:rsidR="00C765DC">
              <w:rPr>
                <w:rStyle w:val="12pt"/>
              </w:rPr>
              <w:t xml:space="preserve">                                  </w:t>
            </w:r>
            <w:r w:rsidRPr="00B9368A">
              <w:rPr>
                <w:rStyle w:val="12pt"/>
              </w:rPr>
              <w:t xml:space="preserve">от 3 до 79 лет </w:t>
            </w:r>
            <w:r w:rsidR="00C606BE">
              <w:rPr>
                <w:rStyle w:val="12pt"/>
              </w:rPr>
              <w:t>–</w:t>
            </w:r>
            <w:r w:rsidRPr="00B9368A">
              <w:rPr>
                <w:rStyle w:val="12pt"/>
              </w:rPr>
              <w:t xml:space="preserve"> </w:t>
            </w:r>
            <w:r w:rsidR="009815E2" w:rsidRPr="00B9368A">
              <w:rPr>
                <w:rStyle w:val="12pt"/>
              </w:rPr>
              <w:t>59</w:t>
            </w:r>
            <w:r w:rsidR="00C606BE">
              <w:rPr>
                <w:rStyle w:val="12pt"/>
              </w:rPr>
              <w:t xml:space="preserve"> </w:t>
            </w:r>
            <w:r w:rsidR="007774EA" w:rsidRPr="00B9368A">
              <w:rPr>
                <w:rStyle w:val="12pt"/>
              </w:rPr>
              <w:t>%;</w:t>
            </w:r>
          </w:p>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доля населения, выполнившего нормативы испытаний (тестов) Всероссийского физкультурно-оздоровительного комплекса «Готов</w:t>
            </w:r>
            <w:r w:rsidR="00C606BE">
              <w:rPr>
                <w:rStyle w:val="12pt"/>
              </w:rPr>
              <w:t xml:space="preserve">                </w:t>
            </w:r>
            <w:r w:rsidRPr="00B9368A">
              <w:rPr>
                <w:rStyle w:val="12pt"/>
              </w:rPr>
              <w:t xml:space="preserve"> к труду и обороне» (ГТО), в общей численности населения, принявшего участие в выполнении нормативов испытаний (тестов)</w:t>
            </w:r>
            <w:r w:rsidR="00654424" w:rsidRPr="00B9368A">
              <w:rPr>
                <w:rStyle w:val="12pt"/>
              </w:rPr>
              <w:t xml:space="preserve"> </w:t>
            </w:r>
            <w:r w:rsidR="00C606BE">
              <w:rPr>
                <w:rStyle w:val="12pt"/>
              </w:rPr>
              <w:t>–</w:t>
            </w:r>
            <w:r w:rsidR="007774EA" w:rsidRPr="00B9368A">
              <w:rPr>
                <w:rStyle w:val="12pt"/>
              </w:rPr>
              <w:t xml:space="preserve"> </w:t>
            </w:r>
            <w:r w:rsidR="00654424" w:rsidRPr="00B9368A">
              <w:rPr>
                <w:rStyle w:val="12pt"/>
              </w:rPr>
              <w:t>50</w:t>
            </w:r>
            <w:r w:rsidR="00C606BE">
              <w:rPr>
                <w:rStyle w:val="12pt"/>
              </w:rPr>
              <w:t xml:space="preserve"> </w:t>
            </w:r>
            <w:r w:rsidR="00654424" w:rsidRPr="00B9368A">
              <w:rPr>
                <w:rStyle w:val="12pt"/>
              </w:rPr>
              <w:t>%</w:t>
            </w:r>
            <w:r w:rsidRPr="00B9368A">
              <w:rPr>
                <w:rStyle w:val="12pt"/>
              </w:rPr>
              <w:t xml:space="preserve">; </w:t>
            </w:r>
          </w:p>
          <w:p w:rsidR="00852882" w:rsidRPr="00B9368A" w:rsidRDefault="00852882" w:rsidP="00C606BE">
            <w:pPr>
              <w:pStyle w:val="2f6"/>
              <w:shd w:val="clear" w:color="auto" w:fill="auto"/>
              <w:tabs>
                <w:tab w:val="left" w:pos="993"/>
                <w:tab w:val="left" w:pos="7655"/>
              </w:tabs>
              <w:spacing w:after="0" w:line="274" w:lineRule="exact"/>
              <w:jc w:val="both"/>
              <w:rPr>
                <w:rStyle w:val="12pt"/>
              </w:rPr>
            </w:pPr>
            <w:r w:rsidRPr="00B9368A">
              <w:rPr>
                <w:rStyle w:val="12pt"/>
              </w:rPr>
              <w:t xml:space="preserve">обеспеченность населения спортивными сооружениями </w:t>
            </w:r>
            <w:r w:rsidR="00654424" w:rsidRPr="00B9368A">
              <w:rPr>
                <w:rStyle w:val="12pt"/>
              </w:rPr>
              <w:t>–</w:t>
            </w:r>
            <w:r w:rsidRPr="00B9368A">
              <w:rPr>
                <w:rStyle w:val="12pt"/>
              </w:rPr>
              <w:t xml:space="preserve"> </w:t>
            </w:r>
            <w:r w:rsidR="00E66CC8" w:rsidRPr="00B9368A">
              <w:rPr>
                <w:rStyle w:val="12pt"/>
                <w:color w:val="auto"/>
              </w:rPr>
              <w:t>33,5</w:t>
            </w:r>
            <w:r w:rsidR="00C606BE">
              <w:rPr>
                <w:rStyle w:val="12pt"/>
                <w:color w:val="auto"/>
              </w:rPr>
              <w:t xml:space="preserve"> </w:t>
            </w:r>
            <w:r w:rsidRPr="00B9368A">
              <w:rPr>
                <w:rStyle w:val="12pt"/>
                <w:color w:val="auto"/>
              </w:rPr>
              <w:t>%</w:t>
            </w:r>
            <w:r w:rsidR="00654424" w:rsidRPr="00B9368A">
              <w:rPr>
                <w:rStyle w:val="12pt"/>
              </w:rPr>
              <w:t>;</w:t>
            </w:r>
          </w:p>
          <w:p w:rsidR="00654424" w:rsidRPr="00B9368A" w:rsidRDefault="00654424" w:rsidP="00C606BE">
            <w:pPr>
              <w:pStyle w:val="2f6"/>
              <w:shd w:val="clear" w:color="auto" w:fill="auto"/>
              <w:tabs>
                <w:tab w:val="left" w:pos="993"/>
                <w:tab w:val="left" w:pos="7655"/>
              </w:tabs>
              <w:spacing w:after="0" w:line="274" w:lineRule="exact"/>
              <w:jc w:val="both"/>
              <w:rPr>
                <w:rStyle w:val="12pt"/>
              </w:rPr>
            </w:pPr>
            <w:r w:rsidRPr="00B9368A">
              <w:rPr>
                <w:rStyle w:val="12pt"/>
              </w:rPr>
              <w:t>количество спортсменов, включенных</w:t>
            </w:r>
            <w:r w:rsidR="00C765DC">
              <w:rPr>
                <w:rStyle w:val="12pt"/>
              </w:rPr>
              <w:t xml:space="preserve"> </w:t>
            </w:r>
            <w:r w:rsidRPr="00B9368A">
              <w:rPr>
                <w:rStyle w:val="12pt"/>
              </w:rPr>
              <w:t xml:space="preserve"> в списки спортивных сборных команд Республики Башкортостан </w:t>
            </w:r>
            <w:r w:rsidR="00C606BE">
              <w:rPr>
                <w:rStyle w:val="12pt"/>
              </w:rPr>
              <w:t>–</w:t>
            </w:r>
            <w:r w:rsidR="00C765DC">
              <w:rPr>
                <w:rStyle w:val="12pt"/>
              </w:rPr>
              <w:t xml:space="preserve">                               </w:t>
            </w:r>
            <w:r w:rsidR="009815E2" w:rsidRPr="00B9368A">
              <w:rPr>
                <w:rStyle w:val="12pt"/>
              </w:rPr>
              <w:t xml:space="preserve"> 1</w:t>
            </w:r>
            <w:r w:rsidR="00C606BE">
              <w:rPr>
                <w:rStyle w:val="12pt"/>
              </w:rPr>
              <w:t xml:space="preserve"> </w:t>
            </w:r>
            <w:r w:rsidR="009815E2" w:rsidRPr="00B9368A">
              <w:rPr>
                <w:rStyle w:val="12pt"/>
              </w:rPr>
              <w:t>086</w:t>
            </w:r>
            <w:r w:rsidRPr="00B9368A">
              <w:rPr>
                <w:rStyle w:val="12pt"/>
              </w:rPr>
              <w:t xml:space="preserve"> </w:t>
            </w:r>
            <w:r w:rsidR="00C765DC" w:rsidRPr="00C765DC">
              <w:rPr>
                <w:sz w:val="24"/>
                <w:szCs w:val="24"/>
              </w:rPr>
              <w:t>человек</w:t>
            </w:r>
            <w:r w:rsidRPr="00B9368A">
              <w:rPr>
                <w:rStyle w:val="12pt"/>
              </w:rPr>
              <w:t>;</w:t>
            </w:r>
          </w:p>
          <w:p w:rsidR="00654424" w:rsidRPr="00B9368A" w:rsidRDefault="00654424" w:rsidP="00C606BE">
            <w:pPr>
              <w:pStyle w:val="2f6"/>
              <w:shd w:val="clear" w:color="auto" w:fill="auto"/>
              <w:tabs>
                <w:tab w:val="left" w:pos="993"/>
                <w:tab w:val="left" w:pos="7655"/>
              </w:tabs>
              <w:spacing w:after="0" w:line="274" w:lineRule="exact"/>
              <w:jc w:val="both"/>
              <w:rPr>
                <w:rStyle w:val="12pt"/>
              </w:rPr>
            </w:pPr>
            <w:r w:rsidRPr="00B9368A">
              <w:rPr>
                <w:rStyle w:val="12pt"/>
              </w:rPr>
              <w:t>количество проведенных муниципальных, республиканских, межрегиональных и всероссийских официальных спортивных мероприятий</w:t>
            </w:r>
            <w:r w:rsidR="009815E2" w:rsidRPr="00B9368A">
              <w:rPr>
                <w:rStyle w:val="12pt"/>
              </w:rPr>
              <w:t xml:space="preserve"> – 2</w:t>
            </w:r>
            <w:r w:rsidR="00C606BE">
              <w:rPr>
                <w:rStyle w:val="12pt"/>
              </w:rPr>
              <w:t xml:space="preserve"> </w:t>
            </w:r>
            <w:r w:rsidR="009815E2" w:rsidRPr="00B9368A">
              <w:rPr>
                <w:rStyle w:val="12pt"/>
              </w:rPr>
              <w:t>794 чел.</w:t>
            </w:r>
            <w:r w:rsidRPr="00B9368A">
              <w:rPr>
                <w:rStyle w:val="12pt"/>
              </w:rPr>
              <w:t>;</w:t>
            </w:r>
          </w:p>
          <w:p w:rsidR="00654424" w:rsidRPr="00B9368A" w:rsidRDefault="00654424" w:rsidP="00C606BE">
            <w:pPr>
              <w:pStyle w:val="2f6"/>
              <w:shd w:val="clear" w:color="auto" w:fill="auto"/>
              <w:tabs>
                <w:tab w:val="left" w:pos="993"/>
                <w:tab w:val="left" w:pos="7655"/>
              </w:tabs>
              <w:spacing w:after="0" w:line="274" w:lineRule="exact"/>
              <w:jc w:val="both"/>
              <w:rPr>
                <w:sz w:val="24"/>
                <w:szCs w:val="24"/>
              </w:rPr>
            </w:pPr>
            <w:r w:rsidRPr="00B9368A">
              <w:rPr>
                <w:rStyle w:val="12pt"/>
              </w:rPr>
              <w:t>количество подготовленных спортсменов массовых спортивных разрядов и первого спортивного разряда</w:t>
            </w:r>
            <w:r w:rsidR="009815E2" w:rsidRPr="00B9368A">
              <w:rPr>
                <w:rStyle w:val="12pt"/>
              </w:rPr>
              <w:t xml:space="preserve"> -17</w:t>
            </w:r>
            <w:r w:rsidR="00C606BE">
              <w:rPr>
                <w:rStyle w:val="12pt"/>
              </w:rPr>
              <w:t xml:space="preserve"> </w:t>
            </w:r>
            <w:r w:rsidR="009815E2" w:rsidRPr="00B9368A">
              <w:rPr>
                <w:rStyle w:val="12pt"/>
              </w:rPr>
              <w:t>495 чел.</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6</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Приоритетное направление</w:t>
            </w:r>
            <w:r w:rsidRPr="00B9368A">
              <w:rPr>
                <w:rStyle w:val="12pt"/>
                <w:b/>
              </w:rPr>
              <w:t xml:space="preserve">: </w:t>
            </w:r>
            <w:r w:rsidRPr="00952AE4">
              <w:rPr>
                <w:rStyle w:val="12pt"/>
              </w:rPr>
              <w:t>туризм</w:t>
            </w:r>
          </w:p>
          <w:p w:rsidR="00852882" w:rsidRPr="00B9368A"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Цель: комплексное развитие внутреннего туризма </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C606BE">
            <w:pPr>
              <w:pStyle w:val="2f6"/>
              <w:shd w:val="clear" w:color="auto" w:fill="auto"/>
              <w:tabs>
                <w:tab w:val="left" w:pos="993"/>
                <w:tab w:val="left" w:pos="7655"/>
              </w:tabs>
              <w:spacing w:after="0" w:line="259" w:lineRule="exact"/>
              <w:jc w:val="both"/>
              <w:rPr>
                <w:sz w:val="24"/>
                <w:szCs w:val="24"/>
              </w:rPr>
            </w:pPr>
            <w:r w:rsidRPr="00B9368A">
              <w:rPr>
                <w:rStyle w:val="12pt"/>
              </w:rPr>
              <w:t>Задачи:</w:t>
            </w:r>
          </w:p>
          <w:p w:rsidR="00852882" w:rsidRPr="00B9368A" w:rsidRDefault="00852882" w:rsidP="00C606BE">
            <w:pPr>
              <w:tabs>
                <w:tab w:val="left" w:pos="993"/>
                <w:tab w:val="left" w:pos="7655"/>
              </w:tabs>
              <w:jc w:val="both"/>
              <w:rPr>
                <w:rFonts w:eastAsia="SimSun"/>
                <w:szCs w:val="24"/>
                <w:lang w:val="ru-RU" w:eastAsia="en-US"/>
              </w:rPr>
            </w:pPr>
            <w:r w:rsidRPr="00B9368A">
              <w:rPr>
                <w:rFonts w:eastAsia="SimSun"/>
                <w:szCs w:val="24"/>
                <w:lang w:val="ru-RU" w:eastAsia="en-US"/>
              </w:rPr>
              <w:t>сформировать в городском ок</w:t>
            </w:r>
            <w:r w:rsidR="00C606BE">
              <w:rPr>
                <w:rFonts w:eastAsia="SimSun"/>
                <w:szCs w:val="24"/>
                <w:lang w:val="ru-RU" w:eastAsia="en-US"/>
              </w:rPr>
              <w:t xml:space="preserve">руге  современную туриндустрию </w:t>
            </w:r>
            <w:r w:rsidRPr="00B9368A">
              <w:rPr>
                <w:rFonts w:eastAsia="SimSun"/>
                <w:szCs w:val="24"/>
                <w:lang w:val="ru-RU" w:eastAsia="en-US"/>
              </w:rPr>
              <w:t xml:space="preserve">на основе всесезонного предоставления услуг туристско-рекреационного </w:t>
            </w:r>
            <w:r w:rsidR="00C606BE">
              <w:rPr>
                <w:rFonts w:eastAsia="SimSun"/>
                <w:szCs w:val="24"/>
                <w:lang w:val="ru-RU" w:eastAsia="en-US"/>
              </w:rPr>
              <w:t xml:space="preserve">                                         </w:t>
            </w:r>
            <w:r w:rsidRPr="00B9368A">
              <w:rPr>
                <w:rFonts w:eastAsia="SimSun"/>
                <w:szCs w:val="24"/>
                <w:lang w:val="ru-RU" w:eastAsia="en-US"/>
              </w:rPr>
              <w:t>и оздоровительного комплекса;</w:t>
            </w:r>
          </w:p>
          <w:p w:rsidR="00852882" w:rsidRPr="00B9368A" w:rsidRDefault="00852882" w:rsidP="00C606BE">
            <w:pPr>
              <w:pStyle w:val="2f6"/>
              <w:shd w:val="clear" w:color="auto" w:fill="auto"/>
              <w:tabs>
                <w:tab w:val="left" w:pos="993"/>
                <w:tab w:val="left" w:pos="7655"/>
              </w:tabs>
              <w:spacing w:after="0" w:line="240" w:lineRule="auto"/>
              <w:jc w:val="both"/>
              <w:rPr>
                <w:rFonts w:eastAsia="SimSun"/>
                <w:sz w:val="24"/>
                <w:szCs w:val="24"/>
              </w:rPr>
            </w:pPr>
            <w:r w:rsidRPr="00B9368A">
              <w:rPr>
                <w:rFonts w:eastAsia="SimSun"/>
                <w:sz w:val="24"/>
                <w:szCs w:val="24"/>
              </w:rPr>
              <w:t xml:space="preserve">развивать разные виды туризма с акцентом на конкурентоспособные и приоритетные виды (промышленный, культурно-познавательный и событийный, фестивальный, спортивный и др.); </w:t>
            </w:r>
          </w:p>
          <w:p w:rsidR="00852882" w:rsidRPr="00B9368A" w:rsidRDefault="00852882" w:rsidP="00C606BE">
            <w:pPr>
              <w:tabs>
                <w:tab w:val="left" w:pos="993"/>
                <w:tab w:val="left" w:pos="7655"/>
              </w:tabs>
              <w:jc w:val="both"/>
              <w:rPr>
                <w:rFonts w:eastAsia="SimSun"/>
                <w:szCs w:val="24"/>
                <w:lang w:val="ru-RU" w:eastAsia="en-US"/>
              </w:rPr>
            </w:pPr>
            <w:r w:rsidRPr="00B9368A">
              <w:rPr>
                <w:rFonts w:eastAsia="SimSun"/>
                <w:szCs w:val="24"/>
                <w:lang w:val="ru-RU" w:eastAsia="en-US"/>
              </w:rPr>
              <w:t>сформировать привлекательное туристское пространство в повседневной городской среде за счет использов</w:t>
            </w:r>
            <w:r w:rsidR="00F2609C">
              <w:rPr>
                <w:rFonts w:eastAsia="SimSun"/>
                <w:szCs w:val="24"/>
                <w:lang w:val="ru-RU" w:eastAsia="en-US"/>
              </w:rPr>
              <w:t xml:space="preserve">ания современных </w:t>
            </w:r>
            <w:r w:rsidR="00C606BE">
              <w:rPr>
                <w:rFonts w:eastAsia="SimSun"/>
                <w:szCs w:val="24"/>
                <w:lang w:val="ru-RU" w:eastAsia="en-US"/>
              </w:rPr>
              <w:t>информационных</w:t>
            </w:r>
            <w:r w:rsidRPr="00B9368A">
              <w:rPr>
                <w:rFonts w:eastAsia="SimSun"/>
                <w:szCs w:val="24"/>
                <w:lang w:val="ru-RU" w:eastAsia="en-US"/>
              </w:rPr>
              <w:t xml:space="preserve"> </w:t>
            </w:r>
            <w:proofErr w:type="spellStart"/>
            <w:r w:rsidRPr="00B9368A">
              <w:rPr>
                <w:rFonts w:eastAsia="SimSun"/>
                <w:szCs w:val="24"/>
                <w:lang w:val="ru-RU" w:eastAsia="en-US"/>
              </w:rPr>
              <w:t>рекламно-имиджевых</w:t>
            </w:r>
            <w:proofErr w:type="spellEnd"/>
            <w:r w:rsidRPr="00B9368A">
              <w:rPr>
                <w:rFonts w:eastAsia="SimSun"/>
                <w:szCs w:val="24"/>
                <w:lang w:val="ru-RU" w:eastAsia="en-US"/>
              </w:rPr>
              <w:t xml:space="preserve"> средств оформления</w:t>
            </w:r>
            <w:r w:rsidR="00F2609C">
              <w:rPr>
                <w:rFonts w:eastAsia="SimSun"/>
                <w:szCs w:val="24"/>
                <w:lang w:val="ru-RU" w:eastAsia="en-US"/>
              </w:rPr>
              <w:t>;</w:t>
            </w:r>
          </w:p>
          <w:p w:rsidR="00852882" w:rsidRPr="00B9368A" w:rsidRDefault="00852882" w:rsidP="00C606BE">
            <w:pPr>
              <w:pStyle w:val="2f6"/>
              <w:shd w:val="clear" w:color="auto" w:fill="auto"/>
              <w:tabs>
                <w:tab w:val="left" w:pos="993"/>
                <w:tab w:val="left" w:pos="7655"/>
              </w:tabs>
              <w:spacing w:after="0" w:line="240" w:lineRule="auto"/>
              <w:jc w:val="both"/>
              <w:rPr>
                <w:sz w:val="24"/>
                <w:szCs w:val="24"/>
              </w:rPr>
            </w:pPr>
            <w:r w:rsidRPr="00B9368A">
              <w:rPr>
                <w:rFonts w:eastAsia="SimSun"/>
                <w:sz w:val="24"/>
                <w:szCs w:val="24"/>
              </w:rPr>
              <w:t>поддержка предпринимательских инициатив</w:t>
            </w:r>
            <w:r w:rsidR="00F2609C">
              <w:rPr>
                <w:rFonts w:eastAsia="SimSun"/>
                <w:sz w:val="24"/>
                <w:szCs w:val="24"/>
              </w:rPr>
              <w:t xml:space="preserve"> участников туристского бизнеса</w:t>
            </w:r>
          </w:p>
        </w:tc>
        <w:tc>
          <w:tcPr>
            <w:tcW w:w="4329" w:type="dxa"/>
            <w:gridSpan w:val="2"/>
            <w:shd w:val="clear" w:color="auto" w:fill="auto"/>
          </w:tcPr>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r w:rsidRPr="00B9368A">
              <w:rPr>
                <w:rStyle w:val="12pt"/>
              </w:rPr>
              <w:t>число коллективных средств размещения - 18 единиц</w:t>
            </w:r>
            <w:r w:rsidR="00E93A87" w:rsidRPr="00B9368A">
              <w:rPr>
                <w:rStyle w:val="12pt"/>
              </w:rPr>
              <w:t>;</w:t>
            </w:r>
          </w:p>
          <w:p w:rsidR="00852882" w:rsidRPr="00B9368A" w:rsidRDefault="00852882" w:rsidP="00C606BE">
            <w:pPr>
              <w:pStyle w:val="2f6"/>
              <w:shd w:val="clear" w:color="auto" w:fill="auto"/>
              <w:tabs>
                <w:tab w:val="left" w:pos="993"/>
                <w:tab w:val="left" w:pos="7655"/>
              </w:tabs>
              <w:spacing w:after="0" w:line="274" w:lineRule="exact"/>
              <w:jc w:val="both"/>
              <w:rPr>
                <w:sz w:val="24"/>
                <w:szCs w:val="24"/>
              </w:rPr>
            </w:pP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7</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трудовые отношения</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Цели: сохранение и развитие трудовых ресурсов во взаимосвязи с перспективами экономического, социального и демографического развития</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создание условий для сохранения </w:t>
            </w:r>
            <w:r w:rsidR="00F2609C">
              <w:rPr>
                <w:rStyle w:val="12pt"/>
              </w:rPr>
              <w:t xml:space="preserve">                           </w:t>
            </w:r>
            <w:r w:rsidRPr="00B9368A">
              <w:rPr>
                <w:rStyle w:val="12pt"/>
              </w:rPr>
              <w:t>и увеличения численности трудовых ресурсов и повышения уровня занятости экономически активного населения;</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обеспечение роста заработной платы </w:t>
            </w:r>
            <w:r w:rsidR="00F2609C">
              <w:rPr>
                <w:rStyle w:val="12pt"/>
              </w:rPr>
              <w:t xml:space="preserve">                         </w:t>
            </w:r>
            <w:r w:rsidRPr="00B9368A">
              <w:rPr>
                <w:rStyle w:val="12pt"/>
              </w:rPr>
              <w:t xml:space="preserve">до уровня не ниже среднего по Республике Башкортостан; </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снижение уровня бедности</w:t>
            </w:r>
            <w:r w:rsidR="007774EA" w:rsidRPr="00B9368A">
              <w:rPr>
                <w:rStyle w:val="12pt"/>
              </w:rPr>
              <w:t>;</w:t>
            </w:r>
          </w:p>
          <w:p w:rsidR="007774EA" w:rsidRPr="00B9368A" w:rsidRDefault="007774EA" w:rsidP="00F2609C">
            <w:pPr>
              <w:pStyle w:val="2f6"/>
              <w:shd w:val="clear" w:color="auto" w:fill="auto"/>
              <w:tabs>
                <w:tab w:val="left" w:pos="993"/>
                <w:tab w:val="left" w:pos="7655"/>
              </w:tabs>
              <w:spacing w:after="0" w:line="274" w:lineRule="exact"/>
              <w:jc w:val="both"/>
              <w:rPr>
                <w:sz w:val="24"/>
                <w:szCs w:val="24"/>
              </w:rPr>
            </w:pPr>
            <w:r w:rsidRPr="00B9368A">
              <w:rPr>
                <w:rStyle w:val="12pt"/>
              </w:rPr>
              <w:t>создание новых рабочих мест</w:t>
            </w:r>
          </w:p>
        </w:tc>
        <w:tc>
          <w:tcPr>
            <w:tcW w:w="4329" w:type="dxa"/>
            <w:gridSpan w:val="2"/>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rStyle w:val="12pt"/>
              </w:rPr>
            </w:pPr>
            <w:proofErr w:type="gramStart"/>
            <w:r w:rsidRPr="00B9368A">
              <w:rPr>
                <w:rStyle w:val="12pt"/>
              </w:rPr>
              <w:t xml:space="preserve">численность занятых в экономике (среднегодовая) - 71,4 тыс. человек; </w:t>
            </w:r>
            <w:proofErr w:type="gramEnd"/>
          </w:p>
          <w:p w:rsidR="00852882" w:rsidRPr="00B9368A" w:rsidRDefault="00852882" w:rsidP="00F2609C">
            <w:pPr>
              <w:pStyle w:val="HTML"/>
              <w:tabs>
                <w:tab w:val="clear" w:pos="916"/>
                <w:tab w:val="clear" w:pos="1832"/>
                <w:tab w:val="clear" w:pos="2748"/>
                <w:tab w:val="left" w:pos="993"/>
                <w:tab w:val="left" w:pos="1418"/>
                <w:tab w:val="left" w:pos="7655"/>
              </w:tabs>
              <w:jc w:val="both"/>
              <w:rPr>
                <w:rFonts w:ascii="Times New Roman" w:hAnsi="Times New Roman" w:cs="Times New Roman"/>
                <w:sz w:val="24"/>
                <w:szCs w:val="24"/>
              </w:rPr>
            </w:pPr>
            <w:r w:rsidRPr="00B9368A">
              <w:rPr>
                <w:rFonts w:ascii="Times New Roman" w:hAnsi="Times New Roman" w:cs="Times New Roman"/>
                <w:sz w:val="24"/>
                <w:szCs w:val="24"/>
              </w:rPr>
              <w:t>уровень</w:t>
            </w:r>
            <w:r w:rsidR="0040076A" w:rsidRPr="00B9368A">
              <w:rPr>
                <w:rFonts w:ascii="Times New Roman" w:hAnsi="Times New Roman" w:cs="Times New Roman"/>
                <w:sz w:val="24"/>
                <w:szCs w:val="24"/>
              </w:rPr>
              <w:t xml:space="preserve"> </w:t>
            </w:r>
            <w:r w:rsidR="00E93A87" w:rsidRPr="00B9368A">
              <w:rPr>
                <w:rFonts w:ascii="Times New Roman" w:hAnsi="Times New Roman" w:cs="Times New Roman"/>
                <w:sz w:val="24"/>
                <w:szCs w:val="24"/>
              </w:rPr>
              <w:t>зарегистрированной</w:t>
            </w:r>
            <w:r w:rsidR="00F2609C">
              <w:rPr>
                <w:rFonts w:ascii="Times New Roman" w:hAnsi="Times New Roman" w:cs="Times New Roman"/>
                <w:sz w:val="24"/>
                <w:szCs w:val="24"/>
              </w:rPr>
              <w:t xml:space="preserve"> безработицы - </w:t>
            </w:r>
            <w:r w:rsidR="00E93A87" w:rsidRPr="00B9368A">
              <w:rPr>
                <w:rFonts w:ascii="Times New Roman" w:hAnsi="Times New Roman" w:cs="Times New Roman"/>
                <w:sz w:val="24"/>
                <w:szCs w:val="24"/>
              </w:rPr>
              <w:t>0,75</w:t>
            </w:r>
            <w:r w:rsidR="00F2609C">
              <w:rPr>
                <w:rFonts w:ascii="Times New Roman" w:hAnsi="Times New Roman" w:cs="Times New Roman"/>
                <w:sz w:val="24"/>
                <w:szCs w:val="24"/>
              </w:rPr>
              <w:t xml:space="preserve"> </w:t>
            </w:r>
            <w:r w:rsidRPr="00B9368A">
              <w:rPr>
                <w:rFonts w:ascii="Times New Roman" w:hAnsi="Times New Roman" w:cs="Times New Roman"/>
                <w:sz w:val="24"/>
                <w:szCs w:val="24"/>
              </w:rPr>
              <w:t>% экономически активного населения;</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среднемесячная заработная плата</w:t>
            </w:r>
            <w:r w:rsidR="007774EA" w:rsidRPr="00B9368A">
              <w:rPr>
                <w:rStyle w:val="12pt"/>
              </w:rPr>
              <w:t xml:space="preserve"> </w:t>
            </w:r>
            <w:r w:rsidR="00F2609C">
              <w:rPr>
                <w:rStyle w:val="12pt"/>
              </w:rPr>
              <w:t xml:space="preserve">                          </w:t>
            </w:r>
            <w:r w:rsidR="007774EA" w:rsidRPr="00B9368A">
              <w:rPr>
                <w:rStyle w:val="12pt"/>
              </w:rPr>
              <w:t>по крупным и средним предприятиям</w:t>
            </w:r>
            <w:r w:rsidRPr="00B9368A">
              <w:rPr>
                <w:rStyle w:val="12pt"/>
              </w:rPr>
              <w:t xml:space="preserve"> </w:t>
            </w:r>
            <w:r w:rsidR="00F2609C">
              <w:rPr>
                <w:rStyle w:val="12pt"/>
              </w:rPr>
              <w:t>–</w:t>
            </w:r>
            <w:r w:rsidRPr="00B9368A">
              <w:rPr>
                <w:rStyle w:val="12pt"/>
              </w:rPr>
              <w:t xml:space="preserve"> 66</w:t>
            </w:r>
            <w:r w:rsidR="00F2609C">
              <w:rPr>
                <w:rStyle w:val="12pt"/>
              </w:rPr>
              <w:t xml:space="preserve"> </w:t>
            </w:r>
            <w:r w:rsidRPr="00B9368A">
              <w:rPr>
                <w:rStyle w:val="12pt"/>
              </w:rPr>
              <w:t xml:space="preserve">700 рублей (не ниже </w:t>
            </w:r>
            <w:proofErr w:type="spellStart"/>
            <w:r w:rsidRPr="00B9368A">
              <w:rPr>
                <w:rStyle w:val="12pt"/>
              </w:rPr>
              <w:t>среднереспубликанского</w:t>
            </w:r>
            <w:proofErr w:type="spellEnd"/>
            <w:r w:rsidRPr="00B9368A">
              <w:rPr>
                <w:rStyle w:val="12pt"/>
              </w:rPr>
              <w:t xml:space="preserve"> уровня) </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8</w:t>
            </w:r>
            <w:r w:rsidR="00F2609C">
              <w:rPr>
                <w:sz w:val="24"/>
                <w:szCs w:val="24"/>
              </w:rPr>
              <w:t>.</w:t>
            </w:r>
          </w:p>
        </w:tc>
        <w:tc>
          <w:tcPr>
            <w:tcW w:w="9230" w:type="dxa"/>
            <w:gridSpan w:val="3"/>
            <w:shd w:val="clear" w:color="auto" w:fill="auto"/>
          </w:tcPr>
          <w:p w:rsidR="00852882" w:rsidRPr="00952AE4" w:rsidRDefault="00852882" w:rsidP="00111AE5">
            <w:pPr>
              <w:pStyle w:val="39"/>
              <w:shd w:val="clear" w:color="auto" w:fill="auto"/>
              <w:tabs>
                <w:tab w:val="left" w:pos="993"/>
                <w:tab w:val="left" w:pos="7655"/>
              </w:tabs>
              <w:spacing w:after="0" w:line="259" w:lineRule="exact"/>
              <w:rPr>
                <w:rStyle w:val="12pt"/>
              </w:rPr>
            </w:pPr>
            <w:r w:rsidRPr="00B9368A">
              <w:rPr>
                <w:rStyle w:val="12pt"/>
              </w:rPr>
              <w:t xml:space="preserve">Приоритетное направление: </w:t>
            </w:r>
            <w:r w:rsidRPr="00952AE4">
              <w:rPr>
                <w:rStyle w:val="12pt"/>
              </w:rPr>
              <w:t>социальная защита</w:t>
            </w:r>
          </w:p>
          <w:p w:rsidR="00852882" w:rsidRPr="00B9368A" w:rsidRDefault="00852882" w:rsidP="00111AE5">
            <w:pPr>
              <w:pStyle w:val="39"/>
              <w:shd w:val="clear" w:color="auto" w:fill="auto"/>
              <w:tabs>
                <w:tab w:val="left" w:pos="993"/>
                <w:tab w:val="left" w:pos="7655"/>
              </w:tabs>
              <w:spacing w:after="0" w:line="259" w:lineRule="exact"/>
              <w:rPr>
                <w:sz w:val="24"/>
                <w:szCs w:val="24"/>
              </w:rPr>
            </w:pPr>
            <w:r w:rsidRPr="00B9368A">
              <w:rPr>
                <w:rStyle w:val="12pt"/>
              </w:rPr>
              <w:t>Цель: повышение качества и эффективности социальной защиты</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повышение качества и эффективности социальной поддержки населения; </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обеспечение доступности услуг в сфере социального обслуживания </w:t>
            </w:r>
            <w:r w:rsidR="00F2609C">
              <w:rPr>
                <w:rStyle w:val="12pt"/>
              </w:rPr>
              <w:t xml:space="preserve">                                          </w:t>
            </w:r>
            <w:r w:rsidRPr="00B9368A">
              <w:rPr>
                <w:rStyle w:val="12pt"/>
              </w:rPr>
              <w:t>и удовлетворение спроса в них;</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развитие </w:t>
            </w:r>
            <w:proofErr w:type="spellStart"/>
            <w:r w:rsidRPr="00B9368A">
              <w:rPr>
                <w:rStyle w:val="12pt"/>
              </w:rPr>
              <w:t>стационарозамещающих</w:t>
            </w:r>
            <w:proofErr w:type="spellEnd"/>
            <w:r w:rsidRPr="00B9368A">
              <w:rPr>
                <w:rStyle w:val="12pt"/>
              </w:rPr>
              <w:t xml:space="preserve"> технологий и новых видов услуг, в сфере социального обслуживания (приемные семьи, сопровождаемое проживание получателей услуг в организациях стационарного социального обслуживания);</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улучшение материально-технической базы учреждений социального обслуживания населения;</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формирование </w:t>
            </w:r>
            <w:proofErr w:type="spellStart"/>
            <w:r w:rsidRPr="00B9368A">
              <w:rPr>
                <w:rStyle w:val="12pt"/>
              </w:rPr>
              <w:t>безбарьерной</w:t>
            </w:r>
            <w:proofErr w:type="spellEnd"/>
            <w:r w:rsidRPr="00B9368A">
              <w:rPr>
                <w:rStyle w:val="12pt"/>
              </w:rPr>
              <w:t xml:space="preserve"> среды жизнедеятельности для </w:t>
            </w:r>
            <w:proofErr w:type="spellStart"/>
            <w:r w:rsidRPr="00B9368A">
              <w:rPr>
                <w:rStyle w:val="12pt"/>
              </w:rPr>
              <w:t>маломобильных</w:t>
            </w:r>
            <w:proofErr w:type="spellEnd"/>
            <w:r w:rsidRPr="00B9368A">
              <w:rPr>
                <w:rStyle w:val="12pt"/>
              </w:rPr>
              <w:t xml:space="preserve"> граждан и создание условий, способствующих интеграции инвалидов </w:t>
            </w:r>
            <w:r w:rsidR="00F2609C">
              <w:rPr>
                <w:rStyle w:val="12pt"/>
              </w:rPr>
              <w:t xml:space="preserve">                   </w:t>
            </w:r>
            <w:r w:rsidRPr="00B9368A">
              <w:rPr>
                <w:rStyle w:val="12pt"/>
              </w:rPr>
              <w:t>в общество и повышению уровня их жизни</w:t>
            </w:r>
          </w:p>
        </w:tc>
        <w:tc>
          <w:tcPr>
            <w:tcW w:w="4329" w:type="dxa"/>
            <w:gridSpan w:val="2"/>
            <w:shd w:val="clear" w:color="auto" w:fill="auto"/>
          </w:tcPr>
          <w:p w:rsidR="00180F89" w:rsidRPr="00B9368A" w:rsidRDefault="00180F89" w:rsidP="00F2609C">
            <w:pPr>
              <w:jc w:val="both"/>
              <w:rPr>
                <w:rStyle w:val="8pt"/>
                <w:sz w:val="24"/>
              </w:rPr>
            </w:pPr>
            <w:r w:rsidRPr="00B9368A">
              <w:rPr>
                <w:rStyle w:val="8pt"/>
                <w:sz w:val="24"/>
                <w:szCs w:val="20"/>
              </w:rPr>
              <w:t>обеспеченность стационарными учреждениями социального обслуживания престарелы</w:t>
            </w:r>
            <w:r w:rsidR="00F2609C">
              <w:rPr>
                <w:rStyle w:val="8pt"/>
                <w:sz w:val="24"/>
                <w:szCs w:val="20"/>
              </w:rPr>
              <w:t>х                              и инвалидов (взрослых и детей</w:t>
            </w:r>
            <w:r w:rsidRPr="00B9368A">
              <w:rPr>
                <w:rStyle w:val="8pt"/>
                <w:sz w:val="24"/>
                <w:szCs w:val="20"/>
              </w:rPr>
              <w:t>) -</w:t>
            </w:r>
            <w:r w:rsidR="00897D27" w:rsidRPr="00B9368A">
              <w:rPr>
                <w:rStyle w:val="8pt"/>
                <w:sz w:val="24"/>
                <w:szCs w:val="20"/>
              </w:rPr>
              <w:t xml:space="preserve"> </w:t>
            </w:r>
            <w:r w:rsidR="00F2609C">
              <w:rPr>
                <w:rStyle w:val="8pt"/>
                <w:sz w:val="24"/>
                <w:szCs w:val="20"/>
              </w:rPr>
              <w:t xml:space="preserve">               </w:t>
            </w:r>
            <w:r w:rsidRPr="00B9368A">
              <w:rPr>
                <w:rStyle w:val="8pt"/>
                <w:sz w:val="24"/>
                <w:szCs w:val="20"/>
              </w:rPr>
              <w:t>21,4 мест на 10 тыс.</w:t>
            </w:r>
            <w:r w:rsidR="00897D27" w:rsidRPr="00B9368A">
              <w:rPr>
                <w:rStyle w:val="8pt"/>
                <w:sz w:val="24"/>
                <w:szCs w:val="20"/>
              </w:rPr>
              <w:t xml:space="preserve"> </w:t>
            </w:r>
            <w:r w:rsidRPr="00B9368A">
              <w:rPr>
                <w:rStyle w:val="8pt"/>
                <w:sz w:val="24"/>
                <w:szCs w:val="20"/>
              </w:rPr>
              <w:t>чел</w:t>
            </w:r>
            <w:r w:rsidR="00897D27" w:rsidRPr="00B9368A">
              <w:rPr>
                <w:rStyle w:val="8pt"/>
                <w:sz w:val="24"/>
                <w:szCs w:val="20"/>
              </w:rPr>
              <w:t>.</w:t>
            </w:r>
            <w:r w:rsidRPr="00B9368A">
              <w:rPr>
                <w:rStyle w:val="8pt"/>
                <w:sz w:val="24"/>
                <w:szCs w:val="20"/>
              </w:rPr>
              <w:t xml:space="preserve"> населения;</w:t>
            </w:r>
            <w:r w:rsidRPr="00B9368A">
              <w:rPr>
                <w:rStyle w:val="8pt"/>
                <w:sz w:val="24"/>
              </w:rPr>
              <w:t xml:space="preserve"> </w:t>
            </w:r>
          </w:p>
          <w:p w:rsidR="00180F89" w:rsidRPr="00B9368A" w:rsidRDefault="00180F89" w:rsidP="00F2609C">
            <w:pPr>
              <w:jc w:val="both"/>
              <w:rPr>
                <w:sz w:val="32"/>
                <w:lang w:val="ru-RU"/>
              </w:rPr>
            </w:pPr>
            <w:r w:rsidRPr="00B9368A">
              <w:rPr>
                <w:rStyle w:val="8pt"/>
                <w:sz w:val="24"/>
                <w:szCs w:val="20"/>
              </w:rPr>
              <w:t xml:space="preserve">оценка удовлетворенности населения услугами в сфере социального обслуживания </w:t>
            </w:r>
            <w:r w:rsidR="00F2609C">
              <w:rPr>
                <w:rStyle w:val="8pt"/>
                <w:sz w:val="24"/>
                <w:szCs w:val="20"/>
              </w:rPr>
              <w:t>–</w:t>
            </w:r>
            <w:r w:rsidR="00897D27" w:rsidRPr="00B9368A">
              <w:rPr>
                <w:rStyle w:val="8pt"/>
                <w:sz w:val="24"/>
                <w:szCs w:val="20"/>
              </w:rPr>
              <w:t xml:space="preserve"> </w:t>
            </w:r>
            <w:r w:rsidRPr="00B9368A">
              <w:rPr>
                <w:rStyle w:val="8pt"/>
                <w:sz w:val="24"/>
                <w:szCs w:val="20"/>
              </w:rPr>
              <w:t>85</w:t>
            </w:r>
            <w:r w:rsidR="00F2609C">
              <w:rPr>
                <w:rStyle w:val="8pt"/>
                <w:sz w:val="24"/>
                <w:szCs w:val="20"/>
              </w:rPr>
              <w:t xml:space="preserve"> </w:t>
            </w:r>
            <w:r w:rsidRPr="00B9368A">
              <w:rPr>
                <w:rStyle w:val="8pt"/>
                <w:sz w:val="24"/>
                <w:szCs w:val="20"/>
              </w:rPr>
              <w:t>%</w:t>
            </w:r>
          </w:p>
          <w:p w:rsidR="00180F89" w:rsidRPr="00B9368A" w:rsidRDefault="00180F89" w:rsidP="00F2609C">
            <w:pPr>
              <w:pStyle w:val="2f6"/>
              <w:shd w:val="clear" w:color="auto" w:fill="auto"/>
              <w:tabs>
                <w:tab w:val="left" w:pos="993"/>
                <w:tab w:val="left" w:pos="7655"/>
              </w:tabs>
              <w:spacing w:after="0" w:line="274" w:lineRule="exact"/>
              <w:jc w:val="both"/>
              <w:rPr>
                <w:rStyle w:val="12pt"/>
                <w:sz w:val="32"/>
              </w:rPr>
            </w:pP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9</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развитие жилищной сферы</w:t>
            </w:r>
          </w:p>
          <w:p w:rsidR="00852882" w:rsidRPr="00B9368A" w:rsidRDefault="00852882" w:rsidP="00F2609C">
            <w:pPr>
              <w:tabs>
                <w:tab w:val="left" w:pos="993"/>
                <w:tab w:val="left" w:pos="7655"/>
              </w:tabs>
              <w:jc w:val="both"/>
              <w:rPr>
                <w:rStyle w:val="12pt"/>
                <w:rFonts w:eastAsia="Courier New"/>
              </w:rPr>
            </w:pPr>
            <w:r w:rsidRPr="00B9368A">
              <w:rPr>
                <w:rStyle w:val="12pt"/>
                <w:rFonts w:eastAsia="Courier New"/>
              </w:rPr>
              <w:t>Цели: создать безопас</w:t>
            </w:r>
            <w:r w:rsidR="00F2609C">
              <w:rPr>
                <w:rStyle w:val="12pt"/>
                <w:rFonts w:eastAsia="Courier New"/>
              </w:rPr>
              <w:t xml:space="preserve">ные, благоприятные условия для </w:t>
            </w:r>
            <w:r w:rsidRPr="00B9368A">
              <w:rPr>
                <w:rStyle w:val="12pt"/>
                <w:rFonts w:eastAsia="Courier New"/>
              </w:rPr>
              <w:t>жизнедеятельности населения,  повышение обеспеченности граждан современным комфортным жильем</w:t>
            </w:r>
          </w:p>
        </w:tc>
      </w:tr>
      <w:tr w:rsidR="00852882" w:rsidRPr="009C72A0" w:rsidTr="00111AE5">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F2609C">
            <w:pPr>
              <w:pStyle w:val="2f6"/>
              <w:shd w:val="clear" w:color="auto" w:fill="auto"/>
              <w:tabs>
                <w:tab w:val="left" w:pos="993"/>
                <w:tab w:val="left" w:pos="7655"/>
              </w:tabs>
              <w:spacing w:after="0" w:line="240" w:lineRule="auto"/>
              <w:jc w:val="both"/>
              <w:rPr>
                <w:rStyle w:val="12pt"/>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40" w:lineRule="auto"/>
              <w:jc w:val="both"/>
              <w:rPr>
                <w:rStyle w:val="12pt"/>
              </w:rPr>
            </w:pPr>
            <w:r w:rsidRPr="00B9368A">
              <w:rPr>
                <w:rStyle w:val="12pt"/>
              </w:rPr>
              <w:t>повышение доступности жилья для всех категорий граждан;</w:t>
            </w:r>
          </w:p>
          <w:p w:rsidR="00852882" w:rsidRPr="00B9368A" w:rsidRDefault="00852882" w:rsidP="00F2609C">
            <w:pPr>
              <w:pStyle w:val="2f6"/>
              <w:shd w:val="clear" w:color="auto" w:fill="auto"/>
              <w:tabs>
                <w:tab w:val="left" w:pos="993"/>
                <w:tab w:val="left" w:pos="7655"/>
              </w:tabs>
              <w:spacing w:before="60" w:after="0" w:line="240" w:lineRule="auto"/>
              <w:jc w:val="both"/>
              <w:rPr>
                <w:rStyle w:val="12pt"/>
              </w:rPr>
            </w:pPr>
            <w:r w:rsidRPr="00B9368A">
              <w:rPr>
                <w:rStyle w:val="12pt"/>
              </w:rPr>
              <w:t xml:space="preserve">снижение административных барьеров </w:t>
            </w:r>
            <w:r w:rsidR="00F2609C">
              <w:rPr>
                <w:rStyle w:val="12pt"/>
              </w:rPr>
              <w:t xml:space="preserve">                      </w:t>
            </w:r>
            <w:r w:rsidRPr="00B9368A">
              <w:rPr>
                <w:rStyle w:val="12pt"/>
              </w:rPr>
              <w:t>при строительстве;</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 xml:space="preserve">привлечение бюджетных и частных инвестиций в сферу жилищно-коммунального хозяйства через участие </w:t>
            </w:r>
            <w:r w:rsidR="00F2609C">
              <w:rPr>
                <w:rStyle w:val="12pt"/>
                <w:rFonts w:eastAsia="Courier New"/>
                <w:lang w:eastAsia="en-US"/>
              </w:rPr>
              <w:t xml:space="preserve">                     </w:t>
            </w:r>
            <w:r w:rsidRPr="00B9368A">
              <w:rPr>
                <w:rStyle w:val="12pt"/>
                <w:rFonts w:eastAsia="Courier New"/>
                <w:lang w:eastAsia="en-US"/>
              </w:rPr>
              <w:t xml:space="preserve">в государственных программах, </w:t>
            </w:r>
            <w:proofErr w:type="spellStart"/>
            <w:r w:rsidRPr="00B9368A">
              <w:rPr>
                <w:rStyle w:val="12pt"/>
                <w:rFonts w:eastAsia="Courier New"/>
                <w:lang w:eastAsia="en-US"/>
              </w:rPr>
              <w:t>частно-муниципальное</w:t>
            </w:r>
            <w:proofErr w:type="spellEnd"/>
            <w:r w:rsidRPr="00B9368A">
              <w:rPr>
                <w:rStyle w:val="12pt"/>
                <w:rFonts w:eastAsia="Courier New"/>
                <w:lang w:eastAsia="en-US"/>
              </w:rPr>
              <w:t xml:space="preserve"> партнерство;</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разви</w:t>
            </w:r>
            <w:r w:rsidR="007774EA" w:rsidRPr="00B9368A">
              <w:rPr>
                <w:rStyle w:val="12pt"/>
                <w:rFonts w:eastAsia="Courier New"/>
                <w:lang w:eastAsia="en-US"/>
              </w:rPr>
              <w:t>тие</w:t>
            </w:r>
            <w:r w:rsidRPr="00B9368A">
              <w:rPr>
                <w:rStyle w:val="12pt"/>
                <w:rFonts w:eastAsia="Courier New"/>
                <w:lang w:eastAsia="en-US"/>
              </w:rPr>
              <w:t xml:space="preserve"> институт</w:t>
            </w:r>
            <w:r w:rsidR="007774EA" w:rsidRPr="00B9368A">
              <w:rPr>
                <w:rStyle w:val="12pt"/>
                <w:rFonts w:eastAsia="Courier New"/>
                <w:lang w:eastAsia="en-US"/>
              </w:rPr>
              <w:t>а</w:t>
            </w:r>
            <w:r w:rsidRPr="00B9368A">
              <w:rPr>
                <w:rStyle w:val="12pt"/>
                <w:rFonts w:eastAsia="Courier New"/>
                <w:lang w:eastAsia="en-US"/>
              </w:rPr>
              <w:t xml:space="preserve"> управления </w:t>
            </w:r>
            <w:r w:rsidRPr="00B9368A">
              <w:rPr>
                <w:rStyle w:val="12pt"/>
                <w:rFonts w:eastAsia="Courier New"/>
                <w:lang w:eastAsia="en-US"/>
              </w:rPr>
              <w:lastRenderedPageBreak/>
              <w:t>многоквартирными домами;</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улучш</w:t>
            </w:r>
            <w:r w:rsidR="007774EA" w:rsidRPr="00B9368A">
              <w:rPr>
                <w:rStyle w:val="12pt"/>
                <w:rFonts w:eastAsia="Courier New"/>
                <w:lang w:eastAsia="en-US"/>
              </w:rPr>
              <w:t>ение</w:t>
            </w:r>
            <w:r w:rsidRPr="00B9368A">
              <w:rPr>
                <w:rStyle w:val="12pt"/>
                <w:rFonts w:eastAsia="Courier New"/>
                <w:lang w:eastAsia="en-US"/>
              </w:rPr>
              <w:t xml:space="preserve"> состояни</w:t>
            </w:r>
            <w:r w:rsidR="007774EA" w:rsidRPr="00B9368A">
              <w:rPr>
                <w:rStyle w:val="12pt"/>
                <w:rFonts w:eastAsia="Courier New"/>
                <w:lang w:eastAsia="en-US"/>
              </w:rPr>
              <w:t>я</w:t>
            </w:r>
            <w:r w:rsidRPr="00B9368A">
              <w:rPr>
                <w:rStyle w:val="12pt"/>
                <w:rFonts w:eastAsia="Courier New"/>
                <w:lang w:eastAsia="en-US"/>
              </w:rPr>
              <w:t xml:space="preserve"> коммунальной инфраструктуры</w:t>
            </w:r>
          </w:p>
          <w:p w:rsidR="00852882" w:rsidRPr="00B9368A" w:rsidRDefault="00852882" w:rsidP="00F2609C">
            <w:pPr>
              <w:tabs>
                <w:tab w:val="left" w:pos="993"/>
                <w:tab w:val="left" w:pos="7655"/>
              </w:tabs>
              <w:jc w:val="both"/>
              <w:rPr>
                <w:szCs w:val="24"/>
                <w:lang w:val="ru-RU"/>
              </w:rPr>
            </w:pPr>
          </w:p>
        </w:tc>
        <w:tc>
          <w:tcPr>
            <w:tcW w:w="4329" w:type="dxa"/>
            <w:gridSpan w:val="2"/>
            <w:shd w:val="clear" w:color="auto" w:fill="auto"/>
          </w:tcPr>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lastRenderedPageBreak/>
              <w:t xml:space="preserve">объем ввода жилья </w:t>
            </w:r>
            <w:r w:rsidR="00A06472" w:rsidRPr="00B9368A">
              <w:rPr>
                <w:rStyle w:val="12pt"/>
                <w:rFonts w:eastAsia="Courier New"/>
              </w:rPr>
              <w:t>1080</w:t>
            </w:r>
            <w:r w:rsidR="00952AE4">
              <w:rPr>
                <w:rStyle w:val="12pt"/>
                <w:rFonts w:eastAsia="Courier New"/>
              </w:rPr>
              <w:t xml:space="preserve"> </w:t>
            </w:r>
            <w:r w:rsidRPr="00B9368A">
              <w:rPr>
                <w:rStyle w:val="12pt"/>
                <w:rFonts w:eastAsia="Courier New"/>
              </w:rPr>
              <w:t>тыс. кв. м           (к уровню 2017 года);</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t xml:space="preserve">удельный вес числа семей, получивших жилые помещения и улучшивших жилищные условия, в числе семей, состоящих на учете в качестве нуждающихся в жилых помещениях, </w:t>
            </w:r>
            <w:r w:rsidR="00F2609C">
              <w:rPr>
                <w:rStyle w:val="12pt"/>
                <w:rFonts w:eastAsia="Courier New"/>
              </w:rPr>
              <w:t xml:space="preserve">             </w:t>
            </w:r>
            <w:r w:rsidRPr="00B9368A">
              <w:rPr>
                <w:rStyle w:val="12pt"/>
                <w:rFonts w:eastAsia="Courier New"/>
              </w:rPr>
              <w:t>не менее 2,5</w:t>
            </w:r>
            <w:r w:rsidR="00F2609C">
              <w:rPr>
                <w:rStyle w:val="12pt"/>
                <w:rFonts w:eastAsia="Courier New"/>
              </w:rPr>
              <w:t xml:space="preserve"> </w:t>
            </w:r>
            <w:r w:rsidRPr="00B9368A">
              <w:rPr>
                <w:rStyle w:val="12pt"/>
                <w:rFonts w:eastAsia="Courier New"/>
              </w:rPr>
              <w:t>% ежегодно;</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t>общая площадь жилых помещений, приходящаяся в среднем на 1 жителя -</w:t>
            </w:r>
            <w:r w:rsidR="00A06472" w:rsidRPr="00B9368A">
              <w:rPr>
                <w:rStyle w:val="12pt"/>
                <w:rFonts w:eastAsia="Courier New"/>
              </w:rPr>
              <w:t>30</w:t>
            </w:r>
            <w:r w:rsidR="007774EA" w:rsidRPr="00B9368A">
              <w:rPr>
                <w:rStyle w:val="12pt"/>
                <w:rFonts w:eastAsia="Courier New"/>
              </w:rPr>
              <w:t xml:space="preserve"> кв.</w:t>
            </w:r>
            <w:r w:rsidR="00F2609C">
              <w:rPr>
                <w:rStyle w:val="12pt"/>
                <w:rFonts w:eastAsia="Courier New"/>
              </w:rPr>
              <w:t xml:space="preserve"> </w:t>
            </w:r>
            <w:r w:rsidR="007774EA" w:rsidRPr="00B9368A">
              <w:rPr>
                <w:rStyle w:val="12pt"/>
                <w:rFonts w:eastAsia="Courier New"/>
              </w:rPr>
              <w:t>м</w:t>
            </w:r>
            <w:r w:rsidRPr="00B9368A">
              <w:rPr>
                <w:rStyle w:val="12pt"/>
                <w:rFonts w:eastAsia="Courier New"/>
              </w:rPr>
              <w:t>;</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lastRenderedPageBreak/>
              <w:t xml:space="preserve">ввод жилья на душу населения – </w:t>
            </w:r>
            <w:r w:rsidR="00F2609C">
              <w:rPr>
                <w:rStyle w:val="12pt"/>
                <w:rFonts w:eastAsia="Courier New"/>
              </w:rPr>
              <w:t xml:space="preserve">             </w:t>
            </w:r>
            <w:r w:rsidR="00A06472" w:rsidRPr="00B9368A">
              <w:rPr>
                <w:rStyle w:val="12pt"/>
                <w:rFonts w:eastAsia="Courier New"/>
              </w:rPr>
              <w:t>0,543</w:t>
            </w:r>
            <w:r w:rsidRPr="00B9368A">
              <w:rPr>
                <w:rStyle w:val="12pt"/>
                <w:rFonts w:eastAsia="Courier New"/>
              </w:rPr>
              <w:t xml:space="preserve"> кв.</w:t>
            </w:r>
            <w:r w:rsidR="00F2609C">
              <w:rPr>
                <w:rStyle w:val="12pt"/>
                <w:rFonts w:eastAsia="Courier New"/>
              </w:rPr>
              <w:t xml:space="preserve"> </w:t>
            </w:r>
            <w:r w:rsidRPr="00B9368A">
              <w:rPr>
                <w:rStyle w:val="12pt"/>
                <w:rFonts w:eastAsia="Courier New"/>
              </w:rPr>
              <w:t>м;</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t>ср</w:t>
            </w:r>
            <w:r w:rsidR="00F2609C">
              <w:rPr>
                <w:rStyle w:val="12pt"/>
                <w:rFonts w:eastAsia="Courier New"/>
              </w:rPr>
              <w:t xml:space="preserve">ок прохождения административных </w:t>
            </w:r>
            <w:r w:rsidRPr="00B9368A">
              <w:rPr>
                <w:rStyle w:val="12pt"/>
                <w:rFonts w:eastAsia="Courier New"/>
              </w:rPr>
              <w:t>процедур, необходимых для получения</w:t>
            </w:r>
          </w:p>
          <w:p w:rsidR="00852882" w:rsidRPr="00B9368A" w:rsidRDefault="00852882" w:rsidP="00F2609C">
            <w:pPr>
              <w:pStyle w:val="2f6"/>
              <w:shd w:val="clear" w:color="auto" w:fill="auto"/>
              <w:spacing w:after="0" w:line="240" w:lineRule="auto"/>
              <w:jc w:val="both"/>
              <w:rPr>
                <w:rStyle w:val="12pt"/>
                <w:rFonts w:eastAsia="Courier New"/>
              </w:rPr>
            </w:pPr>
            <w:r w:rsidRPr="00B9368A">
              <w:rPr>
                <w:rStyle w:val="12pt"/>
                <w:rFonts w:eastAsia="Courier New"/>
              </w:rPr>
              <w:t>разрешения на строительство жилья - 56 дней;</w:t>
            </w:r>
          </w:p>
          <w:p w:rsidR="00852882" w:rsidRPr="00B9368A" w:rsidRDefault="00852882" w:rsidP="00F2609C">
            <w:pPr>
              <w:pStyle w:val="2f6"/>
              <w:shd w:val="clear" w:color="auto" w:fill="auto"/>
              <w:spacing w:after="0" w:line="240" w:lineRule="auto"/>
              <w:ind w:right="-92"/>
              <w:jc w:val="both"/>
              <w:rPr>
                <w:sz w:val="24"/>
                <w:szCs w:val="24"/>
              </w:rPr>
            </w:pPr>
            <w:r w:rsidRPr="00B9368A">
              <w:rPr>
                <w:rStyle w:val="12pt"/>
                <w:rFonts w:eastAsia="Courier New"/>
              </w:rPr>
              <w:t xml:space="preserve">количество административных процедур, необходимых для получения разрешения на строительство жилья - </w:t>
            </w:r>
            <w:r w:rsidR="00F2609C">
              <w:rPr>
                <w:rStyle w:val="12pt"/>
                <w:rFonts w:eastAsia="Courier New"/>
              </w:rPr>
              <w:t xml:space="preserve">  </w:t>
            </w:r>
            <w:r w:rsidRPr="00B9368A">
              <w:rPr>
                <w:rStyle w:val="12pt"/>
                <w:rFonts w:eastAsia="Courier New"/>
              </w:rPr>
              <w:t>11 ед.</w:t>
            </w:r>
          </w:p>
        </w:tc>
        <w:tc>
          <w:tcPr>
            <w:tcW w:w="992" w:type="dxa"/>
            <w:shd w:val="clear" w:color="auto" w:fill="auto"/>
          </w:tcPr>
          <w:p w:rsidR="00852882" w:rsidRPr="00B9368A" w:rsidRDefault="00852882" w:rsidP="00111AE5">
            <w:pPr>
              <w:pStyle w:val="2f6"/>
              <w:shd w:val="clear" w:color="auto" w:fill="auto"/>
              <w:spacing w:before="60" w:after="0" w:line="160" w:lineRule="exact"/>
              <w:rPr>
                <w:sz w:val="24"/>
                <w:szCs w:val="24"/>
              </w:rPr>
            </w:pP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10</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59" w:lineRule="exact"/>
              <w:rPr>
                <w:rStyle w:val="12pt"/>
              </w:rPr>
            </w:pPr>
            <w:r w:rsidRPr="00B9368A">
              <w:rPr>
                <w:rStyle w:val="12pt"/>
              </w:rPr>
              <w:t xml:space="preserve">Приоритетное направление: </w:t>
            </w:r>
            <w:r w:rsidRPr="00952AE4">
              <w:rPr>
                <w:rStyle w:val="12pt"/>
              </w:rPr>
              <w:t>безопасная жизнедеятельность</w:t>
            </w:r>
          </w:p>
          <w:p w:rsidR="00852882" w:rsidRPr="00B9368A" w:rsidRDefault="00852882" w:rsidP="00111AE5">
            <w:pPr>
              <w:pStyle w:val="2f6"/>
              <w:shd w:val="clear" w:color="auto" w:fill="auto"/>
              <w:tabs>
                <w:tab w:val="left" w:pos="993"/>
                <w:tab w:val="left" w:pos="7655"/>
              </w:tabs>
              <w:spacing w:after="0" w:line="274" w:lineRule="exact"/>
              <w:rPr>
                <w:rStyle w:val="12pt"/>
              </w:rPr>
            </w:pPr>
            <w:r w:rsidRPr="00B9368A">
              <w:rPr>
                <w:rStyle w:val="12pt"/>
              </w:rPr>
              <w:t xml:space="preserve">Цель: создание условий для безопасной жизнедеятельности населения </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01" w:type="dxa"/>
            <w:shd w:val="clear" w:color="auto" w:fill="auto"/>
          </w:tcPr>
          <w:p w:rsidR="00852882" w:rsidRPr="00B9368A"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повышение безопасности населения </w:t>
            </w:r>
            <w:r w:rsidR="00F2609C">
              <w:rPr>
                <w:rStyle w:val="12pt"/>
              </w:rPr>
              <w:t xml:space="preserve">                           </w:t>
            </w:r>
            <w:r w:rsidRPr="00B9368A">
              <w:rPr>
                <w:rStyle w:val="12pt"/>
              </w:rPr>
              <w:t xml:space="preserve">и защищенности </w:t>
            </w:r>
            <w:r w:rsidRPr="00952AE4">
              <w:rPr>
                <w:rFonts w:eastAsia="SimSun"/>
                <w:sz w:val="24"/>
                <w:szCs w:val="24"/>
              </w:rPr>
              <w:t>потенциально опасных объектов экономики от угроз</w:t>
            </w:r>
            <w:r w:rsidRPr="00B9368A">
              <w:rPr>
                <w:rStyle w:val="12pt"/>
              </w:rPr>
              <w:t xml:space="preserve"> природного </w:t>
            </w:r>
            <w:r w:rsidR="00F2609C">
              <w:rPr>
                <w:rStyle w:val="12pt"/>
              </w:rPr>
              <w:t xml:space="preserve">                </w:t>
            </w:r>
            <w:r w:rsidRPr="00B9368A">
              <w:rPr>
                <w:rStyle w:val="12pt"/>
              </w:rPr>
              <w:t>и техногенного характера в городском округе;</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обеспечение эффективного предупреждения чрезвычайных ситуаций природного </w:t>
            </w:r>
            <w:r w:rsidR="00F2609C">
              <w:rPr>
                <w:rStyle w:val="12pt"/>
              </w:rPr>
              <w:t xml:space="preserve">                         </w:t>
            </w:r>
            <w:r w:rsidRPr="00B9368A">
              <w:rPr>
                <w:rStyle w:val="12pt"/>
              </w:rPr>
              <w:t>и техногенного характера;</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повышение безопасности объектов </w:t>
            </w:r>
            <w:r w:rsidR="00F2609C">
              <w:rPr>
                <w:rStyle w:val="12pt"/>
              </w:rPr>
              <w:t xml:space="preserve">               </w:t>
            </w:r>
            <w:r w:rsidRPr="00B9368A">
              <w:rPr>
                <w:rStyle w:val="12pt"/>
              </w:rPr>
              <w:t>и защищенности граждан от пожаров;</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 обеспечение безопасности людей на водных объектах;</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повышение общего уровня общественной безопасности, правопорядка и безопасности среды проживания в городском округе</w:t>
            </w:r>
          </w:p>
        </w:tc>
        <w:tc>
          <w:tcPr>
            <w:tcW w:w="4329" w:type="dxa"/>
            <w:gridSpan w:val="2"/>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уровень готовности органов управления и сил территориальной подсистемы единой государственной системы предупреждения и ликвидации чрезвычайных ситуаций к выполнению возложенных задач </w:t>
            </w:r>
            <w:r w:rsidR="00F2609C">
              <w:rPr>
                <w:rStyle w:val="12pt"/>
              </w:rPr>
              <w:t>–</w:t>
            </w:r>
            <w:r w:rsidRPr="00B9368A">
              <w:rPr>
                <w:rStyle w:val="12pt"/>
              </w:rPr>
              <w:t xml:space="preserve"> 100</w:t>
            </w:r>
            <w:r w:rsidR="00F2609C">
              <w:rPr>
                <w:rStyle w:val="12pt"/>
              </w:rPr>
              <w:t xml:space="preserve"> </w:t>
            </w:r>
            <w:r w:rsidRPr="00B9368A">
              <w:rPr>
                <w:rStyle w:val="12pt"/>
              </w:rPr>
              <w:t>%;</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эффективность систем мониторинга </w:t>
            </w:r>
            <w:r w:rsidR="00F2609C">
              <w:rPr>
                <w:rStyle w:val="12pt"/>
              </w:rPr>
              <w:t xml:space="preserve">                </w:t>
            </w:r>
            <w:r w:rsidRPr="00B9368A">
              <w:rPr>
                <w:rStyle w:val="12pt"/>
              </w:rPr>
              <w:t xml:space="preserve">и предупреждения чрезвычайных ситуаций, происшествий </w:t>
            </w:r>
            <w:r w:rsidR="00F2609C">
              <w:rPr>
                <w:rStyle w:val="12pt"/>
              </w:rPr>
              <w:t xml:space="preserve">                                    </w:t>
            </w:r>
            <w:r w:rsidRPr="00B9368A">
              <w:rPr>
                <w:rStyle w:val="12pt"/>
              </w:rPr>
              <w:t xml:space="preserve">и правонарушений на территории городского округа </w:t>
            </w:r>
            <w:r w:rsidR="00F2609C">
              <w:rPr>
                <w:rStyle w:val="12pt"/>
              </w:rPr>
              <w:t>–</w:t>
            </w:r>
            <w:r w:rsidRPr="00B9368A">
              <w:rPr>
                <w:rStyle w:val="12pt"/>
              </w:rPr>
              <w:t xml:space="preserve"> 100</w:t>
            </w:r>
            <w:r w:rsidR="00F2609C">
              <w:rPr>
                <w:rStyle w:val="12pt"/>
              </w:rPr>
              <w:t xml:space="preserve"> </w:t>
            </w:r>
            <w:r w:rsidRPr="00B9368A">
              <w:rPr>
                <w:rStyle w:val="12pt"/>
              </w:rPr>
              <w:t>%</w:t>
            </w:r>
          </w:p>
          <w:p w:rsidR="00852882" w:rsidRPr="00B9368A" w:rsidRDefault="00852882" w:rsidP="00111AE5">
            <w:pPr>
              <w:pStyle w:val="2f6"/>
              <w:shd w:val="clear" w:color="auto" w:fill="auto"/>
              <w:tabs>
                <w:tab w:val="left" w:pos="993"/>
                <w:tab w:val="left" w:pos="7655"/>
              </w:tabs>
              <w:spacing w:after="0" w:line="274" w:lineRule="exact"/>
              <w:rPr>
                <w:sz w:val="24"/>
                <w:szCs w:val="24"/>
              </w:rPr>
            </w:pP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11</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экологическое благополучие</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Цели: развития системы обращения с отходами, снижение антропогенной нагрузки </w:t>
            </w:r>
            <w:r w:rsidR="00F2609C">
              <w:rPr>
                <w:rStyle w:val="12pt"/>
              </w:rPr>
              <w:t xml:space="preserve">                   </w:t>
            </w:r>
            <w:r w:rsidRPr="00B9368A">
              <w:rPr>
                <w:rStyle w:val="12pt"/>
              </w:rPr>
              <w:t xml:space="preserve">на окружающую среду за счет снижения выбросов в атмосферу и развития системы автоматизированного мониторинга атмосферного воздуха. </w:t>
            </w:r>
          </w:p>
        </w:tc>
      </w:tr>
      <w:tr w:rsidR="00852882" w:rsidRPr="009C72A0" w:rsidTr="00111AE5">
        <w:trPr>
          <w:gridAfter w:val="1"/>
          <w:wAfter w:w="992" w:type="dxa"/>
          <w:trHeight w:val="1418"/>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CD6368" w:rsidRPr="00B9368A" w:rsidRDefault="00852882" w:rsidP="00F2609C">
            <w:pPr>
              <w:pStyle w:val="2f6"/>
              <w:shd w:val="clear" w:color="auto" w:fill="auto"/>
              <w:tabs>
                <w:tab w:val="left" w:pos="993"/>
                <w:tab w:val="left" w:pos="7655"/>
              </w:tabs>
              <w:spacing w:after="0" w:line="240" w:lineRule="auto"/>
              <w:jc w:val="both"/>
              <w:rPr>
                <w:rStyle w:val="12pt"/>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40" w:lineRule="auto"/>
              <w:jc w:val="both"/>
              <w:rPr>
                <w:rStyle w:val="12pt"/>
              </w:rPr>
            </w:pPr>
            <w:r w:rsidRPr="00B9368A">
              <w:rPr>
                <w:rStyle w:val="12pt"/>
              </w:rPr>
              <w:t xml:space="preserve">уменьшение уровня загрязнения атмосферного воздуха; </w:t>
            </w:r>
          </w:p>
          <w:p w:rsidR="00852882" w:rsidRPr="00B9368A" w:rsidRDefault="00F2609C" w:rsidP="00F2609C">
            <w:pPr>
              <w:tabs>
                <w:tab w:val="left" w:pos="993"/>
                <w:tab w:val="left" w:pos="7655"/>
              </w:tabs>
              <w:jc w:val="both"/>
              <w:rPr>
                <w:rStyle w:val="12pt"/>
                <w:rFonts w:eastAsia="Courier New"/>
                <w:lang w:eastAsia="en-US"/>
              </w:rPr>
            </w:pPr>
            <w:r>
              <w:rPr>
                <w:rStyle w:val="12pt"/>
                <w:rFonts w:eastAsia="Courier New"/>
                <w:lang w:eastAsia="en-US"/>
              </w:rPr>
              <w:t xml:space="preserve">совершенствовать </w:t>
            </w:r>
            <w:r w:rsidR="00852882" w:rsidRPr="00B9368A">
              <w:rPr>
                <w:rStyle w:val="12pt"/>
                <w:rFonts w:eastAsia="Courier New"/>
                <w:lang w:eastAsia="en-US"/>
              </w:rPr>
              <w:t>работу с твердыми коммунальными отходами (ТКО);</w:t>
            </w:r>
          </w:p>
          <w:p w:rsidR="00E34E28"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 xml:space="preserve">повысить </w:t>
            </w:r>
            <w:proofErr w:type="spellStart"/>
            <w:r w:rsidRPr="00B9368A">
              <w:rPr>
                <w:rStyle w:val="12pt"/>
                <w:rFonts w:eastAsia="Courier New"/>
                <w:lang w:eastAsia="en-US"/>
              </w:rPr>
              <w:t>экокультуру</w:t>
            </w:r>
            <w:proofErr w:type="spellEnd"/>
            <w:r w:rsidRPr="00B9368A">
              <w:rPr>
                <w:rStyle w:val="12pt"/>
                <w:rFonts w:eastAsia="Courier New"/>
                <w:lang w:eastAsia="en-US"/>
              </w:rPr>
              <w:t xml:space="preserve"> жителей городского округа посредством </w:t>
            </w:r>
            <w:proofErr w:type="spellStart"/>
            <w:r w:rsidRPr="00B9368A">
              <w:rPr>
                <w:rStyle w:val="12pt"/>
                <w:rFonts w:eastAsia="Courier New"/>
                <w:lang w:eastAsia="en-US"/>
              </w:rPr>
              <w:t>экообразования</w:t>
            </w:r>
            <w:proofErr w:type="spellEnd"/>
            <w:r w:rsidRPr="00B9368A">
              <w:rPr>
                <w:rStyle w:val="12pt"/>
                <w:rFonts w:eastAsia="Courier New"/>
                <w:lang w:eastAsia="en-US"/>
              </w:rPr>
              <w:t xml:space="preserve">, </w:t>
            </w:r>
            <w:proofErr w:type="spellStart"/>
            <w:r w:rsidRPr="00B9368A">
              <w:rPr>
                <w:rStyle w:val="12pt"/>
                <w:rFonts w:eastAsia="Courier New"/>
                <w:lang w:eastAsia="en-US"/>
              </w:rPr>
              <w:t>экоп</w:t>
            </w:r>
            <w:r w:rsidR="00F2609C">
              <w:rPr>
                <w:rStyle w:val="12pt"/>
                <w:rFonts w:eastAsia="Courier New"/>
                <w:lang w:eastAsia="en-US"/>
              </w:rPr>
              <w:t>росвещения</w:t>
            </w:r>
            <w:proofErr w:type="spellEnd"/>
            <w:r w:rsidR="00F2609C">
              <w:rPr>
                <w:rStyle w:val="12pt"/>
                <w:rFonts w:eastAsia="Courier New"/>
                <w:lang w:eastAsia="en-US"/>
              </w:rPr>
              <w:t xml:space="preserve"> и других мероприятий</w:t>
            </w:r>
          </w:p>
        </w:tc>
        <w:tc>
          <w:tcPr>
            <w:tcW w:w="4298" w:type="dxa"/>
            <w:tcBorders>
              <w:lef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64" w:lineRule="exact"/>
              <w:jc w:val="both"/>
              <w:rPr>
                <w:rStyle w:val="12pt"/>
              </w:rPr>
            </w:pPr>
            <w:r w:rsidRPr="00B9368A">
              <w:rPr>
                <w:rStyle w:val="12pt"/>
              </w:rPr>
              <w:t>ликви</w:t>
            </w:r>
            <w:r w:rsidR="00F2609C">
              <w:rPr>
                <w:rStyle w:val="12pt"/>
              </w:rPr>
              <w:t xml:space="preserve">дация несанкционированных мест </w:t>
            </w:r>
            <w:r w:rsidRPr="00B9368A">
              <w:rPr>
                <w:rStyle w:val="12pt"/>
              </w:rPr>
              <w:t>ТКО;</w:t>
            </w:r>
          </w:p>
          <w:p w:rsidR="00852882" w:rsidRPr="00B9368A" w:rsidRDefault="00F2609C" w:rsidP="00F2609C">
            <w:pPr>
              <w:pStyle w:val="2f6"/>
              <w:shd w:val="clear" w:color="auto" w:fill="auto"/>
              <w:spacing w:after="0" w:line="240" w:lineRule="auto"/>
              <w:jc w:val="both"/>
              <w:rPr>
                <w:rStyle w:val="12pt"/>
              </w:rPr>
            </w:pPr>
            <w:r>
              <w:rPr>
                <w:rStyle w:val="12pt"/>
              </w:rPr>
              <w:t xml:space="preserve">доля </w:t>
            </w:r>
            <w:r w:rsidR="00CD6368" w:rsidRPr="00B9368A">
              <w:rPr>
                <w:rStyle w:val="12pt"/>
              </w:rPr>
              <w:t>твердых коммунальных отходов, направленны</w:t>
            </w:r>
            <w:r>
              <w:rPr>
                <w:rStyle w:val="12pt"/>
              </w:rPr>
              <w:t xml:space="preserve">х на обработку, в общем объеме </w:t>
            </w:r>
            <w:r w:rsidR="00CD6368" w:rsidRPr="00B9368A">
              <w:rPr>
                <w:rStyle w:val="12pt"/>
              </w:rPr>
              <w:t>отходов, вывезенных с мест накопления – 80</w:t>
            </w:r>
            <w:r>
              <w:rPr>
                <w:rStyle w:val="12pt"/>
              </w:rPr>
              <w:t xml:space="preserve"> </w:t>
            </w:r>
            <w:r w:rsidR="00CD6368" w:rsidRPr="00B9368A">
              <w:rPr>
                <w:rStyle w:val="12pt"/>
              </w:rPr>
              <w:t>%.</w:t>
            </w:r>
          </w:p>
        </w:tc>
      </w:tr>
      <w:tr w:rsidR="00852882" w:rsidRPr="00B9368A"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9230" w:type="dxa"/>
            <w:gridSpan w:val="3"/>
            <w:shd w:val="clear" w:color="auto" w:fill="auto"/>
          </w:tcPr>
          <w:p w:rsidR="00852882" w:rsidRPr="00B9368A" w:rsidRDefault="00852882" w:rsidP="00111AE5">
            <w:pPr>
              <w:pStyle w:val="2f6"/>
              <w:shd w:val="clear" w:color="auto" w:fill="auto"/>
              <w:tabs>
                <w:tab w:val="left" w:pos="993"/>
                <w:tab w:val="left" w:pos="7655"/>
              </w:tabs>
              <w:spacing w:before="120" w:after="120" w:line="264" w:lineRule="exact"/>
              <w:jc w:val="center"/>
              <w:rPr>
                <w:rStyle w:val="12pt"/>
                <w:b/>
              </w:rPr>
            </w:pPr>
            <w:r w:rsidRPr="00B9368A">
              <w:rPr>
                <w:rStyle w:val="12pt"/>
                <w:b/>
              </w:rPr>
              <w:t>Приоритет: реальный сектор экономики</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12</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промышленность</w:t>
            </w:r>
          </w:p>
          <w:p w:rsidR="00852882" w:rsidRPr="00B9368A" w:rsidRDefault="00852882" w:rsidP="00F2609C">
            <w:pPr>
              <w:pStyle w:val="2f6"/>
              <w:shd w:val="clear" w:color="auto" w:fill="auto"/>
              <w:tabs>
                <w:tab w:val="left" w:pos="993"/>
                <w:tab w:val="left" w:pos="7655"/>
              </w:tabs>
              <w:spacing w:after="0" w:line="264" w:lineRule="exact"/>
              <w:jc w:val="both"/>
              <w:rPr>
                <w:rStyle w:val="12pt"/>
              </w:rPr>
            </w:pPr>
            <w:r w:rsidRPr="00B9368A">
              <w:rPr>
                <w:rStyle w:val="12pt"/>
              </w:rPr>
              <w:t xml:space="preserve">Цель: повышение конкурентоспособности промышленности </w:t>
            </w:r>
            <w:r w:rsidR="00F2609C">
              <w:rPr>
                <w:sz w:val="24"/>
                <w:szCs w:val="24"/>
              </w:rPr>
              <w:t xml:space="preserve">счет инвестиций                              и </w:t>
            </w:r>
            <w:r w:rsidRPr="00B9368A">
              <w:rPr>
                <w:sz w:val="24"/>
                <w:szCs w:val="24"/>
              </w:rPr>
              <w:t>инноваций всех видов: технико-технологических, социальных, управленческих</w:t>
            </w:r>
            <w:r w:rsidRPr="00B9368A">
              <w:rPr>
                <w:rStyle w:val="12pt"/>
              </w:rPr>
              <w:t>, повышения производительности труда</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создание условий для усиления отраслевой диверсификации;</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формирование условий для эффективного </w:t>
            </w:r>
            <w:r w:rsidRPr="00B9368A">
              <w:rPr>
                <w:rStyle w:val="12pt"/>
              </w:rPr>
              <w:lastRenderedPageBreak/>
              <w:t xml:space="preserve">развития </w:t>
            </w:r>
            <w:r w:rsidR="007774EA" w:rsidRPr="00B9368A">
              <w:rPr>
                <w:rStyle w:val="12pt"/>
              </w:rPr>
              <w:t>промышленных площадок</w:t>
            </w:r>
            <w:r w:rsidRPr="00B9368A">
              <w:rPr>
                <w:rStyle w:val="12pt"/>
              </w:rPr>
              <w:t>;</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обеспечение реализации инвестиционных проектов по модернизации и созданию новых производств, высокопроизводительных рабочих мест; </w:t>
            </w:r>
          </w:p>
          <w:p w:rsidR="00852882" w:rsidRPr="00B9368A" w:rsidRDefault="00852882" w:rsidP="00F2609C">
            <w:pPr>
              <w:tabs>
                <w:tab w:val="left" w:pos="993"/>
                <w:tab w:val="left" w:pos="7655"/>
              </w:tabs>
              <w:jc w:val="both"/>
              <w:rPr>
                <w:szCs w:val="24"/>
                <w:lang w:val="ru-RU"/>
              </w:rPr>
            </w:pPr>
            <w:r w:rsidRPr="00B9368A">
              <w:rPr>
                <w:rStyle w:val="12pt"/>
                <w:rFonts w:eastAsia="Courier New"/>
                <w:lang w:eastAsia="en-US"/>
              </w:rPr>
              <w:t>участ</w:t>
            </w:r>
            <w:r w:rsidR="007774EA" w:rsidRPr="00B9368A">
              <w:rPr>
                <w:rStyle w:val="12pt"/>
                <w:rFonts w:eastAsia="Courier New"/>
                <w:lang w:eastAsia="en-US"/>
              </w:rPr>
              <w:t>ие</w:t>
            </w:r>
            <w:r w:rsidRPr="00B9368A">
              <w:rPr>
                <w:rStyle w:val="12pt"/>
                <w:rFonts w:eastAsia="Courier New"/>
                <w:lang w:eastAsia="en-US"/>
              </w:rPr>
              <w:t xml:space="preserve"> в реализации кластерных инициатив на региональном уровне</w:t>
            </w:r>
          </w:p>
        </w:tc>
        <w:tc>
          <w:tcPr>
            <w:tcW w:w="4298" w:type="dxa"/>
            <w:tcBorders>
              <w:left w:val="single" w:sz="4" w:space="0" w:color="auto"/>
            </w:tcBorders>
            <w:shd w:val="clear" w:color="auto" w:fill="auto"/>
          </w:tcPr>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lastRenderedPageBreak/>
              <w:t>увеличение объема промышленного производства за период реализации Стратегии</w:t>
            </w:r>
            <w:r w:rsidR="00F2609C">
              <w:rPr>
                <w:rStyle w:val="12pt"/>
                <w:rFonts w:eastAsia="Courier New"/>
                <w:lang w:eastAsia="en-US"/>
              </w:rPr>
              <w:t xml:space="preserve"> </w:t>
            </w:r>
            <w:r w:rsidRPr="00B9368A">
              <w:rPr>
                <w:rStyle w:val="12pt"/>
                <w:rFonts w:eastAsia="Courier New"/>
                <w:lang w:eastAsia="en-US"/>
              </w:rPr>
              <w:t xml:space="preserve">в 1,7 раза (2017 год </w:t>
            </w:r>
            <w:r w:rsidRPr="00B9368A">
              <w:rPr>
                <w:rStyle w:val="12pt"/>
                <w:rFonts w:eastAsia="Courier New"/>
                <w:lang w:eastAsia="en-US"/>
              </w:rPr>
              <w:lastRenderedPageBreak/>
              <w:t>базовый);</w:t>
            </w:r>
          </w:p>
          <w:p w:rsidR="00335757" w:rsidRPr="00B9368A" w:rsidRDefault="00335757" w:rsidP="00F2609C">
            <w:pPr>
              <w:tabs>
                <w:tab w:val="left" w:pos="993"/>
                <w:tab w:val="left" w:pos="7655"/>
              </w:tabs>
              <w:jc w:val="both"/>
              <w:rPr>
                <w:rStyle w:val="12pt"/>
                <w:rFonts w:eastAsia="Courier New"/>
                <w:lang w:eastAsia="en-US"/>
              </w:rPr>
            </w:pPr>
            <w:r w:rsidRPr="00B9368A">
              <w:rPr>
                <w:rStyle w:val="12pt"/>
                <w:rFonts w:eastAsia="Courier New"/>
                <w:lang w:eastAsia="en-US"/>
              </w:rPr>
              <w:t>увеличение объема валовой продукции сельского хозяйства на 6,7</w:t>
            </w:r>
            <w:r w:rsidR="00F2609C">
              <w:rPr>
                <w:rStyle w:val="12pt"/>
                <w:rFonts w:eastAsia="Courier New"/>
                <w:lang w:eastAsia="en-US"/>
              </w:rPr>
              <w:t xml:space="preserve"> </w:t>
            </w:r>
            <w:r w:rsidRPr="00B9368A">
              <w:rPr>
                <w:rStyle w:val="12pt"/>
                <w:rFonts w:eastAsia="Courier New"/>
                <w:lang w:eastAsia="en-US"/>
              </w:rPr>
              <w:t>% (2017 год базовый);</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производительность труда - не менее </w:t>
            </w:r>
            <w:r w:rsidR="00F2609C">
              <w:rPr>
                <w:rStyle w:val="12pt"/>
              </w:rPr>
              <w:t xml:space="preserve">                 </w:t>
            </w:r>
            <w:r w:rsidRPr="00B9368A">
              <w:rPr>
                <w:rStyle w:val="12pt"/>
              </w:rPr>
              <w:t>5</w:t>
            </w:r>
            <w:r w:rsidR="00F2609C">
              <w:rPr>
                <w:rStyle w:val="12pt"/>
              </w:rPr>
              <w:t xml:space="preserve"> </w:t>
            </w:r>
            <w:r w:rsidRPr="00B9368A">
              <w:rPr>
                <w:rStyle w:val="12pt"/>
              </w:rPr>
              <w:t>% ежегодно</w:t>
            </w:r>
            <w:r w:rsidR="00335757" w:rsidRPr="00B9368A">
              <w:rPr>
                <w:rStyle w:val="12pt"/>
              </w:rPr>
              <w:t>;</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13</w:t>
            </w:r>
            <w:r w:rsidR="00F2609C">
              <w:rPr>
                <w:sz w:val="24"/>
                <w:szCs w:val="24"/>
              </w:rPr>
              <w:t>.</w:t>
            </w:r>
          </w:p>
        </w:tc>
        <w:tc>
          <w:tcPr>
            <w:tcW w:w="9230" w:type="dxa"/>
            <w:gridSpan w:val="3"/>
            <w:shd w:val="clear" w:color="auto" w:fill="auto"/>
          </w:tcPr>
          <w:p w:rsidR="00852882" w:rsidRPr="00952AE4"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952AE4">
              <w:rPr>
                <w:rStyle w:val="12pt"/>
              </w:rPr>
              <w:t>малое и среднее предпринимательство.</w:t>
            </w:r>
          </w:p>
          <w:p w:rsidR="00852882" w:rsidRPr="00B9368A" w:rsidRDefault="00852882" w:rsidP="00F2609C">
            <w:pPr>
              <w:pStyle w:val="2f6"/>
              <w:shd w:val="clear" w:color="auto" w:fill="auto"/>
              <w:tabs>
                <w:tab w:val="left" w:pos="993"/>
                <w:tab w:val="left" w:pos="7655"/>
              </w:tabs>
              <w:spacing w:after="0" w:line="264" w:lineRule="exact"/>
              <w:jc w:val="both"/>
              <w:rPr>
                <w:rStyle w:val="12pt"/>
              </w:rPr>
            </w:pPr>
            <w:r w:rsidRPr="00B9368A">
              <w:rPr>
                <w:rStyle w:val="12pt"/>
              </w:rPr>
              <w:t xml:space="preserve">Цель: малое и среднее предпринимательство - один из драйверов экономического роста </w:t>
            </w:r>
            <w:r w:rsidR="007774EA" w:rsidRPr="00B9368A">
              <w:rPr>
                <w:rStyle w:val="12pt"/>
              </w:rPr>
              <w:t>городского округа</w:t>
            </w:r>
            <w:r w:rsidRPr="00B9368A">
              <w:rPr>
                <w:rStyle w:val="12pt"/>
              </w:rPr>
              <w:t>, превратившийся в стабильный, самостоятельно развивающийся сектор экономики</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улучшение условий для развития малого </w:t>
            </w:r>
            <w:r w:rsidR="00F2609C">
              <w:rPr>
                <w:rStyle w:val="12pt"/>
              </w:rPr>
              <w:t xml:space="preserve">                  </w:t>
            </w:r>
            <w:r w:rsidRPr="00B9368A">
              <w:rPr>
                <w:rStyle w:val="12pt"/>
              </w:rPr>
              <w:t xml:space="preserve">и среднего предпринимательства (далее - МСП), включая развитие инфраструктуры поддержки субъектов МСП; </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повышение доступности финансовых ресурсов для бизнеса; </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легализация </w:t>
            </w:r>
            <w:proofErr w:type="spellStart"/>
            <w:r w:rsidRPr="00B9368A">
              <w:rPr>
                <w:rStyle w:val="12pt"/>
              </w:rPr>
              <w:t>самозанятости</w:t>
            </w:r>
            <w:proofErr w:type="spellEnd"/>
            <w:r w:rsidRPr="00B9368A">
              <w:rPr>
                <w:rStyle w:val="12pt"/>
              </w:rPr>
              <w:t xml:space="preserve"> населения;</w:t>
            </w:r>
          </w:p>
          <w:p w:rsidR="00852882" w:rsidRPr="00B9368A" w:rsidRDefault="00852882" w:rsidP="00F2609C">
            <w:pPr>
              <w:tabs>
                <w:tab w:val="left" w:pos="993"/>
                <w:tab w:val="left" w:pos="7655"/>
              </w:tabs>
              <w:jc w:val="both"/>
              <w:rPr>
                <w:szCs w:val="24"/>
                <w:lang w:val="ru-RU"/>
              </w:rPr>
            </w:pPr>
            <w:r w:rsidRPr="00B9368A">
              <w:rPr>
                <w:rStyle w:val="12pt"/>
                <w:rFonts w:eastAsia="Courier New"/>
                <w:lang w:eastAsia="en-US"/>
              </w:rPr>
              <w:t xml:space="preserve">привлечение предпринимательского капитала в стратегические проекты городского округа (социальная сфера, инженерная инфраструктура и др.)  </w:t>
            </w:r>
          </w:p>
        </w:tc>
        <w:tc>
          <w:tcPr>
            <w:tcW w:w="4298" w:type="dxa"/>
            <w:tcBorders>
              <w:lef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количество с</w:t>
            </w:r>
            <w:r w:rsidR="00F2609C">
              <w:rPr>
                <w:rStyle w:val="12pt"/>
              </w:rPr>
              <w:t>убъектов МСП в расчете на 1 000</w:t>
            </w:r>
            <w:r w:rsidRPr="00B9368A">
              <w:rPr>
                <w:rStyle w:val="12pt"/>
              </w:rPr>
              <w:t xml:space="preserve"> человек населения </w:t>
            </w:r>
            <w:r w:rsidR="00E81AC3" w:rsidRPr="00B9368A">
              <w:rPr>
                <w:rStyle w:val="12pt"/>
              </w:rPr>
              <w:t>–</w:t>
            </w:r>
            <w:r w:rsidRPr="00B9368A">
              <w:rPr>
                <w:rStyle w:val="12pt"/>
              </w:rPr>
              <w:t xml:space="preserve"> 47</w:t>
            </w:r>
            <w:r w:rsidR="00E81AC3" w:rsidRPr="00B9368A">
              <w:rPr>
                <w:rStyle w:val="12pt"/>
              </w:rPr>
              <w:t>,3</w:t>
            </w:r>
            <w:r w:rsidRPr="00B9368A">
              <w:rPr>
                <w:rStyle w:val="12pt"/>
              </w:rPr>
              <w:t xml:space="preserve"> ед.; </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оборот субъектов МСП на душу населения – 722,7 тыс. руб./чел.;</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доля среднесписочной численности работников (без внешних совместителей), занятых у субъектов МСП, в общей численности занятого населения </w:t>
            </w:r>
            <w:r w:rsidR="00F2609C">
              <w:rPr>
                <w:rStyle w:val="12pt"/>
              </w:rPr>
              <w:t>–</w:t>
            </w:r>
            <w:r w:rsidRPr="00B9368A">
              <w:rPr>
                <w:rStyle w:val="12pt"/>
              </w:rPr>
              <w:t xml:space="preserve"> </w:t>
            </w:r>
            <w:r w:rsidR="00E81AC3" w:rsidRPr="00B9368A">
              <w:rPr>
                <w:rStyle w:val="12pt"/>
              </w:rPr>
              <w:t>67</w:t>
            </w:r>
            <w:r w:rsidR="00F2609C">
              <w:rPr>
                <w:rStyle w:val="12pt"/>
              </w:rPr>
              <w:t xml:space="preserve"> </w:t>
            </w:r>
            <w:r w:rsidRPr="00B9368A">
              <w:rPr>
                <w:rStyle w:val="12pt"/>
              </w:rPr>
              <w:t>%;</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прирост объемов то</w:t>
            </w:r>
            <w:r w:rsidR="00F2609C">
              <w:rPr>
                <w:rStyle w:val="12pt"/>
              </w:rPr>
              <w:t xml:space="preserve">варооборота                            к уровню 2017 года </w:t>
            </w:r>
            <w:r w:rsidRPr="00B9368A">
              <w:rPr>
                <w:rStyle w:val="12pt"/>
              </w:rPr>
              <w:t>в 1,4 раза</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r w:rsidRPr="00B9368A">
              <w:rPr>
                <w:sz w:val="24"/>
                <w:szCs w:val="24"/>
              </w:rPr>
              <w:t>14</w:t>
            </w:r>
            <w:r w:rsidR="00F2609C">
              <w:rPr>
                <w:sz w:val="24"/>
                <w:szCs w:val="24"/>
              </w:rPr>
              <w:t>.</w:t>
            </w:r>
          </w:p>
        </w:tc>
        <w:tc>
          <w:tcPr>
            <w:tcW w:w="9230" w:type="dxa"/>
            <w:gridSpan w:val="3"/>
            <w:shd w:val="clear" w:color="auto" w:fill="auto"/>
          </w:tcPr>
          <w:p w:rsidR="00852882" w:rsidRPr="005F26BF" w:rsidRDefault="00852882" w:rsidP="00111AE5">
            <w:pPr>
              <w:pStyle w:val="2f6"/>
              <w:shd w:val="clear" w:color="auto" w:fill="auto"/>
              <w:tabs>
                <w:tab w:val="left" w:pos="993"/>
                <w:tab w:val="left" w:pos="7655"/>
              </w:tabs>
              <w:spacing w:after="0" w:line="274" w:lineRule="exact"/>
              <w:rPr>
                <w:sz w:val="24"/>
                <w:szCs w:val="24"/>
              </w:rPr>
            </w:pPr>
            <w:r w:rsidRPr="00B9368A">
              <w:rPr>
                <w:rStyle w:val="12pt"/>
              </w:rPr>
              <w:t xml:space="preserve">Приоритетное направление: </w:t>
            </w:r>
            <w:r w:rsidRPr="005F26BF">
              <w:rPr>
                <w:rStyle w:val="12pt"/>
              </w:rPr>
              <w:t>инвестиции, инновации, деловой климат</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Цели: обеспечение устойчивого инвестиционного развития; улучшение инвестиционного климата и развитие конкуренции; создание условий для привлечения инвестиций в экономику городского округа; стимулирование инвестиционной </w:t>
            </w:r>
            <w:r w:rsidR="00F2609C">
              <w:rPr>
                <w:rStyle w:val="12pt"/>
              </w:rPr>
              <w:t xml:space="preserve">                         </w:t>
            </w:r>
            <w:r w:rsidRPr="00B9368A">
              <w:rPr>
                <w:rStyle w:val="12pt"/>
              </w:rPr>
              <w:t>и предпринимательской активности хозяйствующих субъектов</w:t>
            </w:r>
          </w:p>
        </w:tc>
      </w:tr>
      <w:tr w:rsidR="00852882" w:rsidRPr="009C72A0" w:rsidTr="00111AE5">
        <w:trPr>
          <w:gridAfter w:val="1"/>
          <w:wAfter w:w="992" w:type="dxa"/>
        </w:trPr>
        <w:tc>
          <w:tcPr>
            <w:tcW w:w="709" w:type="dxa"/>
            <w:shd w:val="clear" w:color="auto" w:fill="auto"/>
          </w:tcPr>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p w:rsidR="00852882" w:rsidRPr="00B9368A" w:rsidRDefault="00852882"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привлечение финансовых ресурсов инвесторов в реальный сектор экономики; </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 xml:space="preserve">снижение зависимости социально-экономического положения городского округа от деятельности градообразующего предприятия ПАО «НЕФАЗ» путем создания новых конкурентоспособных производств </w:t>
            </w:r>
            <w:r w:rsidR="00F2609C">
              <w:rPr>
                <w:rStyle w:val="12pt"/>
                <w:rFonts w:eastAsia="Courier New"/>
                <w:lang w:eastAsia="en-US"/>
              </w:rPr>
              <w:t xml:space="preserve">                    </w:t>
            </w:r>
            <w:r w:rsidRPr="00B9368A">
              <w:rPr>
                <w:rStyle w:val="12pt"/>
                <w:rFonts w:eastAsia="Courier New"/>
                <w:lang w:eastAsia="en-US"/>
              </w:rPr>
              <w:t>и современных рабочих мест;</w:t>
            </w:r>
          </w:p>
          <w:p w:rsidR="00852882" w:rsidRPr="00B9368A" w:rsidRDefault="00852882" w:rsidP="00F2609C">
            <w:pPr>
              <w:pStyle w:val="2f6"/>
              <w:shd w:val="clear" w:color="auto" w:fill="auto"/>
              <w:tabs>
                <w:tab w:val="left" w:pos="993"/>
                <w:tab w:val="left" w:pos="7655"/>
              </w:tabs>
              <w:spacing w:after="0" w:line="274" w:lineRule="exact"/>
              <w:jc w:val="both"/>
              <w:rPr>
                <w:sz w:val="24"/>
                <w:szCs w:val="24"/>
              </w:rPr>
            </w:pPr>
            <w:r w:rsidRPr="00B9368A">
              <w:rPr>
                <w:rStyle w:val="12pt"/>
              </w:rPr>
              <w:t>совершенствование механизмов муниципальной поддержки инвестиционной деятельности;</w:t>
            </w:r>
          </w:p>
          <w:p w:rsidR="00852882"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повышение качества и доступности инфраструктуры для реализации инвестиционных проектов</w:t>
            </w:r>
          </w:p>
          <w:p w:rsidR="00F2609C" w:rsidRPr="00B9368A" w:rsidRDefault="00F2609C" w:rsidP="00F2609C">
            <w:pPr>
              <w:pStyle w:val="2f6"/>
              <w:shd w:val="clear" w:color="auto" w:fill="auto"/>
              <w:tabs>
                <w:tab w:val="left" w:pos="993"/>
                <w:tab w:val="left" w:pos="7655"/>
              </w:tabs>
              <w:spacing w:after="0" w:line="274" w:lineRule="exact"/>
              <w:jc w:val="both"/>
              <w:rPr>
                <w:sz w:val="24"/>
                <w:szCs w:val="24"/>
              </w:rPr>
            </w:pPr>
          </w:p>
        </w:tc>
        <w:tc>
          <w:tcPr>
            <w:tcW w:w="4298" w:type="dxa"/>
            <w:tcBorders>
              <w:left w:val="single" w:sz="4" w:space="0" w:color="auto"/>
            </w:tcBorders>
            <w:shd w:val="clear" w:color="auto" w:fill="auto"/>
          </w:tcPr>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 xml:space="preserve">создание территории </w:t>
            </w:r>
            <w:r w:rsidR="007774EA" w:rsidRPr="00B9368A">
              <w:rPr>
                <w:rStyle w:val="12pt"/>
                <w:rFonts w:eastAsia="Courier New"/>
                <w:lang w:eastAsia="en-US"/>
              </w:rPr>
              <w:t xml:space="preserve">опережающего </w:t>
            </w:r>
            <w:r w:rsidRPr="00B9368A">
              <w:rPr>
                <w:rStyle w:val="12pt"/>
                <w:rFonts w:eastAsia="Courier New"/>
                <w:lang w:eastAsia="en-US"/>
              </w:rPr>
              <w:t>социально-экономического развития;</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инвестиции в основной капитал </w:t>
            </w:r>
            <w:r w:rsidR="00F2609C">
              <w:rPr>
                <w:rStyle w:val="12pt"/>
              </w:rPr>
              <w:t xml:space="preserve">                      </w:t>
            </w:r>
            <w:r w:rsidRPr="00B9368A">
              <w:rPr>
                <w:rStyle w:val="12pt"/>
              </w:rPr>
              <w:t xml:space="preserve">на душу населения - 38,6 тыс. рублей; </w:t>
            </w:r>
          </w:p>
          <w:p w:rsidR="00852882" w:rsidRPr="00B9368A" w:rsidRDefault="00852882" w:rsidP="00F2609C">
            <w:pPr>
              <w:pStyle w:val="2f6"/>
              <w:shd w:val="clear" w:color="auto" w:fill="auto"/>
              <w:tabs>
                <w:tab w:val="left" w:pos="993"/>
                <w:tab w:val="left" w:pos="7655"/>
              </w:tabs>
              <w:spacing w:after="0" w:line="274" w:lineRule="exact"/>
              <w:jc w:val="both"/>
              <w:rPr>
                <w:rStyle w:val="12pt"/>
              </w:rPr>
            </w:pPr>
            <w:r w:rsidRPr="00B9368A">
              <w:rPr>
                <w:rStyle w:val="12pt"/>
              </w:rPr>
              <w:t xml:space="preserve">объем инвестиций в основной капитал за счет всех источников финансирования по отношению </w:t>
            </w:r>
            <w:r w:rsidR="00F2609C">
              <w:rPr>
                <w:rStyle w:val="12pt"/>
              </w:rPr>
              <w:t xml:space="preserve">                         </w:t>
            </w:r>
            <w:r w:rsidRPr="00B9368A">
              <w:rPr>
                <w:rStyle w:val="12pt"/>
              </w:rPr>
              <w:t xml:space="preserve">к показателю 2017 года </w:t>
            </w:r>
            <w:r w:rsidR="00850A2D">
              <w:rPr>
                <w:rStyle w:val="12pt"/>
              </w:rPr>
              <w:t>–</w:t>
            </w:r>
            <w:r w:rsidRPr="00B9368A">
              <w:rPr>
                <w:rStyle w:val="12pt"/>
              </w:rPr>
              <w:t xml:space="preserve"> </w:t>
            </w:r>
            <w:r w:rsidR="00850A2D">
              <w:rPr>
                <w:rStyle w:val="12pt"/>
              </w:rPr>
              <w:t>228,6</w:t>
            </w:r>
            <w:r w:rsidRPr="00B9368A">
              <w:rPr>
                <w:rStyle w:val="12pt"/>
              </w:rPr>
              <w:t xml:space="preserve"> %;</w:t>
            </w:r>
          </w:p>
          <w:p w:rsidR="00852882" w:rsidRPr="00B9368A" w:rsidRDefault="00852882" w:rsidP="00F2609C">
            <w:pPr>
              <w:tabs>
                <w:tab w:val="left" w:pos="993"/>
                <w:tab w:val="left" w:pos="7655"/>
              </w:tabs>
              <w:jc w:val="both"/>
              <w:rPr>
                <w:rStyle w:val="12pt"/>
                <w:rFonts w:eastAsia="Courier New"/>
                <w:lang w:eastAsia="en-US"/>
              </w:rPr>
            </w:pPr>
            <w:r w:rsidRPr="00B9368A">
              <w:rPr>
                <w:rStyle w:val="12pt"/>
                <w:rFonts w:eastAsia="Courier New"/>
                <w:lang w:eastAsia="en-US"/>
              </w:rPr>
              <w:t>создание ежегодно не менее 400 новых рабочих мест;</w:t>
            </w:r>
          </w:p>
          <w:p w:rsidR="00852882" w:rsidRPr="00F2609C" w:rsidRDefault="00852882" w:rsidP="00F2609C">
            <w:pPr>
              <w:pStyle w:val="2f6"/>
              <w:shd w:val="clear" w:color="auto" w:fill="auto"/>
              <w:spacing w:after="0" w:line="240" w:lineRule="auto"/>
              <w:jc w:val="both"/>
              <w:rPr>
                <w:color w:val="000000"/>
                <w:sz w:val="24"/>
                <w:szCs w:val="24"/>
                <w:shd w:val="clear" w:color="auto" w:fill="FFFFFF"/>
              </w:rPr>
            </w:pPr>
            <w:r w:rsidRPr="00B9368A">
              <w:rPr>
                <w:rStyle w:val="12pt"/>
              </w:rPr>
              <w:t>удельный вес организаций,</w:t>
            </w:r>
            <w:r w:rsidR="00F2609C">
              <w:rPr>
                <w:rStyle w:val="12pt"/>
              </w:rPr>
              <w:t xml:space="preserve"> </w:t>
            </w:r>
            <w:r w:rsidRPr="00B9368A">
              <w:rPr>
                <w:rStyle w:val="12pt"/>
              </w:rPr>
              <w:t>осуществляющих технологические</w:t>
            </w:r>
            <w:r w:rsidR="00F2609C">
              <w:rPr>
                <w:rStyle w:val="12pt"/>
              </w:rPr>
              <w:t xml:space="preserve"> инновации, в общем количестве </w:t>
            </w:r>
            <w:r w:rsidRPr="00B9368A">
              <w:rPr>
                <w:rStyle w:val="12pt"/>
              </w:rPr>
              <w:t>организаций - 21,8 %</w:t>
            </w:r>
          </w:p>
        </w:tc>
      </w:tr>
      <w:tr w:rsidR="00230971" w:rsidRPr="009C72A0" w:rsidTr="00230971">
        <w:trPr>
          <w:gridAfter w:val="1"/>
          <w:wAfter w:w="992" w:type="dxa"/>
        </w:trPr>
        <w:tc>
          <w:tcPr>
            <w:tcW w:w="709" w:type="dxa"/>
            <w:shd w:val="clear" w:color="auto" w:fill="auto"/>
          </w:tcPr>
          <w:p w:rsidR="00230971" w:rsidRPr="00B9368A" w:rsidRDefault="00DA1C04" w:rsidP="00111AE5">
            <w:pPr>
              <w:pStyle w:val="39"/>
              <w:shd w:val="clear" w:color="auto" w:fill="auto"/>
              <w:tabs>
                <w:tab w:val="left" w:pos="993"/>
                <w:tab w:val="left" w:pos="7655"/>
              </w:tabs>
              <w:spacing w:after="0" w:line="259" w:lineRule="exact"/>
              <w:jc w:val="center"/>
              <w:rPr>
                <w:sz w:val="24"/>
                <w:szCs w:val="24"/>
              </w:rPr>
            </w:pPr>
            <w:r>
              <w:rPr>
                <w:sz w:val="24"/>
                <w:szCs w:val="24"/>
              </w:rPr>
              <w:t>15</w:t>
            </w:r>
            <w:r w:rsidR="00F2609C">
              <w:rPr>
                <w:sz w:val="24"/>
                <w:szCs w:val="24"/>
              </w:rPr>
              <w:t>.</w:t>
            </w:r>
          </w:p>
        </w:tc>
        <w:tc>
          <w:tcPr>
            <w:tcW w:w="9230" w:type="dxa"/>
            <w:gridSpan w:val="3"/>
            <w:shd w:val="clear" w:color="auto" w:fill="auto"/>
          </w:tcPr>
          <w:p w:rsidR="00230971" w:rsidRPr="005F26BF" w:rsidRDefault="00230971" w:rsidP="00F2609C">
            <w:pPr>
              <w:pStyle w:val="2f6"/>
              <w:shd w:val="clear" w:color="auto" w:fill="auto"/>
              <w:tabs>
                <w:tab w:val="left" w:pos="993"/>
                <w:tab w:val="left" w:pos="7655"/>
              </w:tabs>
              <w:spacing w:after="0" w:line="274" w:lineRule="exact"/>
              <w:jc w:val="both"/>
              <w:rPr>
                <w:sz w:val="24"/>
                <w:szCs w:val="24"/>
              </w:rPr>
            </w:pPr>
            <w:r w:rsidRPr="00500ABA">
              <w:rPr>
                <w:rStyle w:val="12pt"/>
              </w:rPr>
              <w:t xml:space="preserve">Приоритетное направление: </w:t>
            </w:r>
            <w:r w:rsidR="00DA1C04" w:rsidRPr="005F26BF">
              <w:rPr>
                <w:rStyle w:val="12pt"/>
              </w:rPr>
              <w:t>межмуниципальное сотрудничество</w:t>
            </w:r>
          </w:p>
          <w:p w:rsidR="00230971" w:rsidRPr="00DA1C04" w:rsidRDefault="00230971" w:rsidP="00F2609C">
            <w:pPr>
              <w:pStyle w:val="39"/>
              <w:shd w:val="clear" w:color="auto" w:fill="auto"/>
              <w:tabs>
                <w:tab w:val="right" w:pos="1892"/>
                <w:tab w:val="center" w:pos="2650"/>
                <w:tab w:val="center" w:pos="4345"/>
                <w:tab w:val="center" w:pos="6433"/>
                <w:tab w:val="center" w:pos="7647"/>
                <w:tab w:val="right" w:pos="10172"/>
              </w:tabs>
              <w:ind w:left="20"/>
              <w:rPr>
                <w:rStyle w:val="12pt"/>
                <w:rFonts w:eastAsia="Courier New"/>
                <w:lang w:eastAsia="en-US"/>
              </w:rPr>
            </w:pPr>
            <w:r w:rsidRPr="00500ABA">
              <w:rPr>
                <w:rStyle w:val="12pt"/>
              </w:rPr>
              <w:t xml:space="preserve">Цель: </w:t>
            </w:r>
            <w:r w:rsidR="00DA1C04" w:rsidRPr="00500ABA">
              <w:rPr>
                <w:rFonts w:eastAsia="Calibri"/>
                <w:color w:val="000000"/>
                <w:sz w:val="24"/>
                <w:szCs w:val="24"/>
              </w:rPr>
              <w:t>Создание</w:t>
            </w:r>
            <w:r w:rsidR="00AF48C6" w:rsidRPr="00500ABA">
              <w:rPr>
                <w:rFonts w:eastAsia="Calibri"/>
                <w:color w:val="000000"/>
                <w:sz w:val="24"/>
                <w:szCs w:val="24"/>
              </w:rPr>
              <w:t xml:space="preserve"> </w:t>
            </w:r>
            <w:r w:rsidR="00DA1C04" w:rsidRPr="00500ABA">
              <w:rPr>
                <w:rFonts w:eastAsia="Calibri"/>
                <w:color w:val="000000"/>
                <w:sz w:val="24"/>
                <w:szCs w:val="24"/>
              </w:rPr>
              <w:tab/>
              <w:t xml:space="preserve">условий, </w:t>
            </w:r>
            <w:r w:rsidR="00DA1C04" w:rsidRPr="00500ABA">
              <w:rPr>
                <w:rFonts w:eastAsia="Calibri"/>
                <w:color w:val="000000"/>
                <w:sz w:val="24"/>
                <w:szCs w:val="24"/>
              </w:rPr>
              <w:tab/>
              <w:t>обеспечивающих взаим</w:t>
            </w:r>
            <w:r w:rsidR="00F2609C">
              <w:rPr>
                <w:rFonts w:eastAsia="Calibri"/>
                <w:color w:val="000000"/>
                <w:sz w:val="24"/>
                <w:szCs w:val="24"/>
              </w:rPr>
              <w:t xml:space="preserve">одействие и </w:t>
            </w:r>
            <w:r w:rsidR="00F2609C">
              <w:rPr>
                <w:rFonts w:eastAsia="Calibri"/>
                <w:color w:val="000000"/>
                <w:sz w:val="24"/>
                <w:szCs w:val="24"/>
              </w:rPr>
              <w:tab/>
              <w:t xml:space="preserve">межмуниципальное </w:t>
            </w:r>
            <w:r w:rsidR="00DA1C04" w:rsidRPr="00500ABA">
              <w:rPr>
                <w:rFonts w:eastAsia="Calibri"/>
                <w:color w:val="000000"/>
                <w:sz w:val="24"/>
                <w:szCs w:val="24"/>
              </w:rPr>
              <w:t xml:space="preserve">сотрудничество органов местного самоуправления, бизнеса, населения </w:t>
            </w:r>
            <w:r w:rsidR="00F2609C">
              <w:rPr>
                <w:rFonts w:eastAsia="Calibri"/>
                <w:color w:val="000000"/>
                <w:sz w:val="24"/>
                <w:szCs w:val="24"/>
              </w:rPr>
              <w:t xml:space="preserve">                                 </w:t>
            </w:r>
            <w:r w:rsidR="00DA1C04" w:rsidRPr="00500ABA">
              <w:rPr>
                <w:rFonts w:eastAsia="Calibri"/>
                <w:color w:val="000000"/>
                <w:sz w:val="24"/>
                <w:szCs w:val="24"/>
              </w:rPr>
              <w:t>для организации согласованного территориального развития муниципальных образований</w:t>
            </w:r>
          </w:p>
        </w:tc>
      </w:tr>
      <w:tr w:rsidR="00230971" w:rsidRPr="009C72A0"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DA1D26" w:rsidRPr="00B9368A" w:rsidRDefault="00DA1D26" w:rsidP="00F2609C">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230971" w:rsidRDefault="00DA1D26" w:rsidP="00F2609C">
            <w:pPr>
              <w:pStyle w:val="2f6"/>
              <w:shd w:val="clear" w:color="auto" w:fill="auto"/>
              <w:tabs>
                <w:tab w:val="left" w:pos="993"/>
                <w:tab w:val="left" w:pos="7655"/>
              </w:tabs>
              <w:spacing w:after="0" w:line="240" w:lineRule="auto"/>
              <w:jc w:val="both"/>
              <w:rPr>
                <w:rFonts w:eastAsia="Calibri"/>
                <w:color w:val="000000"/>
                <w:sz w:val="24"/>
                <w:szCs w:val="24"/>
                <w:lang w:eastAsia="ru-RU"/>
              </w:rPr>
            </w:pPr>
            <w:r>
              <w:rPr>
                <w:rFonts w:eastAsia="Calibri"/>
                <w:color w:val="000000"/>
                <w:sz w:val="24"/>
                <w:szCs w:val="24"/>
                <w:lang w:eastAsia="ru-RU"/>
              </w:rPr>
              <w:t>с</w:t>
            </w:r>
            <w:r w:rsidRPr="00DA1D26">
              <w:rPr>
                <w:rFonts w:eastAsia="Calibri"/>
                <w:color w:val="000000"/>
                <w:sz w:val="24"/>
                <w:szCs w:val="24"/>
                <w:lang w:eastAsia="ru-RU"/>
              </w:rPr>
              <w:t>одействие процессам межмуниципального взаимодействия и сотрудничества</w:t>
            </w:r>
            <w:r>
              <w:rPr>
                <w:rFonts w:eastAsia="Calibri"/>
                <w:color w:val="000000"/>
                <w:sz w:val="24"/>
                <w:szCs w:val="24"/>
                <w:lang w:eastAsia="ru-RU"/>
              </w:rPr>
              <w:t>;</w:t>
            </w:r>
          </w:p>
          <w:p w:rsidR="00DA1D26" w:rsidRPr="00F2609C" w:rsidRDefault="00DA1D26" w:rsidP="00F2609C">
            <w:pPr>
              <w:pStyle w:val="91"/>
              <w:shd w:val="clear" w:color="auto" w:fill="auto"/>
              <w:tabs>
                <w:tab w:val="right" w:pos="34"/>
              </w:tabs>
              <w:spacing w:before="0" w:line="240" w:lineRule="auto"/>
              <w:jc w:val="both"/>
              <w:rPr>
                <w:rFonts w:eastAsia="Calibri"/>
                <w:sz w:val="24"/>
                <w:szCs w:val="24"/>
              </w:rPr>
            </w:pPr>
            <w:r w:rsidRPr="00F2609C">
              <w:rPr>
                <w:sz w:val="24"/>
                <w:szCs w:val="24"/>
              </w:rPr>
              <w:t xml:space="preserve">участие в формировании и реализации </w:t>
            </w:r>
            <w:r w:rsidRPr="00F2609C">
              <w:rPr>
                <w:sz w:val="24"/>
                <w:szCs w:val="24"/>
              </w:rPr>
              <w:tab/>
              <w:t>республиканских программ комплексного развития территорий</w:t>
            </w:r>
          </w:p>
        </w:tc>
        <w:tc>
          <w:tcPr>
            <w:tcW w:w="4298" w:type="dxa"/>
            <w:tcBorders>
              <w:left w:val="single" w:sz="4" w:space="0" w:color="auto"/>
            </w:tcBorders>
            <w:shd w:val="clear" w:color="auto" w:fill="auto"/>
          </w:tcPr>
          <w:p w:rsidR="00DA1D26" w:rsidRPr="00DA1D26" w:rsidRDefault="00F2609C" w:rsidP="00F2609C">
            <w:pPr>
              <w:tabs>
                <w:tab w:val="left" w:pos="993"/>
                <w:tab w:val="left" w:pos="7655"/>
              </w:tabs>
              <w:jc w:val="both"/>
              <w:rPr>
                <w:rStyle w:val="12pt"/>
                <w:rFonts w:eastAsia="Courier New"/>
                <w:lang w:eastAsia="en-US"/>
              </w:rPr>
            </w:pPr>
            <w:r>
              <w:rPr>
                <w:rStyle w:val="12pt"/>
                <w:rFonts w:eastAsia="Courier New"/>
                <w:lang w:eastAsia="en-US"/>
              </w:rPr>
              <w:t xml:space="preserve">обеспечение </w:t>
            </w:r>
            <w:r w:rsidR="0053598A">
              <w:rPr>
                <w:rStyle w:val="12pt"/>
                <w:rFonts w:eastAsia="Courier New"/>
                <w:lang w:eastAsia="en-US"/>
              </w:rPr>
              <w:t>земельными участками для индивидуа</w:t>
            </w:r>
            <w:r w:rsidR="007D4C6A">
              <w:rPr>
                <w:rStyle w:val="12pt"/>
                <w:rFonts w:eastAsia="Courier New"/>
                <w:lang w:eastAsia="en-US"/>
              </w:rPr>
              <w:t xml:space="preserve">льного жилищного строительства </w:t>
            </w:r>
            <w:r w:rsidR="0053598A">
              <w:rPr>
                <w:rStyle w:val="12pt"/>
                <w:rFonts w:eastAsia="Courier New"/>
                <w:lang w:eastAsia="en-US"/>
              </w:rPr>
              <w:t>300 семей</w:t>
            </w:r>
          </w:p>
        </w:tc>
      </w:tr>
      <w:tr w:rsidR="00230971" w:rsidRPr="00B9368A" w:rsidTr="00111AE5">
        <w:trPr>
          <w:gridAfter w:val="1"/>
          <w:wAfter w:w="992" w:type="dxa"/>
          <w:trHeight w:val="607"/>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9230" w:type="dxa"/>
            <w:gridSpan w:val="3"/>
            <w:shd w:val="clear" w:color="auto" w:fill="auto"/>
            <w:vAlign w:val="center"/>
          </w:tcPr>
          <w:p w:rsidR="00230971" w:rsidRPr="00B9368A" w:rsidRDefault="00230971" w:rsidP="00111AE5">
            <w:pPr>
              <w:tabs>
                <w:tab w:val="left" w:pos="993"/>
                <w:tab w:val="left" w:pos="7655"/>
              </w:tabs>
              <w:jc w:val="center"/>
              <w:rPr>
                <w:rStyle w:val="12pt"/>
                <w:rFonts w:eastAsia="Courier New"/>
                <w:lang w:eastAsia="en-US"/>
              </w:rPr>
            </w:pPr>
            <w:r w:rsidRPr="00B9368A">
              <w:rPr>
                <w:rStyle w:val="12pt"/>
                <w:b/>
              </w:rPr>
              <w:t>Приоритет: пространственное развитие</w:t>
            </w:r>
          </w:p>
        </w:tc>
      </w:tr>
      <w:tr w:rsidR="00230971" w:rsidRPr="009C72A0"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1</w:t>
            </w:r>
            <w:r w:rsidR="00DA1C04">
              <w:rPr>
                <w:sz w:val="24"/>
                <w:szCs w:val="24"/>
              </w:rPr>
              <w:t>6</w:t>
            </w:r>
            <w:r w:rsidR="00F2609C">
              <w:rPr>
                <w:sz w:val="24"/>
                <w:szCs w:val="24"/>
              </w:rPr>
              <w:t>.</w:t>
            </w:r>
          </w:p>
        </w:tc>
        <w:tc>
          <w:tcPr>
            <w:tcW w:w="9230" w:type="dxa"/>
            <w:gridSpan w:val="3"/>
            <w:shd w:val="clear" w:color="auto" w:fill="auto"/>
          </w:tcPr>
          <w:p w:rsidR="00230971" w:rsidRPr="00B9368A" w:rsidRDefault="00230971" w:rsidP="00F2609C">
            <w:pPr>
              <w:pStyle w:val="2f6"/>
              <w:shd w:val="clear" w:color="auto" w:fill="auto"/>
              <w:tabs>
                <w:tab w:val="left" w:pos="993"/>
                <w:tab w:val="left" w:pos="7655"/>
              </w:tabs>
              <w:spacing w:after="0" w:line="274" w:lineRule="exact"/>
              <w:jc w:val="both"/>
              <w:rPr>
                <w:sz w:val="24"/>
                <w:szCs w:val="24"/>
              </w:rPr>
            </w:pPr>
            <w:r w:rsidRPr="00B9368A">
              <w:rPr>
                <w:rStyle w:val="12pt"/>
              </w:rPr>
              <w:t xml:space="preserve">Приоритетное направление: </w:t>
            </w:r>
            <w:r w:rsidRPr="00B9368A">
              <w:rPr>
                <w:rStyle w:val="12pt"/>
                <w:b/>
              </w:rPr>
              <w:t>комфортная среда и благоустройство территорий</w:t>
            </w:r>
          </w:p>
          <w:p w:rsidR="00230971" w:rsidRPr="00B9368A" w:rsidRDefault="00230971" w:rsidP="00F2609C">
            <w:pPr>
              <w:pStyle w:val="2f6"/>
              <w:shd w:val="clear" w:color="auto" w:fill="auto"/>
              <w:tabs>
                <w:tab w:val="left" w:pos="993"/>
                <w:tab w:val="left" w:pos="7655"/>
              </w:tabs>
              <w:spacing w:after="0" w:line="264" w:lineRule="exact"/>
              <w:jc w:val="both"/>
              <w:rPr>
                <w:rStyle w:val="12pt"/>
              </w:rPr>
            </w:pPr>
            <w:r w:rsidRPr="00B9368A">
              <w:rPr>
                <w:rStyle w:val="12pt"/>
              </w:rPr>
              <w:t>Цель: улучшение качества жизни населения путем повышения качества и надежности жилищно-коммунальных услуг, а также обеспечения их доступности для населения</w:t>
            </w:r>
          </w:p>
        </w:tc>
      </w:tr>
      <w:tr w:rsidR="00230971" w:rsidRPr="009C72A0"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 xml:space="preserve">модернизация и повышение </w:t>
            </w:r>
            <w:proofErr w:type="spellStart"/>
            <w:r w:rsidRPr="00B9368A">
              <w:rPr>
                <w:rFonts w:eastAsia="Calibri"/>
                <w:lang w:val="ru-RU"/>
              </w:rPr>
              <w:t>энергоэффективности</w:t>
            </w:r>
            <w:proofErr w:type="spellEnd"/>
            <w:r w:rsidRPr="00B9368A">
              <w:rPr>
                <w:rFonts w:eastAsia="Calibri"/>
                <w:lang w:val="ru-RU"/>
              </w:rPr>
              <w:t xml:space="preserve"> коммунальной инфраструктуры;</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color w:val="000000"/>
                <w:lang w:val="ru-RU"/>
              </w:rPr>
              <w:t xml:space="preserve">обеспечение </w:t>
            </w:r>
            <w:proofErr w:type="gramStart"/>
            <w:r w:rsidRPr="00B9368A">
              <w:rPr>
                <w:rFonts w:eastAsia="Calibri"/>
                <w:color w:val="000000"/>
                <w:lang w:val="ru-RU"/>
              </w:rPr>
              <w:t>функционирования долгосрочной системы финансирования капитального ремонта многоквартирных домов</w:t>
            </w:r>
            <w:proofErr w:type="gramEnd"/>
            <w:r w:rsidRPr="00B9368A">
              <w:rPr>
                <w:rFonts w:eastAsia="Calibri"/>
                <w:color w:val="000000"/>
                <w:lang w:val="ru-RU"/>
              </w:rPr>
              <w:t xml:space="preserve"> путем реализации республиканской системы капитального ремонта общего имущества в многоквартирных домах;</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развитие конкуренции в управлении жилищным фондом и его обслуживании;</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обеспечение доступности оплаты жилищно-коммунальных услуг населением;</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 xml:space="preserve">привлечение инвестиций в жилищно-коммунальное хозяйство и развитие механизмов </w:t>
            </w:r>
            <w:proofErr w:type="spellStart"/>
            <w:r w:rsidRPr="00B9368A">
              <w:rPr>
                <w:rFonts w:eastAsia="Calibri"/>
                <w:lang w:val="ru-RU"/>
              </w:rPr>
              <w:t>муниципально-частного</w:t>
            </w:r>
            <w:proofErr w:type="spellEnd"/>
            <w:r w:rsidRPr="00B9368A">
              <w:rPr>
                <w:rFonts w:eastAsia="Calibri"/>
                <w:lang w:val="ru-RU"/>
              </w:rPr>
              <w:t xml:space="preserve"> партнерства;</w:t>
            </w:r>
          </w:p>
          <w:p w:rsidR="00230971" w:rsidRPr="00B9368A" w:rsidRDefault="00230971" w:rsidP="00F2609C">
            <w:pPr>
              <w:widowControl w:val="0"/>
              <w:tabs>
                <w:tab w:val="left" w:pos="1276"/>
              </w:tabs>
              <w:autoSpaceDE w:val="0"/>
              <w:autoSpaceDN w:val="0"/>
              <w:adjustRightInd w:val="0"/>
              <w:contextualSpacing/>
              <w:jc w:val="both"/>
              <w:rPr>
                <w:rFonts w:eastAsia="Calibri"/>
                <w:lang w:val="ru-RU"/>
              </w:rPr>
            </w:pPr>
            <w:r w:rsidRPr="00B9368A">
              <w:rPr>
                <w:rFonts w:eastAsia="Calibri"/>
                <w:lang w:val="ru-RU"/>
              </w:rPr>
              <w:t>обеспечение благоустройства городской среды на территории города;</w:t>
            </w:r>
          </w:p>
          <w:p w:rsidR="00230971" w:rsidRPr="00B9368A" w:rsidRDefault="00230971" w:rsidP="00F2609C">
            <w:pPr>
              <w:widowControl w:val="0"/>
              <w:tabs>
                <w:tab w:val="left" w:pos="1276"/>
              </w:tabs>
              <w:autoSpaceDE w:val="0"/>
              <w:autoSpaceDN w:val="0"/>
              <w:adjustRightInd w:val="0"/>
              <w:contextualSpacing/>
              <w:jc w:val="both"/>
              <w:rPr>
                <w:szCs w:val="24"/>
                <w:lang w:val="ru-RU"/>
              </w:rPr>
            </w:pPr>
            <w:r w:rsidRPr="00B9368A">
              <w:rPr>
                <w:rFonts w:eastAsia="Calibri"/>
                <w:lang w:val="ru-RU"/>
              </w:rPr>
              <w:t>обеспечение муниципального надзора (</w:t>
            </w:r>
            <w:proofErr w:type="gramStart"/>
            <w:r w:rsidRPr="00B9368A">
              <w:rPr>
                <w:rFonts w:eastAsia="Calibri"/>
                <w:lang w:val="ru-RU"/>
              </w:rPr>
              <w:t>контроля) за</w:t>
            </w:r>
            <w:proofErr w:type="gramEnd"/>
            <w:r w:rsidRPr="00B9368A">
              <w:rPr>
                <w:rFonts w:eastAsia="Calibri"/>
                <w:lang w:val="ru-RU"/>
              </w:rPr>
              <w:t xml:space="preserve"> соответствием нормативным требованиям качества, объема и порядка предоставления жилищно-коммунальных услуг на территории города </w:t>
            </w:r>
            <w:r w:rsidR="007D4C6A">
              <w:rPr>
                <w:rFonts w:eastAsia="Calibri"/>
                <w:lang w:val="ru-RU"/>
              </w:rPr>
              <w:t xml:space="preserve">                             </w:t>
            </w:r>
            <w:r w:rsidRPr="00B9368A">
              <w:rPr>
                <w:rFonts w:eastAsia="Calibri"/>
                <w:lang w:val="ru-RU"/>
              </w:rPr>
              <w:t>с одновременным обеспечением равного доступа организаций на рынок оказания жилищно-коммунальных услуг, а также содействовать развитию механизмов общественного контро</w:t>
            </w:r>
            <w:r w:rsidR="007D4C6A">
              <w:rPr>
                <w:rFonts w:eastAsia="Calibri"/>
                <w:lang w:val="ru-RU"/>
              </w:rPr>
              <w:t>ля в жилищно-коммунальной сфере</w:t>
            </w:r>
          </w:p>
        </w:tc>
        <w:tc>
          <w:tcPr>
            <w:tcW w:w="4298" w:type="dxa"/>
            <w:tcBorders>
              <w:left w:val="single" w:sz="4" w:space="0" w:color="auto"/>
            </w:tcBorders>
            <w:shd w:val="clear" w:color="auto" w:fill="auto"/>
          </w:tcPr>
          <w:p w:rsidR="00230971" w:rsidRPr="00B9368A" w:rsidRDefault="00230971" w:rsidP="00F2609C">
            <w:pPr>
              <w:contextualSpacing/>
              <w:jc w:val="both"/>
              <w:rPr>
                <w:szCs w:val="24"/>
                <w:lang w:val="ru-RU"/>
              </w:rPr>
            </w:pPr>
            <w:r w:rsidRPr="00B9368A">
              <w:rPr>
                <w:szCs w:val="24"/>
                <w:lang w:val="ru-RU"/>
              </w:rPr>
              <w:t>уровень износа объектов коммунальной инфраструктуры –</w:t>
            </w:r>
            <w:r w:rsidR="007D4C6A">
              <w:rPr>
                <w:szCs w:val="24"/>
                <w:lang w:val="ru-RU"/>
              </w:rPr>
              <w:t xml:space="preserve">                </w:t>
            </w:r>
            <w:r w:rsidRPr="00B9368A">
              <w:rPr>
                <w:szCs w:val="24"/>
                <w:lang w:val="ru-RU"/>
              </w:rPr>
              <w:t xml:space="preserve"> 48,7 %;</w:t>
            </w:r>
          </w:p>
          <w:p w:rsidR="00230971" w:rsidRPr="00B9368A" w:rsidRDefault="00230971" w:rsidP="00F2609C">
            <w:pPr>
              <w:contextualSpacing/>
              <w:jc w:val="both"/>
              <w:rPr>
                <w:szCs w:val="24"/>
                <w:lang w:val="ru-RU"/>
              </w:rPr>
            </w:pPr>
            <w:r w:rsidRPr="00B9368A">
              <w:rPr>
                <w:szCs w:val="24"/>
                <w:lang w:val="ru-RU"/>
              </w:rPr>
              <w:t>доля площади жилищного фонда, обеспеченного всеми видами благоустройства, в общей площади жилищного фонда муниципального района (городского округа) – 91,6 %;</w:t>
            </w:r>
          </w:p>
          <w:p w:rsidR="00230971" w:rsidRPr="00B9368A" w:rsidRDefault="00230971" w:rsidP="00F2609C">
            <w:pPr>
              <w:contextualSpacing/>
              <w:jc w:val="both"/>
              <w:rPr>
                <w:szCs w:val="24"/>
                <w:lang w:val="ru-RU"/>
              </w:rPr>
            </w:pPr>
            <w:r w:rsidRPr="00B9368A">
              <w:rPr>
                <w:szCs w:val="24"/>
                <w:lang w:val="ru-RU"/>
              </w:rPr>
              <w:t xml:space="preserve">индекс качества городской среды – </w:t>
            </w:r>
            <w:r w:rsidR="007D4C6A">
              <w:rPr>
                <w:szCs w:val="24"/>
                <w:lang w:val="ru-RU"/>
              </w:rPr>
              <w:t xml:space="preserve">   </w:t>
            </w:r>
            <w:r w:rsidRPr="00B9368A">
              <w:rPr>
                <w:szCs w:val="24"/>
                <w:lang w:val="ru-RU"/>
              </w:rPr>
              <w:t>130 %;</w:t>
            </w:r>
          </w:p>
          <w:p w:rsidR="00230971" w:rsidRPr="00B9368A" w:rsidRDefault="00230971" w:rsidP="00F2609C">
            <w:pPr>
              <w:contextualSpacing/>
              <w:jc w:val="both"/>
              <w:rPr>
                <w:szCs w:val="24"/>
                <w:lang w:val="ru-RU"/>
              </w:rPr>
            </w:pPr>
            <w:r w:rsidRPr="00B9368A">
              <w:rPr>
                <w:szCs w:val="24"/>
                <w:lang w:val="ru-RU"/>
              </w:rPr>
              <w:t>доля граждан, принимающих участие</w:t>
            </w:r>
            <w:r w:rsidR="007D4C6A">
              <w:rPr>
                <w:szCs w:val="24"/>
                <w:lang w:val="ru-RU"/>
              </w:rPr>
              <w:t xml:space="preserve">                            </w:t>
            </w:r>
            <w:r w:rsidRPr="00B9368A">
              <w:rPr>
                <w:szCs w:val="24"/>
                <w:lang w:val="ru-RU"/>
              </w:rPr>
              <w:t xml:space="preserve"> в решении вопросов развития городской среды – 72 %;</w:t>
            </w:r>
          </w:p>
          <w:p w:rsidR="00230971" w:rsidRPr="00B9368A" w:rsidRDefault="00230971" w:rsidP="00F2609C">
            <w:pPr>
              <w:contextualSpacing/>
              <w:jc w:val="both"/>
              <w:rPr>
                <w:szCs w:val="24"/>
                <w:lang w:val="ru-RU"/>
              </w:rPr>
            </w:pPr>
            <w:r w:rsidRPr="00B9368A">
              <w:rPr>
                <w:szCs w:val="24"/>
                <w:lang w:val="ru-RU"/>
              </w:rPr>
              <w:t xml:space="preserve">доля населения, </w:t>
            </w:r>
            <w:r w:rsidR="007D4C6A">
              <w:rPr>
                <w:szCs w:val="24"/>
                <w:lang w:val="ru-RU"/>
              </w:rPr>
              <w:t>обеспеченного доброкачественной</w:t>
            </w:r>
            <w:r w:rsidRPr="00B9368A">
              <w:rPr>
                <w:szCs w:val="24"/>
                <w:lang w:val="ru-RU"/>
              </w:rPr>
              <w:t xml:space="preserve"> питьевой водой – 100 %;</w:t>
            </w:r>
          </w:p>
          <w:p w:rsidR="00230971" w:rsidRPr="00B9368A" w:rsidRDefault="00230971" w:rsidP="00F2609C">
            <w:pPr>
              <w:contextualSpacing/>
              <w:jc w:val="both"/>
              <w:rPr>
                <w:szCs w:val="24"/>
                <w:lang w:val="ru-RU"/>
              </w:rPr>
            </w:pPr>
          </w:p>
        </w:tc>
      </w:tr>
      <w:tr w:rsidR="00230971" w:rsidRPr="009C72A0"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1</w:t>
            </w:r>
            <w:r w:rsidR="00DA1C04">
              <w:rPr>
                <w:sz w:val="24"/>
                <w:szCs w:val="24"/>
              </w:rPr>
              <w:t>7</w:t>
            </w:r>
            <w:r w:rsidR="007D4C6A">
              <w:rPr>
                <w:sz w:val="24"/>
                <w:szCs w:val="24"/>
              </w:rPr>
              <w:t>.</w:t>
            </w:r>
          </w:p>
        </w:tc>
        <w:tc>
          <w:tcPr>
            <w:tcW w:w="9230" w:type="dxa"/>
            <w:gridSpan w:val="3"/>
            <w:shd w:val="clear" w:color="auto" w:fill="auto"/>
          </w:tcPr>
          <w:p w:rsidR="00230971" w:rsidRPr="00B9368A" w:rsidRDefault="00230971" w:rsidP="00111AE5">
            <w:pPr>
              <w:tabs>
                <w:tab w:val="left" w:pos="993"/>
                <w:tab w:val="left" w:pos="7655"/>
              </w:tabs>
              <w:rPr>
                <w:szCs w:val="24"/>
                <w:lang w:val="ru-RU"/>
              </w:rPr>
            </w:pPr>
            <w:r w:rsidRPr="00B9368A">
              <w:rPr>
                <w:szCs w:val="24"/>
                <w:lang w:val="ru-RU"/>
              </w:rPr>
              <w:t xml:space="preserve">Приоритетное направление: </w:t>
            </w:r>
            <w:r w:rsidRPr="00B9368A">
              <w:rPr>
                <w:b/>
                <w:szCs w:val="24"/>
                <w:lang w:val="ru-RU"/>
              </w:rPr>
              <w:t>градостроение</w:t>
            </w:r>
            <w:r w:rsidRPr="00B9368A">
              <w:rPr>
                <w:szCs w:val="24"/>
                <w:lang w:val="ru-RU"/>
              </w:rPr>
              <w:t xml:space="preserve"> </w:t>
            </w:r>
          </w:p>
          <w:p w:rsidR="00230971" w:rsidRPr="00B9368A" w:rsidRDefault="00230971" w:rsidP="00111AE5">
            <w:pPr>
              <w:tabs>
                <w:tab w:val="left" w:pos="993"/>
                <w:tab w:val="left" w:pos="7655"/>
              </w:tabs>
              <w:rPr>
                <w:rStyle w:val="12pt"/>
                <w:rFonts w:eastAsia="Courier New"/>
              </w:rPr>
            </w:pPr>
            <w:r w:rsidRPr="00B9368A">
              <w:rPr>
                <w:szCs w:val="24"/>
                <w:lang w:val="ru-RU"/>
              </w:rPr>
              <w:t>Цель: создать  комфортное городское пространство для жизнедеятельности  населения, организаций, привлечения инвестиций</w:t>
            </w:r>
          </w:p>
        </w:tc>
      </w:tr>
      <w:tr w:rsidR="00230971" w:rsidRPr="00B9368A"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tabs>
                <w:tab w:val="left" w:pos="993"/>
                <w:tab w:val="left" w:pos="7655"/>
              </w:tabs>
              <w:jc w:val="both"/>
              <w:rPr>
                <w:szCs w:val="24"/>
                <w:lang w:val="ru-RU"/>
              </w:rPr>
            </w:pPr>
            <w:r w:rsidRPr="00B9368A">
              <w:rPr>
                <w:szCs w:val="24"/>
                <w:lang w:val="ru-RU"/>
              </w:rPr>
              <w:t>Задачи:</w:t>
            </w:r>
          </w:p>
          <w:p w:rsidR="00230971" w:rsidRPr="00B9368A" w:rsidRDefault="00230971" w:rsidP="007D4C6A">
            <w:pPr>
              <w:tabs>
                <w:tab w:val="left" w:pos="993"/>
                <w:tab w:val="left" w:pos="7655"/>
              </w:tabs>
              <w:jc w:val="both"/>
              <w:rPr>
                <w:szCs w:val="24"/>
                <w:lang w:val="ru-RU"/>
              </w:rPr>
            </w:pPr>
            <w:r w:rsidRPr="00B9368A">
              <w:rPr>
                <w:szCs w:val="24"/>
                <w:lang w:val="ru-RU"/>
              </w:rPr>
              <w:t>переход от хаотичной и точечной застройки</w:t>
            </w:r>
            <w:r w:rsidR="007D4C6A">
              <w:rPr>
                <w:szCs w:val="24"/>
                <w:lang w:val="ru-RU"/>
              </w:rPr>
              <w:t xml:space="preserve">         </w:t>
            </w:r>
            <w:r w:rsidRPr="00B9368A">
              <w:rPr>
                <w:szCs w:val="24"/>
                <w:lang w:val="ru-RU"/>
              </w:rPr>
              <w:t xml:space="preserve"> к планомерному комплексному развитию территории городского округа;</w:t>
            </w:r>
          </w:p>
          <w:p w:rsidR="00230971" w:rsidRPr="00B9368A" w:rsidRDefault="00230971" w:rsidP="007D4C6A">
            <w:pPr>
              <w:tabs>
                <w:tab w:val="left" w:pos="993"/>
                <w:tab w:val="left" w:pos="7655"/>
              </w:tabs>
              <w:jc w:val="both"/>
              <w:rPr>
                <w:szCs w:val="24"/>
                <w:lang w:val="ru-RU"/>
              </w:rPr>
            </w:pPr>
            <w:r w:rsidRPr="00B9368A">
              <w:rPr>
                <w:szCs w:val="24"/>
                <w:lang w:val="ru-RU"/>
              </w:rPr>
              <w:t xml:space="preserve">содействовать созданию </w:t>
            </w:r>
            <w:proofErr w:type="spellStart"/>
            <w:r w:rsidRPr="00B9368A">
              <w:rPr>
                <w:szCs w:val="24"/>
                <w:lang w:val="ru-RU"/>
              </w:rPr>
              <w:t>креативных</w:t>
            </w:r>
            <w:proofErr w:type="spellEnd"/>
            <w:r w:rsidRPr="00B9368A">
              <w:rPr>
                <w:szCs w:val="24"/>
                <w:lang w:val="ru-RU"/>
              </w:rPr>
              <w:t xml:space="preserve"> </w:t>
            </w:r>
            <w:r w:rsidRPr="00B9368A">
              <w:rPr>
                <w:szCs w:val="24"/>
                <w:lang w:val="ru-RU"/>
              </w:rPr>
              <w:lastRenderedPageBreak/>
              <w:t>городских пространств;</w:t>
            </w:r>
          </w:p>
          <w:p w:rsidR="00230971" w:rsidRPr="00B9368A" w:rsidRDefault="00230971" w:rsidP="007D4C6A">
            <w:pPr>
              <w:tabs>
                <w:tab w:val="left" w:pos="993"/>
                <w:tab w:val="left" w:pos="7655"/>
              </w:tabs>
              <w:jc w:val="both"/>
              <w:rPr>
                <w:szCs w:val="24"/>
                <w:lang w:val="ru-RU"/>
              </w:rPr>
            </w:pPr>
            <w:r w:rsidRPr="00B9368A">
              <w:rPr>
                <w:szCs w:val="24"/>
                <w:lang w:val="ru-RU"/>
              </w:rPr>
              <w:t xml:space="preserve">модернизировать имеющиеся транспортные, инженерные, телекоммуникационные, гостиничные, спортивные, культурные </w:t>
            </w:r>
            <w:r w:rsidR="007D4C6A">
              <w:rPr>
                <w:szCs w:val="24"/>
                <w:lang w:val="ru-RU"/>
              </w:rPr>
              <w:t xml:space="preserve">                          </w:t>
            </w:r>
            <w:r w:rsidRPr="00B9368A">
              <w:rPr>
                <w:szCs w:val="24"/>
                <w:lang w:val="ru-RU"/>
              </w:rPr>
              <w:t>и прочие объекты для полноценного обеспечения коммуникационной функции городского округа и проведения масштабных событий регионального и российского значения;</w:t>
            </w:r>
          </w:p>
          <w:p w:rsidR="00230971" w:rsidRPr="00B9368A" w:rsidRDefault="00230971" w:rsidP="007D4C6A">
            <w:pPr>
              <w:tabs>
                <w:tab w:val="left" w:pos="993"/>
                <w:tab w:val="left" w:pos="7655"/>
              </w:tabs>
              <w:jc w:val="both"/>
              <w:rPr>
                <w:szCs w:val="24"/>
                <w:lang w:val="ru-RU"/>
              </w:rPr>
            </w:pPr>
            <w:r w:rsidRPr="00B9368A">
              <w:rPr>
                <w:szCs w:val="24"/>
                <w:lang w:val="ru-RU"/>
              </w:rPr>
              <w:t>совершенствование рекламной деятельности;</w:t>
            </w:r>
          </w:p>
          <w:p w:rsidR="00230971" w:rsidRPr="00B9368A" w:rsidRDefault="00230971" w:rsidP="007D4C6A">
            <w:pPr>
              <w:tabs>
                <w:tab w:val="left" w:pos="993"/>
                <w:tab w:val="left" w:pos="7655"/>
              </w:tabs>
              <w:jc w:val="both"/>
              <w:rPr>
                <w:szCs w:val="24"/>
                <w:lang w:val="ru-RU"/>
              </w:rPr>
            </w:pPr>
            <w:r w:rsidRPr="00B9368A">
              <w:rPr>
                <w:szCs w:val="24"/>
                <w:lang w:val="ru-RU"/>
              </w:rPr>
              <w:t>продвижение концепции размещения многоуровневых гаражей на стадии разработки проектов реконструкции кварталов существующей промы</w:t>
            </w:r>
            <w:r w:rsidR="007D4C6A">
              <w:rPr>
                <w:szCs w:val="24"/>
                <w:lang w:val="ru-RU"/>
              </w:rPr>
              <w:t>шленно-коммунальной застройки</w:t>
            </w:r>
          </w:p>
        </w:tc>
        <w:tc>
          <w:tcPr>
            <w:tcW w:w="4298" w:type="dxa"/>
            <w:tcBorders>
              <w:left w:val="single" w:sz="4" w:space="0" w:color="auto"/>
            </w:tcBorders>
            <w:shd w:val="clear" w:color="auto" w:fill="auto"/>
          </w:tcPr>
          <w:p w:rsidR="00230971" w:rsidRPr="00B9368A" w:rsidRDefault="00230971" w:rsidP="007D4C6A">
            <w:pPr>
              <w:tabs>
                <w:tab w:val="left" w:pos="993"/>
                <w:tab w:val="left" w:pos="7655"/>
              </w:tabs>
              <w:jc w:val="both"/>
              <w:rPr>
                <w:szCs w:val="24"/>
                <w:lang w:val="ru-RU"/>
              </w:rPr>
            </w:pPr>
            <w:r w:rsidRPr="00B9368A">
              <w:rPr>
                <w:szCs w:val="24"/>
                <w:lang w:val="ru-RU"/>
              </w:rPr>
              <w:lastRenderedPageBreak/>
              <w:t>ввод в эксплуатацию 1</w:t>
            </w:r>
            <w:r w:rsidR="007D4C6A">
              <w:rPr>
                <w:szCs w:val="24"/>
                <w:lang w:val="ru-RU"/>
              </w:rPr>
              <w:t xml:space="preserve"> </w:t>
            </w:r>
            <w:r w:rsidRPr="00B9368A">
              <w:rPr>
                <w:szCs w:val="24"/>
                <w:lang w:val="ru-RU"/>
              </w:rPr>
              <w:t>080 тыс. кв. м  жилья;</w:t>
            </w:r>
          </w:p>
          <w:p w:rsidR="00230971" w:rsidRPr="00B9368A" w:rsidRDefault="00230971" w:rsidP="007D4C6A">
            <w:pPr>
              <w:tabs>
                <w:tab w:val="left" w:pos="993"/>
                <w:tab w:val="left" w:pos="7655"/>
              </w:tabs>
              <w:jc w:val="both"/>
              <w:rPr>
                <w:szCs w:val="24"/>
                <w:lang w:val="ru-RU"/>
              </w:rPr>
            </w:pPr>
            <w:r w:rsidRPr="00B9368A">
              <w:rPr>
                <w:szCs w:val="24"/>
                <w:lang w:val="ru-RU"/>
              </w:rPr>
              <w:t>обустройство озера «Светлое»;</w:t>
            </w:r>
          </w:p>
          <w:p w:rsidR="00230971" w:rsidRPr="00B9368A" w:rsidRDefault="00230971" w:rsidP="007D4C6A">
            <w:pPr>
              <w:tabs>
                <w:tab w:val="left" w:pos="993"/>
                <w:tab w:val="left" w:pos="7655"/>
              </w:tabs>
              <w:jc w:val="both"/>
              <w:rPr>
                <w:szCs w:val="24"/>
                <w:lang w:val="ru-RU"/>
              </w:rPr>
            </w:pPr>
            <w:r w:rsidRPr="00B9368A">
              <w:rPr>
                <w:szCs w:val="24"/>
                <w:lang w:val="ru-RU"/>
              </w:rPr>
              <w:t xml:space="preserve">обустройство зоны отдыха </w:t>
            </w:r>
            <w:r w:rsidR="007D4C6A">
              <w:rPr>
                <w:szCs w:val="24"/>
                <w:lang w:val="ru-RU"/>
              </w:rPr>
              <w:t xml:space="preserve">                            </w:t>
            </w:r>
            <w:r w:rsidRPr="00B9368A">
              <w:rPr>
                <w:szCs w:val="24"/>
                <w:lang w:val="ru-RU"/>
              </w:rPr>
              <w:t xml:space="preserve">для населения в микрорайонах </w:t>
            </w:r>
            <w:r w:rsidR="007D4C6A">
              <w:rPr>
                <w:szCs w:val="24"/>
                <w:lang w:val="ru-RU"/>
              </w:rPr>
              <w:t xml:space="preserve">                    </w:t>
            </w:r>
            <w:r w:rsidRPr="00B9368A">
              <w:rPr>
                <w:szCs w:val="24"/>
                <w:lang w:val="ru-RU"/>
              </w:rPr>
              <w:lastRenderedPageBreak/>
              <w:t>№№14-16;</w:t>
            </w:r>
          </w:p>
          <w:p w:rsidR="00230971" w:rsidRPr="007D4C6A" w:rsidRDefault="00230971" w:rsidP="007D4C6A">
            <w:pPr>
              <w:tabs>
                <w:tab w:val="left" w:pos="993"/>
                <w:tab w:val="left" w:pos="7655"/>
              </w:tabs>
              <w:jc w:val="both"/>
              <w:rPr>
                <w:szCs w:val="24"/>
                <w:lang w:val="ru-RU"/>
              </w:rPr>
            </w:pPr>
            <w:r w:rsidRPr="00B9368A">
              <w:rPr>
                <w:szCs w:val="24"/>
                <w:lang w:val="ru-RU"/>
              </w:rPr>
              <w:t>строите</w:t>
            </w:r>
            <w:r w:rsidR="007D4C6A">
              <w:rPr>
                <w:szCs w:val="24"/>
                <w:lang w:val="ru-RU"/>
              </w:rPr>
              <w:t>льство 2 многоуровневых стоянок</w:t>
            </w:r>
          </w:p>
        </w:tc>
      </w:tr>
      <w:tr w:rsidR="00230971" w:rsidRPr="009C72A0"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lastRenderedPageBreak/>
              <w:t>1</w:t>
            </w:r>
            <w:r w:rsidR="00DA1C04">
              <w:rPr>
                <w:sz w:val="24"/>
                <w:szCs w:val="24"/>
              </w:rPr>
              <w:t>8</w:t>
            </w:r>
            <w:r w:rsidR="007D4C6A">
              <w:rPr>
                <w:sz w:val="24"/>
                <w:szCs w:val="24"/>
              </w:rPr>
              <w:t>.</w:t>
            </w:r>
          </w:p>
        </w:tc>
        <w:tc>
          <w:tcPr>
            <w:tcW w:w="9230" w:type="dxa"/>
            <w:gridSpan w:val="3"/>
            <w:shd w:val="clear" w:color="auto" w:fill="auto"/>
          </w:tcPr>
          <w:p w:rsidR="00230971" w:rsidRPr="005F26BF" w:rsidRDefault="00230971" w:rsidP="00111AE5">
            <w:pPr>
              <w:tabs>
                <w:tab w:val="left" w:pos="993"/>
                <w:tab w:val="left" w:pos="7655"/>
              </w:tabs>
              <w:rPr>
                <w:sz w:val="22"/>
                <w:szCs w:val="22"/>
                <w:lang w:val="ru-RU"/>
              </w:rPr>
            </w:pPr>
            <w:r w:rsidRPr="00B9368A">
              <w:rPr>
                <w:sz w:val="22"/>
                <w:szCs w:val="22"/>
                <w:lang w:val="ru-RU"/>
              </w:rPr>
              <w:t xml:space="preserve">Приоритетное направление: </w:t>
            </w:r>
            <w:r w:rsidRPr="005F26BF">
              <w:rPr>
                <w:sz w:val="22"/>
                <w:szCs w:val="22"/>
                <w:lang w:val="ru-RU"/>
              </w:rPr>
              <w:t xml:space="preserve">транспорт и логистика </w:t>
            </w:r>
          </w:p>
          <w:p w:rsidR="00230971" w:rsidRPr="00B9368A" w:rsidRDefault="00230971" w:rsidP="007D4C6A">
            <w:pPr>
              <w:tabs>
                <w:tab w:val="left" w:pos="993"/>
                <w:tab w:val="left" w:pos="7655"/>
              </w:tabs>
              <w:jc w:val="both"/>
              <w:rPr>
                <w:szCs w:val="24"/>
                <w:lang w:val="ru-RU"/>
              </w:rPr>
            </w:pPr>
            <w:r w:rsidRPr="00B9368A">
              <w:rPr>
                <w:szCs w:val="24"/>
                <w:lang w:val="ru-RU"/>
              </w:rPr>
              <w:t>Цель: создать качественную транспортную инфраструктуру, обеспечивающую эффективные пассажирские, грузовые транспортные потоки внутри городского округа, межрегиональные связи</w:t>
            </w:r>
          </w:p>
        </w:tc>
      </w:tr>
      <w:tr w:rsidR="00230971" w:rsidRPr="009C72A0"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tabs>
                <w:tab w:val="left" w:pos="993"/>
                <w:tab w:val="left" w:pos="7655"/>
              </w:tabs>
              <w:jc w:val="both"/>
              <w:rPr>
                <w:szCs w:val="24"/>
                <w:lang w:val="ru-RU"/>
              </w:rPr>
            </w:pPr>
            <w:r w:rsidRPr="00B9368A">
              <w:rPr>
                <w:szCs w:val="24"/>
                <w:lang w:val="ru-RU"/>
              </w:rPr>
              <w:t>Задачи:</w:t>
            </w:r>
          </w:p>
          <w:p w:rsidR="00230971" w:rsidRPr="00B9368A" w:rsidRDefault="00230971" w:rsidP="007D4C6A">
            <w:pPr>
              <w:tabs>
                <w:tab w:val="left" w:pos="993"/>
                <w:tab w:val="left" w:pos="7655"/>
              </w:tabs>
              <w:jc w:val="both"/>
              <w:rPr>
                <w:szCs w:val="24"/>
                <w:lang w:val="ru-RU"/>
              </w:rPr>
            </w:pPr>
            <w:r w:rsidRPr="00B9368A">
              <w:rPr>
                <w:szCs w:val="24"/>
                <w:lang w:val="ru-RU"/>
              </w:rPr>
              <w:t>организовать эффективную транспортную связанность всех территорий городского округа;</w:t>
            </w:r>
          </w:p>
          <w:p w:rsidR="00230971" w:rsidRPr="00B9368A" w:rsidRDefault="00230971" w:rsidP="007D4C6A">
            <w:pPr>
              <w:tabs>
                <w:tab w:val="left" w:pos="993"/>
                <w:tab w:val="left" w:pos="7655"/>
              </w:tabs>
              <w:jc w:val="both"/>
              <w:rPr>
                <w:szCs w:val="24"/>
                <w:lang w:val="ru-RU"/>
              </w:rPr>
            </w:pPr>
            <w:r w:rsidRPr="00B9368A">
              <w:rPr>
                <w:szCs w:val="24"/>
                <w:lang w:val="ru-RU"/>
              </w:rPr>
              <w:t xml:space="preserve">развивать улично-дорожную  сеть города; </w:t>
            </w:r>
          </w:p>
          <w:p w:rsidR="00230971" w:rsidRPr="00B9368A" w:rsidRDefault="00230971" w:rsidP="007D4C6A">
            <w:pPr>
              <w:tabs>
                <w:tab w:val="left" w:pos="993"/>
                <w:tab w:val="left" w:pos="7655"/>
              </w:tabs>
              <w:jc w:val="both"/>
              <w:rPr>
                <w:szCs w:val="24"/>
                <w:lang w:val="ru-RU"/>
              </w:rPr>
            </w:pPr>
            <w:r w:rsidRPr="00B9368A">
              <w:rPr>
                <w:szCs w:val="24"/>
                <w:lang w:val="ru-RU"/>
              </w:rPr>
              <w:t>сформировать транспортную инфраструктуру для низкоскоростных способов передвижения;</w:t>
            </w:r>
          </w:p>
          <w:p w:rsidR="00230971" w:rsidRPr="00B9368A" w:rsidRDefault="00230971" w:rsidP="007D4C6A">
            <w:pPr>
              <w:tabs>
                <w:tab w:val="left" w:pos="993"/>
                <w:tab w:val="left" w:pos="7655"/>
              </w:tabs>
              <w:jc w:val="both"/>
              <w:rPr>
                <w:szCs w:val="24"/>
                <w:lang w:val="ru-RU"/>
              </w:rPr>
            </w:pPr>
            <w:r w:rsidRPr="00B9368A">
              <w:rPr>
                <w:szCs w:val="24"/>
                <w:lang w:val="ru-RU"/>
              </w:rPr>
              <w:t>в перспективе организовать аэропортовую деятельность, развивать малую авиацию</w:t>
            </w:r>
          </w:p>
        </w:tc>
        <w:tc>
          <w:tcPr>
            <w:tcW w:w="4298" w:type="dxa"/>
            <w:tcBorders>
              <w:left w:val="single" w:sz="4" w:space="0" w:color="auto"/>
            </w:tcBorders>
            <w:shd w:val="clear" w:color="auto" w:fill="auto"/>
          </w:tcPr>
          <w:p w:rsidR="00230971" w:rsidRPr="00B9368A" w:rsidRDefault="00230971" w:rsidP="007D4C6A">
            <w:pPr>
              <w:tabs>
                <w:tab w:val="left" w:pos="993"/>
                <w:tab w:val="left" w:pos="7655"/>
              </w:tabs>
              <w:jc w:val="both"/>
              <w:rPr>
                <w:szCs w:val="24"/>
                <w:lang w:val="ru-RU"/>
              </w:rPr>
            </w:pPr>
            <w:r w:rsidRPr="00B9368A">
              <w:rPr>
                <w:szCs w:val="24"/>
                <w:lang w:val="ru-RU"/>
              </w:rPr>
              <w:t>увеличение протяженности дорог местного значения с твердым покрытием не менее 4 км в год;</w:t>
            </w:r>
          </w:p>
          <w:p w:rsidR="00230971" w:rsidRPr="00B9368A" w:rsidRDefault="00230971" w:rsidP="007D4C6A">
            <w:pPr>
              <w:pStyle w:val="2f6"/>
              <w:shd w:val="clear" w:color="auto" w:fill="auto"/>
              <w:tabs>
                <w:tab w:val="left" w:pos="993"/>
                <w:tab w:val="left" w:pos="7655"/>
              </w:tabs>
              <w:spacing w:after="0" w:line="278" w:lineRule="exact"/>
              <w:jc w:val="both"/>
              <w:rPr>
                <w:sz w:val="24"/>
                <w:szCs w:val="24"/>
              </w:rPr>
            </w:pPr>
            <w:r w:rsidRPr="00B9368A">
              <w:rPr>
                <w:rStyle w:val="12pt"/>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7D4C6A">
              <w:rPr>
                <w:rStyle w:val="12pt"/>
              </w:rPr>
              <w:t>–</w:t>
            </w:r>
            <w:r w:rsidRPr="00B9368A">
              <w:rPr>
                <w:rStyle w:val="12pt"/>
              </w:rPr>
              <w:t xml:space="preserve"> 5</w:t>
            </w:r>
            <w:r w:rsidR="007D4C6A">
              <w:rPr>
                <w:rStyle w:val="12pt"/>
              </w:rPr>
              <w:t xml:space="preserve"> </w:t>
            </w:r>
            <w:r w:rsidRPr="00B9368A">
              <w:rPr>
                <w:rStyle w:val="12pt"/>
              </w:rPr>
              <w:t>%</w:t>
            </w:r>
          </w:p>
        </w:tc>
      </w:tr>
      <w:tr w:rsidR="00230971" w:rsidRPr="00B9368A" w:rsidTr="00111AE5">
        <w:trPr>
          <w:gridAfter w:val="1"/>
          <w:wAfter w:w="992" w:type="dxa"/>
          <w:trHeight w:val="425"/>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9230" w:type="dxa"/>
            <w:gridSpan w:val="3"/>
            <w:shd w:val="clear" w:color="auto" w:fill="auto"/>
          </w:tcPr>
          <w:p w:rsidR="00230971" w:rsidRPr="00B9368A" w:rsidRDefault="00230971" w:rsidP="005F26BF">
            <w:pPr>
              <w:pStyle w:val="2f6"/>
              <w:shd w:val="clear" w:color="auto" w:fill="auto"/>
              <w:tabs>
                <w:tab w:val="left" w:pos="993"/>
                <w:tab w:val="left" w:pos="7655"/>
              </w:tabs>
              <w:spacing w:before="120" w:after="120" w:line="264" w:lineRule="exact"/>
              <w:jc w:val="center"/>
              <w:rPr>
                <w:rStyle w:val="12pt"/>
                <w:b/>
              </w:rPr>
            </w:pPr>
            <w:r w:rsidRPr="00B9368A">
              <w:rPr>
                <w:rStyle w:val="12pt"/>
                <w:b/>
              </w:rPr>
              <w:t>Приоритет: муниципальное управление</w:t>
            </w:r>
          </w:p>
        </w:tc>
      </w:tr>
      <w:tr w:rsidR="00230971" w:rsidRPr="009C72A0"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1</w:t>
            </w:r>
            <w:r w:rsidR="00DA1C04">
              <w:rPr>
                <w:sz w:val="24"/>
                <w:szCs w:val="24"/>
              </w:rPr>
              <w:t>9</w:t>
            </w:r>
            <w:r w:rsidR="007D4C6A">
              <w:rPr>
                <w:sz w:val="24"/>
                <w:szCs w:val="24"/>
              </w:rPr>
              <w:t>.</w:t>
            </w:r>
          </w:p>
        </w:tc>
        <w:tc>
          <w:tcPr>
            <w:tcW w:w="9230" w:type="dxa"/>
            <w:gridSpan w:val="3"/>
            <w:shd w:val="clear" w:color="auto" w:fill="auto"/>
          </w:tcPr>
          <w:p w:rsidR="00230971" w:rsidRPr="005F26BF" w:rsidRDefault="00230971" w:rsidP="00111AE5">
            <w:pPr>
              <w:pStyle w:val="2f6"/>
              <w:shd w:val="clear" w:color="auto" w:fill="auto"/>
              <w:tabs>
                <w:tab w:val="left" w:pos="993"/>
                <w:tab w:val="left" w:pos="7655"/>
              </w:tabs>
              <w:spacing w:after="0" w:line="264" w:lineRule="exact"/>
              <w:rPr>
                <w:rStyle w:val="12pt"/>
              </w:rPr>
            </w:pPr>
            <w:r w:rsidRPr="00B9368A">
              <w:rPr>
                <w:rStyle w:val="12pt"/>
              </w:rPr>
              <w:t>Приоритетное направление:</w:t>
            </w:r>
            <w:r w:rsidRPr="00B9368A">
              <w:rPr>
                <w:rStyle w:val="12pt"/>
                <w:b/>
              </w:rPr>
              <w:t xml:space="preserve"> </w:t>
            </w:r>
            <w:r w:rsidRPr="005F26BF">
              <w:rPr>
                <w:rStyle w:val="12pt"/>
              </w:rPr>
              <w:t>повышение эффективности муниципального управления и открытости деятельности органов власти</w:t>
            </w:r>
          </w:p>
          <w:p w:rsidR="00230971" w:rsidRPr="00B9368A" w:rsidRDefault="00230971" w:rsidP="007D4C6A">
            <w:pPr>
              <w:pStyle w:val="2f6"/>
              <w:shd w:val="clear" w:color="auto" w:fill="auto"/>
              <w:tabs>
                <w:tab w:val="left" w:pos="993"/>
                <w:tab w:val="left" w:pos="7655"/>
              </w:tabs>
              <w:spacing w:after="0" w:line="264" w:lineRule="exact"/>
              <w:jc w:val="both"/>
              <w:rPr>
                <w:rStyle w:val="12pt"/>
              </w:rPr>
            </w:pPr>
            <w:r w:rsidRPr="00B9368A">
              <w:rPr>
                <w:rStyle w:val="12pt"/>
              </w:rPr>
              <w:t>Цель: формирование эффективной системы муниципального управления, обеспечивающей реализацию стратегических приоритетов путем согласования интересов и эффективной коммуникации основных субъектов взаимодействия</w:t>
            </w:r>
          </w:p>
        </w:tc>
      </w:tr>
      <w:tr w:rsidR="00230971" w:rsidRPr="009C72A0"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обеспечение прозрачности и открытости деятельности органов муниципальной власти; </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 xml:space="preserve">создание системы устойчивого информационного взаимодействия органов местного самоуправления, граждан </w:t>
            </w:r>
            <w:r w:rsidR="007D4C6A">
              <w:rPr>
                <w:rStyle w:val="12pt"/>
              </w:rPr>
              <w:t xml:space="preserve">                         </w:t>
            </w:r>
            <w:r w:rsidRPr="00B9368A">
              <w:rPr>
                <w:rStyle w:val="12pt"/>
              </w:rPr>
              <w:t>и организаций;</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 xml:space="preserve">внедрение </w:t>
            </w:r>
            <w:proofErr w:type="gramStart"/>
            <w:r w:rsidRPr="00B9368A">
              <w:rPr>
                <w:rStyle w:val="12pt"/>
              </w:rPr>
              <w:t>механизмов независимой оценки качества предоставления муниципальных услуг</w:t>
            </w:r>
            <w:proofErr w:type="gramEnd"/>
            <w:r w:rsidRPr="00B9368A">
              <w:rPr>
                <w:rStyle w:val="12pt"/>
              </w:rPr>
              <w:t>;</w:t>
            </w:r>
          </w:p>
          <w:p w:rsidR="00230971" w:rsidRPr="00B9368A" w:rsidRDefault="007D4C6A" w:rsidP="007D4C6A">
            <w:pPr>
              <w:pStyle w:val="2f6"/>
              <w:shd w:val="clear" w:color="auto" w:fill="auto"/>
              <w:tabs>
                <w:tab w:val="left" w:pos="993"/>
                <w:tab w:val="left" w:pos="7655"/>
              </w:tabs>
              <w:spacing w:after="0" w:line="274" w:lineRule="exact"/>
              <w:jc w:val="both"/>
              <w:rPr>
                <w:sz w:val="24"/>
                <w:szCs w:val="24"/>
              </w:rPr>
            </w:pPr>
            <w:r>
              <w:rPr>
                <w:rStyle w:val="12pt"/>
              </w:rPr>
              <w:t>внедрение принципов</w:t>
            </w:r>
            <w:r w:rsidR="00230971" w:rsidRPr="00B9368A">
              <w:rPr>
                <w:rStyle w:val="12pt"/>
              </w:rPr>
              <w:t xml:space="preserve"> </w:t>
            </w:r>
            <w:r>
              <w:rPr>
                <w:rStyle w:val="12pt"/>
              </w:rPr>
              <w:t xml:space="preserve">                                                                               «</w:t>
            </w:r>
            <w:r w:rsidR="00230971" w:rsidRPr="00B9368A">
              <w:rPr>
                <w:rStyle w:val="12pt"/>
              </w:rPr>
              <w:t>бережливое производство» в деятельность органов местного самоуправления</w:t>
            </w:r>
          </w:p>
        </w:tc>
        <w:tc>
          <w:tcPr>
            <w:tcW w:w="4298" w:type="dxa"/>
            <w:tcBorders>
              <w:lef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доля муниципальных услуг, оказанных в электронной форме, в общем количестве оказываемых муниципальных услуг - 25 %;</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среднее время ожидания в очереди при получении муниципальных услуг - </w:t>
            </w:r>
            <w:r w:rsidR="005F26BF">
              <w:rPr>
                <w:rStyle w:val="12pt"/>
              </w:rPr>
              <w:t xml:space="preserve">               </w:t>
            </w:r>
            <w:r w:rsidRPr="00B9368A">
              <w:rPr>
                <w:rStyle w:val="12pt"/>
              </w:rPr>
              <w:t>10 минут;</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стоимостная доля </w:t>
            </w:r>
            <w:r w:rsidR="007D4C6A">
              <w:rPr>
                <w:rStyle w:val="12pt"/>
              </w:rPr>
              <w:t>закупаемого и (или) арендуемого</w:t>
            </w:r>
            <w:r w:rsidRPr="00B9368A">
              <w:rPr>
                <w:rStyle w:val="12pt"/>
              </w:rPr>
              <w:t xml:space="preserve"> муниципальными организациями городского округа  иностранного программного обеспечения не более 10 %;</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уровень удовлетворенности граждан качеством предоставления </w:t>
            </w:r>
            <w:r w:rsidRPr="00B9368A">
              <w:rPr>
                <w:rStyle w:val="12pt"/>
              </w:rPr>
              <w:lastRenderedPageBreak/>
              <w:t xml:space="preserve">муниципальных услуг </w:t>
            </w:r>
            <w:r w:rsidR="007D4C6A">
              <w:rPr>
                <w:rStyle w:val="12pt"/>
              </w:rPr>
              <w:t>–</w:t>
            </w:r>
            <w:r w:rsidRPr="00B9368A">
              <w:rPr>
                <w:rStyle w:val="12pt"/>
              </w:rPr>
              <w:t xml:space="preserve"> 95</w:t>
            </w:r>
            <w:r w:rsidR="007D4C6A">
              <w:rPr>
                <w:rStyle w:val="12pt"/>
              </w:rPr>
              <w:t xml:space="preserve"> </w:t>
            </w:r>
            <w:r w:rsidRPr="00B9368A">
              <w:rPr>
                <w:rStyle w:val="12pt"/>
              </w:rPr>
              <w:t xml:space="preserve">%; </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удовлетворенность населения деятельностью органов местного самоуправления – 88,7</w:t>
            </w:r>
            <w:r w:rsidR="007D4C6A">
              <w:rPr>
                <w:rStyle w:val="12pt"/>
              </w:rPr>
              <w:t xml:space="preserve"> </w:t>
            </w:r>
            <w:r w:rsidRPr="00B9368A">
              <w:rPr>
                <w:rStyle w:val="12pt"/>
              </w:rPr>
              <w:t xml:space="preserve">% </w:t>
            </w:r>
            <w:r w:rsidR="007D4C6A">
              <w:rPr>
                <w:rStyle w:val="12pt"/>
              </w:rPr>
              <w:t xml:space="preserve">                     </w:t>
            </w:r>
            <w:r w:rsidRPr="00B9368A">
              <w:rPr>
                <w:rStyle w:val="12pt"/>
              </w:rPr>
              <w:t xml:space="preserve">(не ниже </w:t>
            </w:r>
            <w:proofErr w:type="spellStart"/>
            <w:r w:rsidRPr="00B9368A">
              <w:rPr>
                <w:rStyle w:val="12pt"/>
              </w:rPr>
              <w:t>среднереспубликанского</w:t>
            </w:r>
            <w:proofErr w:type="spellEnd"/>
            <w:r w:rsidRPr="00B9368A">
              <w:rPr>
                <w:rStyle w:val="12pt"/>
              </w:rPr>
              <w:t xml:space="preserve">  показателя);</w:t>
            </w:r>
          </w:p>
          <w:p w:rsidR="00230971" w:rsidRPr="007D4C6A" w:rsidRDefault="00230971" w:rsidP="007D4C6A">
            <w:pPr>
              <w:pStyle w:val="2f6"/>
              <w:shd w:val="clear" w:color="auto" w:fill="auto"/>
              <w:tabs>
                <w:tab w:val="left" w:pos="993"/>
                <w:tab w:val="left" w:pos="7655"/>
              </w:tabs>
              <w:spacing w:after="0" w:line="274" w:lineRule="exact"/>
              <w:jc w:val="both"/>
              <w:rPr>
                <w:color w:val="000000"/>
                <w:sz w:val="24"/>
                <w:szCs w:val="24"/>
                <w:shd w:val="clear" w:color="auto" w:fill="FFFFFF"/>
              </w:rPr>
            </w:pPr>
            <w:r w:rsidRPr="00B9368A">
              <w:rPr>
                <w:rStyle w:val="12pt"/>
              </w:rPr>
              <w:t>снижение времени на услуги, организованные с применением принципов «бережли</w:t>
            </w:r>
            <w:r w:rsidR="007D4C6A">
              <w:rPr>
                <w:rStyle w:val="12pt"/>
              </w:rPr>
              <w:t>вое производство», не менее 5 %</w:t>
            </w:r>
          </w:p>
        </w:tc>
      </w:tr>
      <w:tr w:rsidR="00230971" w:rsidRPr="009C72A0" w:rsidTr="00111AE5">
        <w:trPr>
          <w:gridAfter w:val="1"/>
          <w:wAfter w:w="992" w:type="dxa"/>
        </w:trPr>
        <w:tc>
          <w:tcPr>
            <w:tcW w:w="709" w:type="dxa"/>
            <w:shd w:val="clear" w:color="auto" w:fill="auto"/>
          </w:tcPr>
          <w:p w:rsidR="00230971" w:rsidRPr="00B9368A" w:rsidRDefault="00DA1C04" w:rsidP="00111AE5">
            <w:pPr>
              <w:pStyle w:val="39"/>
              <w:shd w:val="clear" w:color="auto" w:fill="auto"/>
              <w:tabs>
                <w:tab w:val="left" w:pos="993"/>
                <w:tab w:val="left" w:pos="7655"/>
              </w:tabs>
              <w:spacing w:after="0" w:line="259" w:lineRule="exact"/>
              <w:jc w:val="center"/>
              <w:rPr>
                <w:sz w:val="24"/>
                <w:szCs w:val="24"/>
              </w:rPr>
            </w:pPr>
            <w:r>
              <w:rPr>
                <w:sz w:val="24"/>
                <w:szCs w:val="24"/>
              </w:rPr>
              <w:lastRenderedPageBreak/>
              <w:t>20</w:t>
            </w:r>
            <w:r w:rsidR="007D4C6A">
              <w:rPr>
                <w:sz w:val="24"/>
                <w:szCs w:val="24"/>
              </w:rPr>
              <w:t>.</w:t>
            </w:r>
          </w:p>
        </w:tc>
        <w:tc>
          <w:tcPr>
            <w:tcW w:w="9230" w:type="dxa"/>
            <w:gridSpan w:val="3"/>
            <w:shd w:val="clear" w:color="auto" w:fill="auto"/>
          </w:tcPr>
          <w:p w:rsidR="00230971" w:rsidRPr="005F26BF" w:rsidRDefault="00230971" w:rsidP="00111AE5">
            <w:pPr>
              <w:pStyle w:val="2f6"/>
              <w:shd w:val="clear" w:color="auto" w:fill="auto"/>
              <w:tabs>
                <w:tab w:val="left" w:pos="993"/>
                <w:tab w:val="left" w:pos="7655"/>
              </w:tabs>
              <w:spacing w:after="0" w:line="274" w:lineRule="exact"/>
              <w:rPr>
                <w:rStyle w:val="12pt"/>
              </w:rPr>
            </w:pPr>
            <w:r w:rsidRPr="00B9368A">
              <w:rPr>
                <w:rStyle w:val="12pt"/>
              </w:rPr>
              <w:t xml:space="preserve">Приоритетное направление: </w:t>
            </w:r>
            <w:r w:rsidR="007D4C6A" w:rsidRPr="005F26BF">
              <w:rPr>
                <w:rStyle w:val="12pt"/>
              </w:rPr>
              <w:t xml:space="preserve">активное </w:t>
            </w:r>
            <w:proofErr w:type="spellStart"/>
            <w:r w:rsidR="007D4C6A" w:rsidRPr="005F26BF">
              <w:rPr>
                <w:rStyle w:val="12pt"/>
              </w:rPr>
              <w:t>нефтекамское</w:t>
            </w:r>
            <w:proofErr w:type="spellEnd"/>
            <w:r w:rsidR="007D4C6A" w:rsidRPr="005F26BF">
              <w:rPr>
                <w:rStyle w:val="12pt"/>
              </w:rPr>
              <w:t xml:space="preserve"> </w:t>
            </w:r>
            <w:r w:rsidRPr="005F26BF">
              <w:rPr>
                <w:rStyle w:val="12pt"/>
              </w:rPr>
              <w:t>сообщество</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Цель: поддержка творческого самовыражения жителей городского округа, </w:t>
            </w:r>
            <w:proofErr w:type="spellStart"/>
            <w:r w:rsidRPr="00B9368A">
              <w:rPr>
                <w:rStyle w:val="12pt"/>
              </w:rPr>
              <w:t>соорганизация</w:t>
            </w:r>
            <w:proofErr w:type="spellEnd"/>
            <w:r w:rsidRPr="00B9368A">
              <w:rPr>
                <w:rStyle w:val="12pt"/>
              </w:rPr>
              <w:t xml:space="preserve"> ра</w:t>
            </w:r>
            <w:r w:rsidR="007D4C6A">
              <w:rPr>
                <w:rStyle w:val="12pt"/>
              </w:rPr>
              <w:t xml:space="preserve">зных общественных структур для </w:t>
            </w:r>
            <w:r w:rsidRPr="00B9368A">
              <w:rPr>
                <w:rStyle w:val="12pt"/>
              </w:rPr>
              <w:t>активного участия в реализации стратегических инициатив по развитию городского округа, укрепление гражданского самосознания, единства и духовной общности многонационального населения</w:t>
            </w:r>
          </w:p>
        </w:tc>
      </w:tr>
      <w:tr w:rsidR="00230971" w:rsidRPr="009C72A0"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Задачи: </w:t>
            </w:r>
          </w:p>
          <w:p w:rsidR="00230971" w:rsidRPr="00B9368A" w:rsidRDefault="00230971" w:rsidP="007D4C6A">
            <w:pPr>
              <w:tabs>
                <w:tab w:val="left" w:pos="993"/>
                <w:tab w:val="left" w:pos="7655"/>
              </w:tabs>
              <w:jc w:val="both"/>
              <w:rPr>
                <w:rStyle w:val="12pt"/>
                <w:rFonts w:eastAsia="Courier New"/>
                <w:lang w:eastAsia="en-US"/>
              </w:rPr>
            </w:pPr>
            <w:r w:rsidRPr="00B9368A">
              <w:rPr>
                <w:rStyle w:val="12pt"/>
                <w:rFonts w:eastAsia="Courier New"/>
                <w:lang w:eastAsia="en-US"/>
              </w:rPr>
              <w:t xml:space="preserve">создание коммуникационных площадок, </w:t>
            </w:r>
            <w:r w:rsidR="007D4C6A">
              <w:rPr>
                <w:rStyle w:val="12pt"/>
                <w:rFonts w:eastAsia="Courier New"/>
                <w:lang w:eastAsia="en-US"/>
              </w:rPr>
              <w:t xml:space="preserve">                      </w:t>
            </w:r>
            <w:r w:rsidRPr="00B9368A">
              <w:rPr>
                <w:rStyle w:val="12pt"/>
                <w:rFonts w:eastAsia="Courier New"/>
                <w:lang w:eastAsia="en-US"/>
              </w:rPr>
              <w:t xml:space="preserve">в том числе в социальных сетях, </w:t>
            </w:r>
            <w:r w:rsidR="007D4C6A">
              <w:rPr>
                <w:rStyle w:val="12pt"/>
                <w:rFonts w:eastAsia="Courier New"/>
                <w:lang w:eastAsia="en-US"/>
              </w:rPr>
              <w:t xml:space="preserve">                               </w:t>
            </w:r>
            <w:r w:rsidRPr="00B9368A">
              <w:rPr>
                <w:rStyle w:val="12pt"/>
                <w:rFonts w:eastAsia="Courier New"/>
                <w:lang w:eastAsia="en-US"/>
              </w:rPr>
              <w:t>для неформального общения горожан и местных сообществ по вопросам развития городского округа;</w:t>
            </w:r>
          </w:p>
          <w:p w:rsidR="00230971" w:rsidRPr="00B9368A" w:rsidRDefault="00230971" w:rsidP="007D4C6A">
            <w:pPr>
              <w:tabs>
                <w:tab w:val="left" w:pos="993"/>
                <w:tab w:val="left" w:pos="7655"/>
              </w:tabs>
              <w:jc w:val="both"/>
              <w:rPr>
                <w:rStyle w:val="12pt"/>
                <w:rFonts w:eastAsia="Courier New"/>
                <w:lang w:eastAsia="en-US"/>
              </w:rPr>
            </w:pPr>
            <w:r w:rsidRPr="00B9368A">
              <w:rPr>
                <w:rStyle w:val="12pt"/>
                <w:rFonts w:eastAsia="Courier New"/>
                <w:lang w:eastAsia="en-US"/>
              </w:rPr>
              <w:t>сформировать и развивать бренд городского округа;</w:t>
            </w:r>
          </w:p>
          <w:p w:rsidR="00230971" w:rsidRPr="00B9368A" w:rsidRDefault="00230971" w:rsidP="007D4C6A">
            <w:pPr>
              <w:pStyle w:val="2f6"/>
              <w:shd w:val="clear" w:color="auto" w:fill="auto"/>
              <w:tabs>
                <w:tab w:val="left" w:pos="993"/>
                <w:tab w:val="left" w:pos="7655"/>
              </w:tabs>
              <w:spacing w:after="0" w:line="274" w:lineRule="exact"/>
              <w:jc w:val="both"/>
              <w:rPr>
                <w:b/>
                <w:bCs/>
                <w:sz w:val="24"/>
                <w:szCs w:val="24"/>
              </w:rPr>
            </w:pPr>
            <w:r w:rsidRPr="00B9368A">
              <w:rPr>
                <w:rStyle w:val="12pt"/>
              </w:rPr>
              <w:t xml:space="preserve">укрепление гражданского единства </w:t>
            </w:r>
            <w:r w:rsidR="007D4C6A">
              <w:rPr>
                <w:rStyle w:val="12pt"/>
              </w:rPr>
              <w:t xml:space="preserve">                            </w:t>
            </w:r>
            <w:r w:rsidRPr="00B9368A">
              <w:rPr>
                <w:rStyle w:val="12pt"/>
              </w:rPr>
              <w:t>и обеспечение гармонизации межнациональных отношений</w:t>
            </w:r>
          </w:p>
        </w:tc>
        <w:tc>
          <w:tcPr>
            <w:tcW w:w="4298" w:type="dxa"/>
            <w:tcBorders>
              <w:lef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 xml:space="preserve">доля молодых людей в возрасте </w:t>
            </w:r>
            <w:r w:rsidR="007D4C6A">
              <w:rPr>
                <w:rStyle w:val="12pt"/>
              </w:rPr>
              <w:t xml:space="preserve">                   </w:t>
            </w:r>
            <w:r w:rsidRPr="00B9368A">
              <w:rPr>
                <w:rStyle w:val="12pt"/>
              </w:rPr>
              <w:t>от 14 до 30 лет, придерживающихся духовно-нравственных ценностей</w:t>
            </w:r>
            <w:r w:rsidR="007D4C6A">
              <w:rPr>
                <w:rStyle w:val="12pt"/>
              </w:rPr>
              <w:t xml:space="preserve">                   </w:t>
            </w:r>
            <w:r w:rsidRPr="00B9368A">
              <w:rPr>
                <w:rStyle w:val="12pt"/>
              </w:rPr>
              <w:t xml:space="preserve"> и принимающих участие </w:t>
            </w:r>
            <w:r w:rsidR="007D4C6A">
              <w:rPr>
                <w:rStyle w:val="12pt"/>
              </w:rPr>
              <w:t xml:space="preserve">                                  </w:t>
            </w:r>
            <w:r w:rsidRPr="00B9368A">
              <w:rPr>
                <w:rStyle w:val="12pt"/>
              </w:rPr>
              <w:t xml:space="preserve">в добровольческой деятельности, </w:t>
            </w:r>
            <w:r w:rsidR="007D4C6A">
              <w:rPr>
                <w:rStyle w:val="12pt"/>
              </w:rPr>
              <w:t xml:space="preserve">                        </w:t>
            </w:r>
            <w:r w:rsidRPr="00B9368A">
              <w:rPr>
                <w:rStyle w:val="12pt"/>
              </w:rPr>
              <w:t xml:space="preserve">в общем числе молодежи городского округа </w:t>
            </w:r>
            <w:r w:rsidR="007D4C6A">
              <w:rPr>
                <w:rStyle w:val="12pt"/>
              </w:rPr>
              <w:t>–</w:t>
            </w:r>
            <w:r w:rsidRPr="00B9368A">
              <w:rPr>
                <w:rStyle w:val="12pt"/>
              </w:rPr>
              <w:t xml:space="preserve"> 40</w:t>
            </w:r>
            <w:r w:rsidR="007D4C6A">
              <w:rPr>
                <w:rStyle w:val="12pt"/>
              </w:rPr>
              <w:t xml:space="preserve"> </w:t>
            </w:r>
            <w:r w:rsidRPr="00B9368A">
              <w:rPr>
                <w:rStyle w:val="12pt"/>
              </w:rPr>
              <w:t>%;</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доля населения, положительно оценивающего состояние межнациональных отношений  городского округа, в общем количестве о</w:t>
            </w:r>
            <w:r w:rsidR="007D4C6A">
              <w:rPr>
                <w:rStyle w:val="12pt"/>
              </w:rPr>
              <w:t xml:space="preserve">прошенного населения  не менее </w:t>
            </w:r>
            <w:r w:rsidRPr="00B9368A">
              <w:rPr>
                <w:rStyle w:val="12pt"/>
              </w:rPr>
              <w:t>70</w:t>
            </w:r>
            <w:r w:rsidR="007D4C6A">
              <w:rPr>
                <w:rStyle w:val="12pt"/>
              </w:rPr>
              <w:t xml:space="preserve"> %</w:t>
            </w:r>
          </w:p>
        </w:tc>
      </w:tr>
      <w:tr w:rsidR="00230971" w:rsidRPr="009C72A0"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2</w:t>
            </w:r>
            <w:r w:rsidR="00DA1C04">
              <w:rPr>
                <w:sz w:val="24"/>
                <w:szCs w:val="24"/>
              </w:rPr>
              <w:t>1</w:t>
            </w:r>
            <w:r w:rsidR="007D4C6A">
              <w:rPr>
                <w:sz w:val="24"/>
                <w:szCs w:val="24"/>
              </w:rPr>
              <w:t>.</w:t>
            </w:r>
          </w:p>
        </w:tc>
        <w:tc>
          <w:tcPr>
            <w:tcW w:w="9230" w:type="dxa"/>
            <w:gridSpan w:val="3"/>
            <w:shd w:val="clear" w:color="auto" w:fill="auto"/>
          </w:tcPr>
          <w:p w:rsidR="00230971" w:rsidRPr="00B9368A" w:rsidRDefault="00230971" w:rsidP="00111AE5">
            <w:pPr>
              <w:pStyle w:val="2f6"/>
              <w:shd w:val="clear" w:color="auto" w:fill="auto"/>
              <w:tabs>
                <w:tab w:val="left" w:pos="993"/>
                <w:tab w:val="left" w:pos="7655"/>
              </w:tabs>
              <w:spacing w:after="60" w:line="240" w:lineRule="exact"/>
              <w:rPr>
                <w:sz w:val="24"/>
                <w:szCs w:val="24"/>
              </w:rPr>
            </w:pPr>
            <w:r w:rsidRPr="00B9368A">
              <w:rPr>
                <w:rStyle w:val="12pt"/>
              </w:rPr>
              <w:t xml:space="preserve">Приоритетное направление: </w:t>
            </w:r>
            <w:r w:rsidRPr="005F26BF">
              <w:rPr>
                <w:rStyle w:val="12pt"/>
              </w:rPr>
              <w:t>муниципальная собственность</w:t>
            </w:r>
          </w:p>
          <w:p w:rsidR="00230971" w:rsidRPr="00B9368A" w:rsidRDefault="00230971" w:rsidP="007D4C6A">
            <w:pPr>
              <w:pStyle w:val="2f6"/>
              <w:shd w:val="clear" w:color="auto" w:fill="auto"/>
              <w:tabs>
                <w:tab w:val="left" w:pos="993"/>
                <w:tab w:val="left" w:pos="7655"/>
              </w:tabs>
              <w:spacing w:before="60" w:after="0" w:line="240" w:lineRule="exact"/>
              <w:jc w:val="both"/>
              <w:rPr>
                <w:sz w:val="24"/>
                <w:szCs w:val="24"/>
              </w:rPr>
            </w:pPr>
            <w:r w:rsidRPr="00B9368A">
              <w:rPr>
                <w:rStyle w:val="12pt"/>
              </w:rPr>
              <w:t>Цель: обеспечение эффективного управления и распоряжения муниципальным земельным и имущественным комплексом городского округа</w:t>
            </w:r>
          </w:p>
        </w:tc>
      </w:tr>
      <w:tr w:rsidR="00230971" w:rsidRPr="009C72A0"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59" w:lineRule="exact"/>
              <w:jc w:val="both"/>
              <w:rPr>
                <w:sz w:val="24"/>
                <w:szCs w:val="24"/>
              </w:rPr>
            </w:pPr>
            <w:r w:rsidRPr="00B9368A">
              <w:rPr>
                <w:rStyle w:val="12pt"/>
              </w:rPr>
              <w:t>Задачи:</w:t>
            </w:r>
          </w:p>
          <w:p w:rsidR="00230971" w:rsidRPr="00B9368A" w:rsidRDefault="00230971" w:rsidP="007D4C6A">
            <w:pPr>
              <w:pStyle w:val="2f6"/>
              <w:shd w:val="clear" w:color="auto" w:fill="auto"/>
              <w:tabs>
                <w:tab w:val="left" w:pos="993"/>
                <w:tab w:val="left" w:pos="7655"/>
              </w:tabs>
              <w:spacing w:after="0" w:line="259" w:lineRule="exact"/>
              <w:jc w:val="both"/>
              <w:rPr>
                <w:sz w:val="24"/>
                <w:szCs w:val="24"/>
              </w:rPr>
            </w:pPr>
            <w:r w:rsidRPr="00B9368A">
              <w:rPr>
                <w:rStyle w:val="12pt"/>
              </w:rPr>
              <w:t>обеспечение оптимизации числа унитарных предприятий городского округа;</w:t>
            </w:r>
          </w:p>
          <w:p w:rsidR="00230971" w:rsidRPr="00B9368A" w:rsidRDefault="00230971" w:rsidP="007D4C6A">
            <w:pPr>
              <w:pStyle w:val="2f6"/>
              <w:shd w:val="clear" w:color="auto" w:fill="auto"/>
              <w:tabs>
                <w:tab w:val="left" w:pos="993"/>
                <w:tab w:val="left" w:pos="7655"/>
              </w:tabs>
              <w:spacing w:after="0" w:line="259" w:lineRule="exact"/>
              <w:jc w:val="both"/>
              <w:rPr>
                <w:sz w:val="24"/>
                <w:szCs w:val="24"/>
              </w:rPr>
            </w:pPr>
            <w:r w:rsidRPr="00B9368A">
              <w:rPr>
                <w:rStyle w:val="12pt"/>
              </w:rPr>
              <w:t xml:space="preserve">обеспечение оптимизации состава муниципальной собственности </w:t>
            </w:r>
            <w:r w:rsidR="007D4C6A">
              <w:rPr>
                <w:rStyle w:val="12pt"/>
              </w:rPr>
              <w:t xml:space="preserve">                                    </w:t>
            </w:r>
            <w:r w:rsidRPr="00B9368A">
              <w:rPr>
                <w:rStyle w:val="12pt"/>
              </w:rPr>
              <w:t>и совершенствование модели управления имуществом;</w:t>
            </w:r>
          </w:p>
          <w:p w:rsidR="00230971" w:rsidRPr="007D4C6A" w:rsidRDefault="00230971" w:rsidP="007D4C6A">
            <w:pPr>
              <w:pStyle w:val="2f6"/>
              <w:shd w:val="clear" w:color="auto" w:fill="auto"/>
              <w:tabs>
                <w:tab w:val="left" w:pos="993"/>
                <w:tab w:val="left" w:pos="7655"/>
              </w:tabs>
              <w:spacing w:after="0" w:line="259" w:lineRule="exact"/>
              <w:jc w:val="both"/>
              <w:rPr>
                <w:color w:val="000000"/>
                <w:sz w:val="24"/>
                <w:szCs w:val="24"/>
                <w:shd w:val="clear" w:color="auto" w:fill="FFFFFF"/>
              </w:rPr>
            </w:pPr>
            <w:r w:rsidRPr="00B9368A">
              <w:rPr>
                <w:rStyle w:val="12pt"/>
              </w:rPr>
              <w:t xml:space="preserve">создание условий для эффективного управления и распоряжения земельными ресурсами, </w:t>
            </w:r>
            <w:r w:rsidR="007D4C6A">
              <w:rPr>
                <w:rStyle w:val="12pt"/>
              </w:rPr>
              <w:t>расширения класса собственников</w:t>
            </w:r>
          </w:p>
        </w:tc>
        <w:tc>
          <w:tcPr>
            <w:tcW w:w="4298" w:type="dxa"/>
            <w:tcBorders>
              <w:lef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59" w:lineRule="exact"/>
              <w:jc w:val="both"/>
              <w:rPr>
                <w:rStyle w:val="12pt"/>
              </w:rPr>
            </w:pPr>
            <w:r w:rsidRPr="00B9368A">
              <w:rPr>
                <w:rStyle w:val="12pt"/>
              </w:rPr>
              <w:t xml:space="preserve">количество муниципальных унитарных предприятий городского округа - 0 ед.; </w:t>
            </w:r>
          </w:p>
          <w:p w:rsidR="00230971" w:rsidRPr="00B9368A" w:rsidRDefault="00230971" w:rsidP="007D4C6A">
            <w:pPr>
              <w:pStyle w:val="2f6"/>
              <w:shd w:val="clear" w:color="auto" w:fill="auto"/>
              <w:tabs>
                <w:tab w:val="left" w:pos="993"/>
                <w:tab w:val="left" w:pos="7655"/>
              </w:tabs>
              <w:spacing w:after="0" w:line="259" w:lineRule="exact"/>
              <w:jc w:val="both"/>
              <w:rPr>
                <w:rStyle w:val="12pt"/>
              </w:rPr>
            </w:pPr>
            <w:r w:rsidRPr="00B9368A">
              <w:rPr>
                <w:rStyle w:val="12pt"/>
              </w:rPr>
              <w:t xml:space="preserve">ликвидация объектов </w:t>
            </w:r>
            <w:proofErr w:type="spellStart"/>
            <w:r w:rsidRPr="00B9368A">
              <w:rPr>
                <w:rStyle w:val="12pt"/>
              </w:rPr>
              <w:t>безхозяйной</w:t>
            </w:r>
            <w:proofErr w:type="spellEnd"/>
            <w:r w:rsidRPr="00B9368A">
              <w:rPr>
                <w:rStyle w:val="12pt"/>
              </w:rPr>
              <w:t xml:space="preserve"> собственности не менее 95</w:t>
            </w:r>
            <w:r w:rsidR="007D4C6A">
              <w:rPr>
                <w:rStyle w:val="12pt"/>
              </w:rPr>
              <w:t xml:space="preserve"> </w:t>
            </w:r>
            <w:r w:rsidRPr="00B9368A">
              <w:rPr>
                <w:rStyle w:val="12pt"/>
              </w:rPr>
              <w:t>%;</w:t>
            </w:r>
          </w:p>
          <w:p w:rsidR="00230971" w:rsidRPr="007D4C6A" w:rsidRDefault="00230971" w:rsidP="007D4C6A">
            <w:pPr>
              <w:pStyle w:val="2f6"/>
              <w:shd w:val="clear" w:color="auto" w:fill="auto"/>
              <w:tabs>
                <w:tab w:val="left" w:pos="993"/>
                <w:tab w:val="left" w:pos="7655"/>
              </w:tabs>
              <w:spacing w:after="0" w:line="259" w:lineRule="exact"/>
              <w:jc w:val="both"/>
              <w:rPr>
                <w:color w:val="000000"/>
                <w:sz w:val="24"/>
                <w:szCs w:val="24"/>
                <w:shd w:val="clear" w:color="auto" w:fill="FFFFFF"/>
              </w:rPr>
            </w:pPr>
            <w:r w:rsidRPr="00B9368A">
              <w:rPr>
                <w:rStyle w:val="12pt"/>
              </w:rPr>
              <w:t xml:space="preserve">доля площади земельных участков, являющихся объектами налогообложения земельным налогом в общей площади территории городского округа </w:t>
            </w:r>
            <w:r w:rsidR="007D4C6A">
              <w:rPr>
                <w:rStyle w:val="12pt"/>
              </w:rPr>
              <w:t>–</w:t>
            </w:r>
            <w:r w:rsidRPr="00B9368A">
              <w:rPr>
                <w:rStyle w:val="12pt"/>
              </w:rPr>
              <w:t xml:space="preserve"> 36</w:t>
            </w:r>
            <w:r w:rsidR="007D4C6A">
              <w:rPr>
                <w:rStyle w:val="12pt"/>
              </w:rPr>
              <w:t xml:space="preserve"> %</w:t>
            </w:r>
          </w:p>
        </w:tc>
      </w:tr>
      <w:tr w:rsidR="00230971" w:rsidRPr="009C72A0" w:rsidTr="00111AE5">
        <w:trPr>
          <w:gridAfter w:val="1"/>
          <w:wAfter w:w="992" w:type="dxa"/>
        </w:trPr>
        <w:tc>
          <w:tcPr>
            <w:tcW w:w="709" w:type="dxa"/>
            <w:shd w:val="clear" w:color="auto" w:fill="auto"/>
          </w:tcPr>
          <w:p w:rsidR="00230971" w:rsidRPr="00B9368A" w:rsidRDefault="00230971" w:rsidP="00DA1C04">
            <w:pPr>
              <w:pStyle w:val="39"/>
              <w:shd w:val="clear" w:color="auto" w:fill="auto"/>
              <w:tabs>
                <w:tab w:val="left" w:pos="993"/>
                <w:tab w:val="left" w:pos="7655"/>
              </w:tabs>
              <w:spacing w:after="0" w:line="259" w:lineRule="exact"/>
              <w:jc w:val="center"/>
              <w:rPr>
                <w:sz w:val="24"/>
                <w:szCs w:val="24"/>
              </w:rPr>
            </w:pPr>
            <w:r w:rsidRPr="00B9368A">
              <w:rPr>
                <w:sz w:val="24"/>
                <w:szCs w:val="24"/>
              </w:rPr>
              <w:t>2</w:t>
            </w:r>
            <w:r w:rsidR="00DA1C04">
              <w:rPr>
                <w:sz w:val="24"/>
                <w:szCs w:val="24"/>
              </w:rPr>
              <w:t>2</w:t>
            </w:r>
            <w:r w:rsidR="007D4C6A">
              <w:rPr>
                <w:sz w:val="24"/>
                <w:szCs w:val="24"/>
              </w:rPr>
              <w:t>.</w:t>
            </w:r>
          </w:p>
        </w:tc>
        <w:tc>
          <w:tcPr>
            <w:tcW w:w="9230" w:type="dxa"/>
            <w:gridSpan w:val="3"/>
            <w:shd w:val="clear" w:color="auto" w:fill="auto"/>
          </w:tcPr>
          <w:p w:rsidR="00230971" w:rsidRPr="005F26BF" w:rsidRDefault="00230971" w:rsidP="00111AE5">
            <w:pPr>
              <w:pStyle w:val="2f6"/>
              <w:shd w:val="clear" w:color="auto" w:fill="auto"/>
              <w:tabs>
                <w:tab w:val="left" w:pos="993"/>
                <w:tab w:val="left" w:pos="7655"/>
              </w:tabs>
              <w:spacing w:after="0" w:line="274" w:lineRule="exact"/>
              <w:rPr>
                <w:rStyle w:val="12pt"/>
              </w:rPr>
            </w:pPr>
            <w:r w:rsidRPr="00B9368A">
              <w:rPr>
                <w:rStyle w:val="12pt"/>
              </w:rPr>
              <w:t xml:space="preserve">Приоритетное направление: </w:t>
            </w:r>
            <w:r w:rsidRPr="005F26BF">
              <w:rPr>
                <w:rStyle w:val="12pt"/>
              </w:rPr>
              <w:t xml:space="preserve">обеспечение устойчивости бюджетной системы </w:t>
            </w:r>
          </w:p>
          <w:p w:rsidR="007D4C6A" w:rsidRDefault="00230971" w:rsidP="00111AE5">
            <w:pPr>
              <w:pStyle w:val="2f6"/>
              <w:shd w:val="clear" w:color="auto" w:fill="auto"/>
              <w:tabs>
                <w:tab w:val="left" w:pos="993"/>
                <w:tab w:val="left" w:pos="7655"/>
              </w:tabs>
              <w:spacing w:after="0" w:line="274" w:lineRule="exact"/>
              <w:rPr>
                <w:rStyle w:val="12pt"/>
              </w:rPr>
            </w:pPr>
            <w:r w:rsidRPr="00B9368A">
              <w:rPr>
                <w:rStyle w:val="12pt"/>
              </w:rPr>
              <w:t xml:space="preserve">Цели: сохранение устойчивости и сбалансированности бюджетной системы </w:t>
            </w:r>
          </w:p>
          <w:p w:rsidR="004527BC" w:rsidRPr="007D4C6A" w:rsidRDefault="004527BC" w:rsidP="00111AE5">
            <w:pPr>
              <w:pStyle w:val="2f6"/>
              <w:shd w:val="clear" w:color="auto" w:fill="auto"/>
              <w:tabs>
                <w:tab w:val="left" w:pos="993"/>
                <w:tab w:val="left" w:pos="7655"/>
              </w:tabs>
              <w:spacing w:after="0" w:line="274" w:lineRule="exact"/>
              <w:rPr>
                <w:color w:val="000000"/>
                <w:sz w:val="24"/>
                <w:szCs w:val="24"/>
                <w:shd w:val="clear" w:color="auto" w:fill="FFFFFF"/>
              </w:rPr>
            </w:pPr>
          </w:p>
        </w:tc>
      </w:tr>
      <w:tr w:rsidR="00230971" w:rsidRPr="009C72A0" w:rsidTr="00111AE5">
        <w:trPr>
          <w:gridAfter w:val="1"/>
          <w:wAfter w:w="992" w:type="dxa"/>
        </w:trPr>
        <w:tc>
          <w:tcPr>
            <w:tcW w:w="709" w:type="dxa"/>
            <w:shd w:val="clear" w:color="auto" w:fill="auto"/>
          </w:tcPr>
          <w:p w:rsidR="00230971" w:rsidRPr="00B9368A" w:rsidRDefault="00230971" w:rsidP="00111AE5">
            <w:pPr>
              <w:pStyle w:val="39"/>
              <w:shd w:val="clear" w:color="auto" w:fill="auto"/>
              <w:tabs>
                <w:tab w:val="left" w:pos="993"/>
                <w:tab w:val="left" w:pos="7655"/>
              </w:tabs>
              <w:spacing w:after="0" w:line="259" w:lineRule="exact"/>
              <w:jc w:val="center"/>
              <w:rPr>
                <w:sz w:val="24"/>
                <w:szCs w:val="24"/>
              </w:rPr>
            </w:pPr>
          </w:p>
        </w:tc>
        <w:tc>
          <w:tcPr>
            <w:tcW w:w="4932" w:type="dxa"/>
            <w:gridSpan w:val="2"/>
            <w:tcBorders>
              <w:righ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Задачи:</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наращивание собственного экономического (налогового и неналогового) потенциала городского округа;</w:t>
            </w:r>
          </w:p>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t xml:space="preserve"> повышение качества администрирования доходов бюджета; </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lastRenderedPageBreak/>
              <w:t xml:space="preserve">оптимизация налоговых льгот и иных преференций хозяйствующим субъектам </w:t>
            </w:r>
            <w:r w:rsidR="007D4C6A">
              <w:rPr>
                <w:rStyle w:val="12pt"/>
              </w:rPr>
              <w:t xml:space="preserve">                </w:t>
            </w:r>
            <w:r w:rsidRPr="00B9368A">
              <w:rPr>
                <w:rStyle w:val="12pt"/>
              </w:rPr>
              <w:t xml:space="preserve">в зависимости от их </w:t>
            </w:r>
            <w:proofErr w:type="spellStart"/>
            <w:r w:rsidRPr="00B9368A">
              <w:rPr>
                <w:rStyle w:val="12pt"/>
              </w:rPr>
              <w:t>востребованности</w:t>
            </w:r>
            <w:proofErr w:type="spellEnd"/>
            <w:r w:rsidRPr="00B9368A">
              <w:rPr>
                <w:rStyle w:val="12pt"/>
              </w:rPr>
              <w:t xml:space="preserve"> </w:t>
            </w:r>
            <w:r w:rsidR="007D4C6A">
              <w:rPr>
                <w:rStyle w:val="12pt"/>
              </w:rPr>
              <w:t xml:space="preserve">                      </w:t>
            </w:r>
            <w:r w:rsidRPr="00B9368A">
              <w:rPr>
                <w:rStyle w:val="12pt"/>
              </w:rPr>
              <w:t>и экономического эффекта;</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 xml:space="preserve">обеспечение эффективности управления бюджетными расходами, их взаимосвязи </w:t>
            </w:r>
            <w:r w:rsidR="007D4C6A">
              <w:rPr>
                <w:rStyle w:val="12pt"/>
              </w:rPr>
              <w:t xml:space="preserve">                   </w:t>
            </w:r>
            <w:r w:rsidRPr="00B9368A">
              <w:rPr>
                <w:rStyle w:val="12pt"/>
              </w:rPr>
              <w:t>с достижением целей муниципального управления на всех этапах бюджетного процесса</w:t>
            </w:r>
          </w:p>
        </w:tc>
        <w:tc>
          <w:tcPr>
            <w:tcW w:w="4298" w:type="dxa"/>
            <w:tcBorders>
              <w:left w:val="single" w:sz="4" w:space="0" w:color="auto"/>
            </w:tcBorders>
            <w:shd w:val="clear" w:color="auto" w:fill="auto"/>
          </w:tcPr>
          <w:p w:rsidR="00230971" w:rsidRPr="00B9368A" w:rsidRDefault="00230971" w:rsidP="007D4C6A">
            <w:pPr>
              <w:pStyle w:val="2f6"/>
              <w:shd w:val="clear" w:color="auto" w:fill="auto"/>
              <w:tabs>
                <w:tab w:val="left" w:pos="993"/>
                <w:tab w:val="left" w:pos="7655"/>
              </w:tabs>
              <w:spacing w:after="0" w:line="274" w:lineRule="exact"/>
              <w:jc w:val="both"/>
              <w:rPr>
                <w:rStyle w:val="12pt"/>
              </w:rPr>
            </w:pPr>
            <w:r w:rsidRPr="00B9368A">
              <w:rPr>
                <w:rStyle w:val="12pt"/>
              </w:rPr>
              <w:lastRenderedPageBreak/>
              <w:t xml:space="preserve">отношение дефицита к доходам бюджета городского округа без </w:t>
            </w:r>
            <w:r w:rsidR="007D4C6A">
              <w:rPr>
                <w:rStyle w:val="12pt"/>
              </w:rPr>
              <w:t>учета безвозмездных поступлений</w:t>
            </w:r>
            <w:r w:rsidRPr="00B9368A">
              <w:rPr>
                <w:rStyle w:val="12pt"/>
              </w:rPr>
              <w:t xml:space="preserve"> не более  10</w:t>
            </w:r>
            <w:r w:rsidR="007D4C6A">
              <w:rPr>
                <w:rStyle w:val="12pt"/>
              </w:rPr>
              <w:t xml:space="preserve"> </w:t>
            </w:r>
            <w:r w:rsidRPr="00B9368A">
              <w:rPr>
                <w:rStyle w:val="12pt"/>
              </w:rPr>
              <w:t xml:space="preserve">%; </w:t>
            </w:r>
          </w:p>
          <w:p w:rsidR="00230971" w:rsidRPr="00B9368A" w:rsidRDefault="00230971" w:rsidP="007D4C6A">
            <w:pPr>
              <w:pStyle w:val="afb"/>
              <w:tabs>
                <w:tab w:val="left" w:pos="0"/>
                <w:tab w:val="left" w:pos="33"/>
                <w:tab w:val="left" w:pos="993"/>
                <w:tab w:val="left" w:pos="7655"/>
              </w:tabs>
              <w:ind w:left="0"/>
              <w:jc w:val="both"/>
              <w:rPr>
                <w:rStyle w:val="12pt"/>
                <w:lang w:eastAsia="en-US"/>
              </w:rPr>
            </w:pPr>
            <w:r w:rsidRPr="00B9368A">
              <w:rPr>
                <w:rStyle w:val="12pt"/>
                <w:lang w:eastAsia="en-US"/>
              </w:rPr>
              <w:t>увеличени</w:t>
            </w:r>
            <w:r w:rsidR="007D4C6A">
              <w:rPr>
                <w:rStyle w:val="12pt"/>
                <w:lang w:eastAsia="en-US"/>
              </w:rPr>
              <w:t xml:space="preserve">е доли налоговых                              и неналоговых </w:t>
            </w:r>
            <w:r w:rsidRPr="00B9368A">
              <w:rPr>
                <w:rStyle w:val="12pt"/>
                <w:lang w:eastAsia="en-US"/>
              </w:rPr>
              <w:t>доход</w:t>
            </w:r>
            <w:r w:rsidR="007D4C6A">
              <w:rPr>
                <w:rStyle w:val="12pt"/>
                <w:lang w:eastAsia="en-US"/>
              </w:rPr>
              <w:t xml:space="preserve">ов в бюджете </w:t>
            </w:r>
            <w:r w:rsidR="007D4C6A">
              <w:rPr>
                <w:rStyle w:val="12pt"/>
                <w:lang w:eastAsia="en-US"/>
              </w:rPr>
              <w:lastRenderedPageBreak/>
              <w:t>городского округа с 35 %</w:t>
            </w:r>
            <w:r w:rsidRPr="00B9368A">
              <w:rPr>
                <w:rStyle w:val="12pt"/>
                <w:lang w:eastAsia="en-US"/>
              </w:rPr>
              <w:t xml:space="preserve"> до 48</w:t>
            </w:r>
            <w:r w:rsidR="007D4C6A">
              <w:rPr>
                <w:rStyle w:val="12pt"/>
                <w:lang w:eastAsia="en-US"/>
              </w:rPr>
              <w:t xml:space="preserve"> </w:t>
            </w:r>
            <w:r w:rsidRPr="00B9368A">
              <w:rPr>
                <w:rStyle w:val="12pt"/>
                <w:lang w:eastAsia="en-US"/>
              </w:rPr>
              <w:t>%;</w:t>
            </w:r>
          </w:p>
          <w:p w:rsidR="00230971" w:rsidRPr="00B9368A" w:rsidRDefault="00230971" w:rsidP="007D4C6A">
            <w:pPr>
              <w:pStyle w:val="2f6"/>
              <w:shd w:val="clear" w:color="auto" w:fill="auto"/>
              <w:tabs>
                <w:tab w:val="left" w:pos="993"/>
                <w:tab w:val="left" w:pos="7655"/>
              </w:tabs>
              <w:spacing w:after="0" w:line="274" w:lineRule="exact"/>
              <w:jc w:val="both"/>
              <w:rPr>
                <w:sz w:val="24"/>
                <w:szCs w:val="24"/>
              </w:rPr>
            </w:pPr>
            <w:r w:rsidRPr="00B9368A">
              <w:rPr>
                <w:rStyle w:val="12pt"/>
              </w:rPr>
              <w:t xml:space="preserve">распределение бюджетных ресурсов программно-целевым методом </w:t>
            </w:r>
            <w:r w:rsidR="007D4C6A">
              <w:rPr>
                <w:rStyle w:val="12pt"/>
              </w:rPr>
              <w:t>–</w:t>
            </w:r>
            <w:r w:rsidRPr="00B9368A">
              <w:rPr>
                <w:rStyle w:val="12pt"/>
              </w:rPr>
              <w:t xml:space="preserve"> 100</w:t>
            </w:r>
            <w:r w:rsidR="007D4C6A">
              <w:rPr>
                <w:rStyle w:val="12pt"/>
              </w:rPr>
              <w:t xml:space="preserve"> </w:t>
            </w:r>
            <w:r w:rsidRPr="00B9368A">
              <w:rPr>
                <w:rStyle w:val="12pt"/>
              </w:rPr>
              <w:t>%</w:t>
            </w:r>
          </w:p>
        </w:tc>
      </w:tr>
    </w:tbl>
    <w:p w:rsidR="00FE5134" w:rsidRPr="007D4C6A" w:rsidRDefault="00CB066C" w:rsidP="007D4C6A">
      <w:pPr>
        <w:pStyle w:val="10"/>
        <w:jc w:val="center"/>
        <w:rPr>
          <w:rStyle w:val="aff9"/>
          <w:rFonts w:ascii="Times New Roman" w:hAnsi="Times New Roman"/>
          <w:i w:val="0"/>
          <w:iCs w:val="0"/>
          <w:lang w:val="ru-RU"/>
        </w:rPr>
      </w:pPr>
      <w:bookmarkStart w:id="47" w:name="_Toc526936131"/>
      <w:r w:rsidRPr="007D4C6A">
        <w:rPr>
          <w:rStyle w:val="aff9"/>
          <w:rFonts w:ascii="Times New Roman" w:hAnsi="Times New Roman"/>
          <w:i w:val="0"/>
          <w:iCs w:val="0"/>
          <w:lang w:val="ru-RU"/>
        </w:rPr>
        <w:lastRenderedPageBreak/>
        <w:t>1.3</w:t>
      </w:r>
      <w:r w:rsidR="007D4C6A" w:rsidRPr="007D4C6A">
        <w:rPr>
          <w:rStyle w:val="aff9"/>
          <w:rFonts w:ascii="Times New Roman" w:hAnsi="Times New Roman"/>
          <w:i w:val="0"/>
          <w:iCs w:val="0"/>
          <w:lang w:val="ru-RU"/>
        </w:rPr>
        <w:t>.</w:t>
      </w:r>
      <w:r w:rsidRPr="007D4C6A">
        <w:rPr>
          <w:rStyle w:val="aff9"/>
          <w:rFonts w:ascii="Times New Roman" w:hAnsi="Times New Roman"/>
          <w:i w:val="0"/>
          <w:iCs w:val="0"/>
          <w:lang w:val="ru-RU"/>
        </w:rPr>
        <w:t xml:space="preserve"> </w:t>
      </w:r>
      <w:r w:rsidR="00FE5134" w:rsidRPr="007D4C6A">
        <w:rPr>
          <w:rStyle w:val="aff9"/>
          <w:rFonts w:ascii="Times New Roman" w:hAnsi="Times New Roman"/>
          <w:i w:val="0"/>
          <w:iCs w:val="0"/>
          <w:lang w:val="ru-RU"/>
        </w:rPr>
        <w:t>Сценарии развития на период до 2030 года</w:t>
      </w:r>
      <w:bookmarkEnd w:id="47"/>
    </w:p>
    <w:p w:rsidR="00FE5134" w:rsidRPr="007D4C6A" w:rsidRDefault="00FE5134" w:rsidP="007D4C6A">
      <w:pPr>
        <w:rPr>
          <w:b/>
          <w:sz w:val="28"/>
          <w:szCs w:val="28"/>
          <w:highlight w:val="yellow"/>
          <w:lang w:val="ru-RU"/>
        </w:rPr>
      </w:pPr>
    </w:p>
    <w:p w:rsidR="00FE5134" w:rsidRPr="007D4C6A" w:rsidRDefault="00FE5134" w:rsidP="007D4C6A">
      <w:pPr>
        <w:tabs>
          <w:tab w:val="left" w:pos="0"/>
        </w:tabs>
        <w:ind w:firstLine="784"/>
        <w:jc w:val="both"/>
        <w:rPr>
          <w:sz w:val="28"/>
          <w:szCs w:val="28"/>
          <w:lang w:val="ru-RU"/>
        </w:rPr>
      </w:pPr>
      <w:r w:rsidRPr="007D4C6A">
        <w:rPr>
          <w:sz w:val="28"/>
          <w:szCs w:val="28"/>
          <w:lang w:val="ru-RU"/>
        </w:rPr>
        <w:t xml:space="preserve">Возможность реализации стратегических инициатив во многом зависит от складывающихся сценариев развития экономики страны </w:t>
      </w:r>
      <w:r w:rsidR="005F26BF">
        <w:rPr>
          <w:sz w:val="28"/>
          <w:szCs w:val="28"/>
          <w:lang w:val="ru-RU"/>
        </w:rPr>
        <w:t xml:space="preserve">                 </w:t>
      </w:r>
      <w:r w:rsidRPr="007D4C6A">
        <w:rPr>
          <w:sz w:val="28"/>
          <w:szCs w:val="28"/>
          <w:lang w:val="ru-RU"/>
        </w:rPr>
        <w:t xml:space="preserve">и региона в целом.  </w:t>
      </w:r>
    </w:p>
    <w:p w:rsidR="007D4C6A" w:rsidRDefault="00FE5134" w:rsidP="007D4C6A">
      <w:pPr>
        <w:ind w:firstLine="709"/>
        <w:jc w:val="both"/>
        <w:rPr>
          <w:sz w:val="28"/>
          <w:szCs w:val="28"/>
          <w:lang w:val="ru-RU"/>
        </w:rPr>
      </w:pPr>
      <w:r w:rsidRPr="007D4C6A">
        <w:rPr>
          <w:sz w:val="28"/>
          <w:szCs w:val="28"/>
          <w:lang w:val="ru-RU"/>
        </w:rPr>
        <w:t xml:space="preserve">С учетом основных </w:t>
      </w:r>
      <w:proofErr w:type="gramStart"/>
      <w:r w:rsidRPr="007D4C6A">
        <w:rPr>
          <w:sz w:val="28"/>
          <w:szCs w:val="28"/>
          <w:lang w:val="ru-RU"/>
        </w:rPr>
        <w:t>вариантов долгосрочного прогнозирования развития экономики Российской Федерации</w:t>
      </w:r>
      <w:proofErr w:type="gramEnd"/>
      <w:r w:rsidRPr="007D4C6A">
        <w:rPr>
          <w:sz w:val="28"/>
          <w:szCs w:val="28"/>
          <w:lang w:val="ru-RU"/>
        </w:rPr>
        <w:t xml:space="preserve"> и Республики Башкортостан рассматриваются три варианта сценариев социально-экономического развития городского округа на перспективу, учитывающих демографические факторы, меры государственной политики, внешнеэкономический фон, внутренние темпы роста производительнос</w:t>
      </w:r>
      <w:r w:rsidR="007D4C6A">
        <w:rPr>
          <w:sz w:val="28"/>
          <w:szCs w:val="28"/>
          <w:lang w:val="ru-RU"/>
        </w:rPr>
        <w:t xml:space="preserve">ти труда в отраслях экономики. </w:t>
      </w:r>
    </w:p>
    <w:p w:rsidR="007D4C6A" w:rsidRPr="007D4C6A" w:rsidRDefault="007D4C6A" w:rsidP="007D4C6A">
      <w:pPr>
        <w:ind w:firstLine="709"/>
        <w:jc w:val="both"/>
        <w:rPr>
          <w:sz w:val="28"/>
          <w:szCs w:val="28"/>
          <w:lang w:val="ru-RU"/>
        </w:rPr>
      </w:pPr>
      <w:r w:rsidRPr="007D4C6A">
        <w:rPr>
          <w:sz w:val="28"/>
          <w:szCs w:val="28"/>
          <w:lang w:val="ru-RU"/>
        </w:rPr>
        <w:t>П</w:t>
      </w:r>
      <w:r w:rsidR="00FE5134" w:rsidRPr="007D4C6A">
        <w:rPr>
          <w:sz w:val="28"/>
          <w:szCs w:val="28"/>
          <w:lang w:val="ru-RU"/>
        </w:rPr>
        <w:t xml:space="preserve">ервый сценарий - целевой (инновационный). Он основан </w:t>
      </w:r>
      <w:r w:rsidRPr="007D4C6A">
        <w:rPr>
          <w:sz w:val="28"/>
          <w:szCs w:val="28"/>
          <w:lang w:val="ru-RU"/>
        </w:rPr>
        <w:t xml:space="preserve">                                 </w:t>
      </w:r>
      <w:r w:rsidR="00FE5134" w:rsidRPr="007D4C6A">
        <w:rPr>
          <w:sz w:val="28"/>
          <w:szCs w:val="28"/>
          <w:lang w:val="ru-RU"/>
        </w:rPr>
        <w:t>на максимальном сбалансированном раскрытии потенциала стратегического развития городского округа, эффективном использовании человеческого капитал</w:t>
      </w:r>
      <w:r w:rsidRPr="007D4C6A">
        <w:rPr>
          <w:sz w:val="28"/>
          <w:szCs w:val="28"/>
          <w:lang w:val="ru-RU"/>
        </w:rPr>
        <w:t xml:space="preserve">а, </w:t>
      </w:r>
      <w:r w:rsidR="00FE5134" w:rsidRPr="007D4C6A">
        <w:rPr>
          <w:sz w:val="28"/>
          <w:szCs w:val="28"/>
          <w:lang w:val="ru-RU"/>
        </w:rPr>
        <w:t xml:space="preserve">реализации новых подходов к государственному </w:t>
      </w:r>
      <w:r w:rsidR="005F26BF">
        <w:rPr>
          <w:sz w:val="28"/>
          <w:szCs w:val="28"/>
          <w:lang w:val="ru-RU"/>
        </w:rPr>
        <w:t xml:space="preserve">                                 </w:t>
      </w:r>
      <w:r w:rsidR="00FE5134" w:rsidRPr="007D4C6A">
        <w:rPr>
          <w:sz w:val="28"/>
          <w:szCs w:val="28"/>
          <w:lang w:val="ru-RU"/>
        </w:rPr>
        <w:t>и муниципальному управлению.</w:t>
      </w:r>
    </w:p>
    <w:p w:rsidR="007D4C6A" w:rsidRDefault="007D4C6A" w:rsidP="007D4C6A">
      <w:pPr>
        <w:ind w:firstLine="709"/>
        <w:jc w:val="both"/>
        <w:rPr>
          <w:sz w:val="28"/>
          <w:szCs w:val="28"/>
          <w:lang w:val="ru-RU"/>
        </w:rPr>
      </w:pPr>
      <w:r w:rsidRPr="007D4C6A">
        <w:rPr>
          <w:sz w:val="28"/>
          <w:szCs w:val="28"/>
          <w:lang w:val="ru-RU"/>
        </w:rPr>
        <w:t>В</w:t>
      </w:r>
      <w:r w:rsidR="00FE5134" w:rsidRPr="007D4C6A">
        <w:rPr>
          <w:sz w:val="28"/>
          <w:szCs w:val="28"/>
          <w:lang w:val="ru-RU"/>
        </w:rPr>
        <w:t xml:space="preserve">торой сценарий - умеренно-оптимистичный (базовый). </w:t>
      </w:r>
      <w:r w:rsidR="005F26BF">
        <w:rPr>
          <w:sz w:val="28"/>
          <w:szCs w:val="28"/>
          <w:lang w:val="ru-RU"/>
        </w:rPr>
        <w:t xml:space="preserve">                               </w:t>
      </w:r>
      <w:r w:rsidR="00FE5134" w:rsidRPr="007D4C6A">
        <w:rPr>
          <w:sz w:val="28"/>
          <w:szCs w:val="28"/>
          <w:lang w:val="ru-RU"/>
        </w:rPr>
        <w:t>Он предполагает повышение эффективности использования всех видов ресурсов, а</w:t>
      </w:r>
      <w:r w:rsidR="00FE5134" w:rsidRPr="00E9548C">
        <w:rPr>
          <w:sz w:val="28"/>
          <w:szCs w:val="28"/>
          <w:lang w:val="ru-RU"/>
        </w:rPr>
        <w:t xml:space="preserve">ктивизацию инвестиционных и </w:t>
      </w:r>
      <w:proofErr w:type="spellStart"/>
      <w:r w:rsidR="00FE5134" w:rsidRPr="00E9548C">
        <w:rPr>
          <w:sz w:val="28"/>
          <w:szCs w:val="28"/>
          <w:lang w:val="ru-RU"/>
        </w:rPr>
        <w:t>инновационно-технологических</w:t>
      </w:r>
      <w:proofErr w:type="spellEnd"/>
      <w:r w:rsidR="00FE5134" w:rsidRPr="00E9548C">
        <w:rPr>
          <w:sz w:val="28"/>
          <w:szCs w:val="28"/>
          <w:lang w:val="ru-RU"/>
        </w:rPr>
        <w:t xml:space="preserve"> факторов развития. </w:t>
      </w:r>
      <w:r w:rsidR="00FE5134" w:rsidRPr="007D4C6A">
        <w:rPr>
          <w:sz w:val="28"/>
          <w:szCs w:val="28"/>
          <w:lang w:val="ru-RU"/>
        </w:rPr>
        <w:t>Развитие региональной экономики по данному сценарию предусматривается в условиях сохранения консервативных тенденций изменения внешних факторов.</w:t>
      </w:r>
    </w:p>
    <w:p w:rsidR="00FE5134" w:rsidRPr="007D4C6A" w:rsidRDefault="007D4C6A" w:rsidP="007D4C6A">
      <w:pPr>
        <w:ind w:firstLine="709"/>
        <w:jc w:val="both"/>
        <w:rPr>
          <w:sz w:val="28"/>
          <w:szCs w:val="28"/>
          <w:lang w:val="ru-RU"/>
        </w:rPr>
      </w:pPr>
      <w:r>
        <w:rPr>
          <w:sz w:val="28"/>
          <w:szCs w:val="28"/>
          <w:lang w:val="ru-RU"/>
        </w:rPr>
        <w:t>Т</w:t>
      </w:r>
      <w:r w:rsidR="00FE5134" w:rsidRPr="007D4C6A">
        <w:rPr>
          <w:sz w:val="28"/>
          <w:szCs w:val="28"/>
          <w:lang w:val="ru-RU"/>
        </w:rPr>
        <w:t xml:space="preserve">ретий сценарий - консервативный. </w:t>
      </w:r>
      <w:r w:rsidR="00FE5134" w:rsidRPr="004527BC">
        <w:rPr>
          <w:sz w:val="28"/>
          <w:szCs w:val="28"/>
          <w:lang w:val="ru-RU"/>
        </w:rPr>
        <w:t xml:space="preserve">Он основан на предположении </w:t>
      </w:r>
      <w:r w:rsidR="004527BC">
        <w:rPr>
          <w:sz w:val="28"/>
          <w:szCs w:val="28"/>
          <w:lang w:val="ru-RU"/>
        </w:rPr>
        <w:t xml:space="preserve">                   </w:t>
      </w:r>
      <w:r w:rsidR="00FE5134" w:rsidRPr="004527BC">
        <w:rPr>
          <w:sz w:val="28"/>
          <w:szCs w:val="28"/>
          <w:lang w:val="ru-RU"/>
        </w:rPr>
        <w:t>об инерционном развитии экономики на фоне неблагоприятных внешних условий.</w:t>
      </w:r>
    </w:p>
    <w:p w:rsidR="004527BC" w:rsidRDefault="00FE5134" w:rsidP="007D4C6A">
      <w:pPr>
        <w:ind w:firstLine="709"/>
        <w:jc w:val="both"/>
        <w:rPr>
          <w:sz w:val="28"/>
          <w:szCs w:val="28"/>
          <w:lang w:val="ru-RU"/>
        </w:rPr>
      </w:pPr>
      <w:r w:rsidRPr="007D4C6A">
        <w:rPr>
          <w:sz w:val="28"/>
          <w:szCs w:val="28"/>
          <w:lang w:val="ru-RU"/>
        </w:rPr>
        <w:t>Основные параметры социально-экономического развития городского округа на 201</w:t>
      </w:r>
      <w:r w:rsidR="00677EA1" w:rsidRPr="007D4C6A">
        <w:rPr>
          <w:sz w:val="28"/>
          <w:szCs w:val="28"/>
          <w:lang w:val="ru-RU"/>
        </w:rPr>
        <w:t>9</w:t>
      </w:r>
      <w:r w:rsidRPr="007D4C6A">
        <w:rPr>
          <w:sz w:val="28"/>
          <w:szCs w:val="28"/>
          <w:lang w:val="ru-RU"/>
        </w:rPr>
        <w:t>-2030 годы на вариантной основе сформулированы в Прогнозе социально-экономического развития городского округа</w:t>
      </w:r>
      <w:r w:rsidR="004527BC">
        <w:rPr>
          <w:sz w:val="28"/>
          <w:szCs w:val="28"/>
          <w:lang w:val="ru-RU"/>
        </w:rPr>
        <w:t>.</w:t>
      </w:r>
      <w:r w:rsidRPr="007D4C6A">
        <w:rPr>
          <w:sz w:val="28"/>
          <w:szCs w:val="28"/>
          <w:lang w:val="ru-RU"/>
        </w:rPr>
        <w:t xml:space="preserve"> </w:t>
      </w:r>
    </w:p>
    <w:p w:rsidR="002C64DB" w:rsidRPr="007D4C6A" w:rsidRDefault="00FE5134" w:rsidP="007D4C6A">
      <w:pPr>
        <w:ind w:firstLine="709"/>
        <w:jc w:val="both"/>
        <w:rPr>
          <w:sz w:val="28"/>
          <w:szCs w:val="28"/>
          <w:lang w:val="ru-RU"/>
        </w:rPr>
      </w:pPr>
      <w:r w:rsidRPr="007D4C6A">
        <w:rPr>
          <w:sz w:val="28"/>
          <w:szCs w:val="28"/>
          <w:lang w:val="ru-RU"/>
        </w:rPr>
        <w:t>Прогнозируемая вилка отклонений основных показателей социально-экономического развития по вариантам составляет от 10 до 30</w:t>
      </w:r>
      <w:r w:rsidR="004527BC">
        <w:rPr>
          <w:sz w:val="28"/>
          <w:szCs w:val="28"/>
          <w:lang w:val="ru-RU"/>
        </w:rPr>
        <w:t xml:space="preserve"> </w:t>
      </w:r>
      <w:bookmarkStart w:id="48" w:name="bookmark10"/>
      <w:r w:rsidR="005F26BF">
        <w:rPr>
          <w:sz w:val="28"/>
          <w:szCs w:val="28"/>
          <w:lang w:val="ru-RU"/>
        </w:rPr>
        <w:t>%.</w:t>
      </w:r>
    </w:p>
    <w:p w:rsidR="004527BC" w:rsidRDefault="00FE5134" w:rsidP="004527BC">
      <w:pPr>
        <w:ind w:firstLine="709"/>
        <w:jc w:val="both"/>
        <w:rPr>
          <w:sz w:val="28"/>
          <w:szCs w:val="28"/>
          <w:lang w:val="ru-RU"/>
        </w:rPr>
      </w:pPr>
      <w:r w:rsidRPr="007D4C6A">
        <w:rPr>
          <w:sz w:val="28"/>
          <w:szCs w:val="28"/>
          <w:lang w:val="ru-RU"/>
        </w:rPr>
        <w:t>За основу при формировании ожидаемых результатов реализации Стратегии принят целевой (инновационный) сценарий развития экономики</w:t>
      </w:r>
      <w:r w:rsidR="004527BC">
        <w:rPr>
          <w:sz w:val="28"/>
          <w:szCs w:val="28"/>
          <w:lang w:val="ru-RU"/>
        </w:rPr>
        <w:t>.</w:t>
      </w:r>
      <w:r w:rsidRPr="007D4C6A">
        <w:rPr>
          <w:sz w:val="28"/>
          <w:szCs w:val="28"/>
          <w:lang w:val="ru-RU"/>
        </w:rPr>
        <w:t xml:space="preserve"> </w:t>
      </w:r>
      <w:bookmarkStart w:id="49" w:name="_Toc526936132"/>
      <w:bookmarkStart w:id="50" w:name="bookmark11"/>
      <w:bookmarkEnd w:id="48"/>
    </w:p>
    <w:p w:rsidR="004527BC" w:rsidRDefault="004527BC" w:rsidP="004527BC">
      <w:pPr>
        <w:ind w:firstLine="709"/>
        <w:jc w:val="both"/>
        <w:rPr>
          <w:sz w:val="28"/>
          <w:szCs w:val="28"/>
          <w:lang w:val="ru-RU"/>
        </w:rPr>
      </w:pPr>
    </w:p>
    <w:p w:rsidR="008B7FB6" w:rsidRPr="007164A2" w:rsidRDefault="004527BC" w:rsidP="007164A2">
      <w:pPr>
        <w:jc w:val="center"/>
        <w:rPr>
          <w:b/>
          <w:sz w:val="28"/>
          <w:szCs w:val="28"/>
          <w:lang w:val="ru-RU"/>
        </w:rPr>
      </w:pPr>
      <w:r w:rsidRPr="007164A2">
        <w:rPr>
          <w:b/>
          <w:sz w:val="28"/>
          <w:szCs w:val="28"/>
          <w:lang w:val="ru-RU"/>
        </w:rPr>
        <w:lastRenderedPageBreak/>
        <w:t xml:space="preserve">1.4. </w:t>
      </w:r>
      <w:r w:rsidR="008B7FB6" w:rsidRPr="007164A2">
        <w:rPr>
          <w:b/>
          <w:bCs/>
          <w:sz w:val="28"/>
          <w:szCs w:val="28"/>
          <w:lang w:val="ru-RU"/>
        </w:rPr>
        <w:t>Ожидаемые результаты Стратегии</w:t>
      </w:r>
      <w:bookmarkEnd w:id="49"/>
    </w:p>
    <w:p w:rsidR="00C8556F" w:rsidRPr="007D4C6A" w:rsidRDefault="00C8556F" w:rsidP="007D4C6A">
      <w:pPr>
        <w:rPr>
          <w:b/>
          <w:sz w:val="28"/>
          <w:szCs w:val="28"/>
          <w:lang w:val="ru-RU"/>
        </w:rPr>
      </w:pPr>
    </w:p>
    <w:p w:rsidR="00335A58" w:rsidRPr="001A13F9" w:rsidRDefault="00DF4FAA" w:rsidP="007D4C6A">
      <w:pPr>
        <w:ind w:firstLine="709"/>
        <w:jc w:val="both"/>
        <w:rPr>
          <w:sz w:val="28"/>
          <w:szCs w:val="28"/>
          <w:lang w:val="ru-RU"/>
        </w:rPr>
      </w:pPr>
      <w:r w:rsidRPr="001A13F9">
        <w:rPr>
          <w:sz w:val="28"/>
          <w:szCs w:val="28"/>
          <w:lang w:val="ru-RU"/>
        </w:rPr>
        <w:t>Для</w:t>
      </w:r>
      <w:r w:rsidR="002C64DB" w:rsidRPr="001A13F9">
        <w:rPr>
          <w:sz w:val="28"/>
          <w:szCs w:val="28"/>
          <w:lang w:val="ru-RU"/>
        </w:rPr>
        <w:t xml:space="preserve"> оценки результативности принимаемых мер по реализации Стратегии предусматривается комплекс индикаторов в разрезе вышеуказанных стратегических приоритетов развития городского округа. </w:t>
      </w:r>
    </w:p>
    <w:bookmarkEnd w:id="50"/>
    <w:p w:rsidR="00335A58" w:rsidRPr="001A13F9" w:rsidRDefault="003702B1" w:rsidP="007D4C6A">
      <w:pPr>
        <w:ind w:firstLine="709"/>
        <w:jc w:val="both"/>
        <w:rPr>
          <w:sz w:val="28"/>
          <w:szCs w:val="28"/>
          <w:lang w:val="ru-RU"/>
        </w:rPr>
      </w:pPr>
      <w:r w:rsidRPr="001A13F9">
        <w:rPr>
          <w:color w:val="000000"/>
          <w:sz w:val="28"/>
          <w:szCs w:val="28"/>
          <w:lang w:val="ru-RU"/>
        </w:rPr>
        <w:t>Основные инвестиционные проекты, планируемые к реализации, приведены в приложении № 1 к Стратегии. Перечень индикаторов, характеризующих ожидаемые результаты реализации Стратегии в динамике по годам – приложение № 3, муниципальные программы – приложение № 4</w:t>
      </w:r>
      <w:r w:rsidR="001A13F9">
        <w:rPr>
          <w:color w:val="000000"/>
          <w:sz w:val="28"/>
          <w:szCs w:val="28"/>
          <w:lang w:val="ru-RU"/>
        </w:rPr>
        <w:t>.</w:t>
      </w:r>
    </w:p>
    <w:p w:rsidR="007164A2" w:rsidRDefault="007164A2" w:rsidP="007164A2">
      <w:pPr>
        <w:pStyle w:val="10"/>
        <w:tabs>
          <w:tab w:val="left" w:pos="284"/>
        </w:tabs>
        <w:spacing w:before="0"/>
        <w:jc w:val="center"/>
        <w:rPr>
          <w:rFonts w:ascii="Times New Roman" w:hAnsi="Times New Roman"/>
          <w:lang w:val="ru-RU"/>
        </w:rPr>
      </w:pPr>
      <w:bookmarkStart w:id="51" w:name="_Toc526936133"/>
    </w:p>
    <w:p w:rsidR="005F26BF" w:rsidRDefault="007164A2" w:rsidP="007164A2">
      <w:pPr>
        <w:pStyle w:val="10"/>
        <w:tabs>
          <w:tab w:val="left" w:pos="284"/>
        </w:tabs>
        <w:spacing w:before="0"/>
        <w:jc w:val="center"/>
        <w:rPr>
          <w:rFonts w:ascii="Times New Roman" w:hAnsi="Times New Roman"/>
          <w:lang w:val="ru-RU"/>
        </w:rPr>
      </w:pPr>
      <w:r>
        <w:rPr>
          <w:rFonts w:ascii="Times New Roman" w:hAnsi="Times New Roman"/>
          <w:lang w:val="ru-RU"/>
        </w:rPr>
        <w:t xml:space="preserve">2. </w:t>
      </w:r>
      <w:r w:rsidR="006C7F23" w:rsidRPr="007D4C6A">
        <w:rPr>
          <w:rFonts w:ascii="Times New Roman" w:hAnsi="Times New Roman"/>
          <w:lang w:val="ru-RU"/>
        </w:rPr>
        <w:t xml:space="preserve">Направления и проекты социально-экономического развития городского округа город Нефтекамск Республики Башкортостан </w:t>
      </w:r>
    </w:p>
    <w:p w:rsidR="006C7F23" w:rsidRPr="007D4C6A" w:rsidRDefault="006C7F23" w:rsidP="007164A2">
      <w:pPr>
        <w:pStyle w:val="10"/>
        <w:tabs>
          <w:tab w:val="left" w:pos="284"/>
        </w:tabs>
        <w:spacing w:before="0"/>
        <w:jc w:val="center"/>
        <w:rPr>
          <w:rFonts w:ascii="Times New Roman" w:hAnsi="Times New Roman"/>
          <w:lang w:val="ru-RU"/>
        </w:rPr>
      </w:pPr>
      <w:r w:rsidRPr="007D4C6A">
        <w:rPr>
          <w:rFonts w:ascii="Times New Roman" w:hAnsi="Times New Roman"/>
          <w:lang w:val="ru-RU"/>
        </w:rPr>
        <w:t>на период о 2030 года</w:t>
      </w:r>
      <w:bookmarkEnd w:id="51"/>
    </w:p>
    <w:p w:rsidR="00B60156" w:rsidRPr="007D4C6A" w:rsidRDefault="00B60156" w:rsidP="007D4C6A">
      <w:pPr>
        <w:rPr>
          <w:sz w:val="28"/>
          <w:szCs w:val="28"/>
          <w:lang w:val="ru-RU"/>
        </w:rPr>
      </w:pPr>
    </w:p>
    <w:p w:rsidR="0071525A" w:rsidRDefault="00E9548C" w:rsidP="005F26BF">
      <w:pPr>
        <w:ind w:firstLine="851"/>
        <w:jc w:val="both"/>
        <w:rPr>
          <w:sz w:val="28"/>
          <w:szCs w:val="28"/>
          <w:lang w:val="ru-RU"/>
        </w:rPr>
      </w:pPr>
      <w:proofErr w:type="gramStart"/>
      <w:r>
        <w:rPr>
          <w:sz w:val="28"/>
          <w:szCs w:val="28"/>
          <w:lang w:val="ru-RU"/>
        </w:rPr>
        <w:t xml:space="preserve">С учетом </w:t>
      </w:r>
      <w:r w:rsidR="00336209" w:rsidRPr="007D4C6A">
        <w:rPr>
          <w:sz w:val="28"/>
          <w:szCs w:val="28"/>
          <w:lang w:val="ru-RU"/>
        </w:rPr>
        <w:t>проведенного</w:t>
      </w:r>
      <w:r w:rsidR="00FD46E6" w:rsidRPr="007D4C6A">
        <w:rPr>
          <w:sz w:val="28"/>
          <w:szCs w:val="28"/>
          <w:lang w:val="ru-RU"/>
        </w:rPr>
        <w:t xml:space="preserve"> </w:t>
      </w:r>
      <w:r w:rsidR="00F36450" w:rsidRPr="007D4C6A">
        <w:rPr>
          <w:sz w:val="28"/>
          <w:szCs w:val="28"/>
          <w:lang w:val="ru-RU"/>
        </w:rPr>
        <w:t xml:space="preserve">анализа </w:t>
      </w:r>
      <w:r w:rsidR="001A508A" w:rsidRPr="007D4C6A">
        <w:rPr>
          <w:sz w:val="28"/>
          <w:szCs w:val="28"/>
          <w:lang w:val="ru-RU"/>
        </w:rPr>
        <w:t>особенностей, проблем и перспектив развития городского округа (раздел 1)</w:t>
      </w:r>
      <w:r w:rsidR="00A0215F" w:rsidRPr="007D4C6A">
        <w:rPr>
          <w:sz w:val="28"/>
          <w:szCs w:val="28"/>
          <w:lang w:val="ru-RU"/>
        </w:rPr>
        <w:t xml:space="preserve">, </w:t>
      </w:r>
      <w:r w:rsidR="00F717D8" w:rsidRPr="007D4C6A">
        <w:rPr>
          <w:sz w:val="28"/>
          <w:szCs w:val="28"/>
          <w:lang w:val="ru-RU"/>
        </w:rPr>
        <w:t>для</w:t>
      </w:r>
      <w:r w:rsidR="001A7E81" w:rsidRPr="007D4C6A">
        <w:rPr>
          <w:sz w:val="28"/>
          <w:szCs w:val="28"/>
          <w:lang w:val="ru-RU"/>
        </w:rPr>
        <w:t xml:space="preserve"> </w:t>
      </w:r>
      <w:r w:rsidR="00F36450" w:rsidRPr="007D4C6A">
        <w:rPr>
          <w:sz w:val="28"/>
          <w:szCs w:val="28"/>
          <w:lang w:val="ru-RU"/>
        </w:rPr>
        <w:t>решени</w:t>
      </w:r>
      <w:r w:rsidR="00336209" w:rsidRPr="007D4C6A">
        <w:rPr>
          <w:sz w:val="28"/>
          <w:szCs w:val="28"/>
          <w:lang w:val="ru-RU"/>
        </w:rPr>
        <w:t>я</w:t>
      </w:r>
      <w:r w:rsidR="00F36450" w:rsidRPr="007D4C6A">
        <w:rPr>
          <w:sz w:val="28"/>
          <w:szCs w:val="28"/>
          <w:lang w:val="ru-RU"/>
        </w:rPr>
        <w:t xml:space="preserve"> задач</w:t>
      </w:r>
      <w:r w:rsidR="00FD46E6" w:rsidRPr="007D4C6A">
        <w:rPr>
          <w:sz w:val="28"/>
          <w:szCs w:val="28"/>
          <w:lang w:val="ru-RU"/>
        </w:rPr>
        <w:t xml:space="preserve"> </w:t>
      </w:r>
      <w:r w:rsidR="00336209" w:rsidRPr="007D4C6A">
        <w:rPr>
          <w:sz w:val="28"/>
          <w:szCs w:val="28"/>
          <w:lang w:val="ru-RU"/>
        </w:rPr>
        <w:t xml:space="preserve">социально-экономического развития </w:t>
      </w:r>
      <w:r w:rsidR="00F717D8" w:rsidRPr="007D4C6A">
        <w:rPr>
          <w:sz w:val="28"/>
          <w:szCs w:val="28"/>
          <w:lang w:val="ru-RU"/>
        </w:rPr>
        <w:t>муниципалитета</w:t>
      </w:r>
      <w:r w:rsidR="00A0215F" w:rsidRPr="007D4C6A">
        <w:rPr>
          <w:sz w:val="28"/>
          <w:szCs w:val="28"/>
          <w:lang w:val="ru-RU"/>
        </w:rPr>
        <w:t xml:space="preserve"> и достижения целевых параметров,</w:t>
      </w:r>
      <w:r w:rsidR="00336209" w:rsidRPr="007D4C6A">
        <w:rPr>
          <w:sz w:val="28"/>
          <w:szCs w:val="28"/>
          <w:lang w:val="ru-RU"/>
        </w:rPr>
        <w:t xml:space="preserve"> </w:t>
      </w:r>
      <w:r w:rsidR="00A0215F" w:rsidRPr="007D4C6A">
        <w:rPr>
          <w:sz w:val="28"/>
          <w:szCs w:val="28"/>
          <w:lang w:val="ru-RU"/>
        </w:rPr>
        <w:t xml:space="preserve">обозначенных в Указе Президента Российской Федерации </w:t>
      </w:r>
      <w:r w:rsidR="005F26BF">
        <w:rPr>
          <w:sz w:val="28"/>
          <w:szCs w:val="28"/>
          <w:lang w:val="ru-RU"/>
        </w:rPr>
        <w:t xml:space="preserve">                 </w:t>
      </w:r>
      <w:r w:rsidR="00A0215F" w:rsidRPr="007D4C6A">
        <w:rPr>
          <w:sz w:val="28"/>
          <w:szCs w:val="28"/>
          <w:lang w:val="ru-RU"/>
        </w:rPr>
        <w:t xml:space="preserve">от </w:t>
      </w:r>
      <w:r w:rsidR="005F26BF">
        <w:rPr>
          <w:sz w:val="28"/>
          <w:szCs w:val="28"/>
          <w:lang w:val="ru-RU"/>
        </w:rPr>
        <w:t>0</w:t>
      </w:r>
      <w:r w:rsidR="00A0215F" w:rsidRPr="007D4C6A">
        <w:rPr>
          <w:sz w:val="28"/>
          <w:szCs w:val="28"/>
          <w:lang w:val="ru-RU"/>
        </w:rPr>
        <w:t>7 мая 2</w:t>
      </w:r>
      <w:r w:rsidR="005F26BF">
        <w:rPr>
          <w:sz w:val="28"/>
          <w:szCs w:val="28"/>
          <w:lang w:val="ru-RU"/>
        </w:rPr>
        <w:t xml:space="preserve">018 года </w:t>
      </w:r>
      <w:r w:rsidR="00A0215F" w:rsidRPr="007D4C6A">
        <w:rPr>
          <w:sz w:val="28"/>
          <w:szCs w:val="28"/>
          <w:lang w:val="ru-RU"/>
        </w:rPr>
        <w:t xml:space="preserve">№ 204 «О национальных целях и стратегических задачах развития Российской Федерации на период до 2024 года» и Стратегии развития Республики Башкортостан на период до 2030 года, </w:t>
      </w:r>
      <w:r w:rsidR="00336209" w:rsidRPr="007D4C6A">
        <w:rPr>
          <w:sz w:val="28"/>
          <w:szCs w:val="28"/>
          <w:lang w:val="ru-RU"/>
        </w:rPr>
        <w:t>планируется</w:t>
      </w:r>
      <w:proofErr w:type="gramEnd"/>
      <w:r w:rsidR="00F36450" w:rsidRPr="007D4C6A">
        <w:rPr>
          <w:sz w:val="28"/>
          <w:szCs w:val="28"/>
          <w:lang w:val="ru-RU"/>
        </w:rPr>
        <w:t xml:space="preserve"> реализация </w:t>
      </w:r>
      <w:r w:rsidR="00A0215F" w:rsidRPr="007D4C6A">
        <w:rPr>
          <w:sz w:val="28"/>
          <w:szCs w:val="28"/>
          <w:lang w:val="ru-RU"/>
        </w:rPr>
        <w:t xml:space="preserve">следующих </w:t>
      </w:r>
      <w:r w:rsidR="00FD46E6" w:rsidRPr="007D4C6A">
        <w:rPr>
          <w:sz w:val="28"/>
          <w:szCs w:val="28"/>
          <w:lang w:val="ru-RU"/>
        </w:rPr>
        <w:t>мероприятий и проектов</w:t>
      </w:r>
      <w:r w:rsidR="005F26BF">
        <w:rPr>
          <w:sz w:val="28"/>
          <w:szCs w:val="28"/>
          <w:lang w:val="ru-RU"/>
        </w:rPr>
        <w:t>.</w:t>
      </w:r>
    </w:p>
    <w:p w:rsidR="005F26BF" w:rsidRPr="007D4C6A" w:rsidRDefault="005F26BF" w:rsidP="005F26BF">
      <w:pPr>
        <w:ind w:firstLine="851"/>
        <w:jc w:val="both"/>
        <w:rPr>
          <w:sz w:val="28"/>
          <w:szCs w:val="28"/>
          <w:lang w:val="ru-RU"/>
        </w:rPr>
      </w:pPr>
    </w:p>
    <w:p w:rsidR="00466D57" w:rsidRPr="00E9548C" w:rsidRDefault="001A7E81" w:rsidP="005F26BF">
      <w:pPr>
        <w:pStyle w:val="10"/>
        <w:spacing w:before="0"/>
        <w:jc w:val="center"/>
        <w:rPr>
          <w:rFonts w:ascii="Times New Roman" w:hAnsi="Times New Roman"/>
          <w:lang w:val="ru-RU"/>
        </w:rPr>
      </w:pPr>
      <w:bookmarkStart w:id="52" w:name="_Toc526936134"/>
      <w:r w:rsidRPr="00E9548C">
        <w:rPr>
          <w:rFonts w:ascii="Times New Roman" w:hAnsi="Times New Roman"/>
          <w:lang w:val="ru-RU"/>
        </w:rPr>
        <w:t>2.1.</w:t>
      </w:r>
      <w:r w:rsidR="00FD46E6" w:rsidRPr="00E9548C">
        <w:rPr>
          <w:rFonts w:ascii="Times New Roman" w:hAnsi="Times New Roman"/>
          <w:lang w:val="ru-RU"/>
        </w:rPr>
        <w:t xml:space="preserve"> </w:t>
      </w:r>
      <w:r w:rsidRPr="00E9548C">
        <w:rPr>
          <w:rFonts w:ascii="Times New Roman" w:hAnsi="Times New Roman"/>
          <w:lang w:val="ru-RU"/>
        </w:rPr>
        <w:t>Человеческий капитал</w:t>
      </w:r>
      <w:bookmarkEnd w:id="52"/>
    </w:p>
    <w:p w:rsidR="00FD46E6" w:rsidRPr="00E9548C" w:rsidRDefault="00FD46E6" w:rsidP="001A7E81">
      <w:pPr>
        <w:jc w:val="center"/>
        <w:rPr>
          <w:b/>
          <w:sz w:val="28"/>
          <w:szCs w:val="28"/>
          <w:lang w:val="ru-RU"/>
        </w:rPr>
      </w:pPr>
    </w:p>
    <w:p w:rsidR="00FD46E6" w:rsidRPr="00E9548C" w:rsidRDefault="00FD46E6" w:rsidP="007164A2">
      <w:pPr>
        <w:pStyle w:val="afb"/>
        <w:ind w:left="0"/>
        <w:jc w:val="center"/>
        <w:rPr>
          <w:sz w:val="28"/>
          <w:szCs w:val="28"/>
        </w:rPr>
      </w:pPr>
      <w:r w:rsidRPr="00E9548C">
        <w:rPr>
          <w:sz w:val="28"/>
          <w:szCs w:val="28"/>
        </w:rPr>
        <w:t>Демографическое развитие</w:t>
      </w:r>
    </w:p>
    <w:p w:rsidR="00FE6DA0" w:rsidRPr="007164A2" w:rsidRDefault="00FE6DA0" w:rsidP="00E9548C">
      <w:pPr>
        <w:pStyle w:val="2f6"/>
        <w:shd w:val="clear" w:color="auto" w:fill="auto"/>
        <w:tabs>
          <w:tab w:val="left" w:pos="1276"/>
          <w:tab w:val="left" w:pos="1418"/>
          <w:tab w:val="left" w:pos="7655"/>
        </w:tabs>
        <w:spacing w:after="0" w:line="360" w:lineRule="auto"/>
        <w:rPr>
          <w:sz w:val="24"/>
          <w:szCs w:val="24"/>
        </w:rPr>
      </w:pPr>
    </w:p>
    <w:p w:rsidR="00F21E3A" w:rsidRDefault="00E9548C" w:rsidP="005F26BF">
      <w:pPr>
        <w:pStyle w:val="2f6"/>
        <w:shd w:val="clear" w:color="auto" w:fill="auto"/>
        <w:tabs>
          <w:tab w:val="left" w:pos="1276"/>
          <w:tab w:val="left" w:pos="1418"/>
          <w:tab w:val="left" w:pos="7655"/>
        </w:tabs>
        <w:spacing w:after="0" w:line="240" w:lineRule="auto"/>
        <w:ind w:firstLine="851"/>
        <w:jc w:val="both"/>
        <w:rPr>
          <w:sz w:val="28"/>
          <w:szCs w:val="28"/>
        </w:rPr>
      </w:pPr>
      <w:r w:rsidRPr="00E9548C">
        <w:rPr>
          <w:sz w:val="28"/>
          <w:szCs w:val="28"/>
        </w:rPr>
        <w:t xml:space="preserve">Таблица </w:t>
      </w:r>
      <w:r w:rsidR="007164A2">
        <w:rPr>
          <w:sz w:val="28"/>
          <w:szCs w:val="28"/>
        </w:rPr>
        <w:t>№ 9 -</w:t>
      </w:r>
      <w:r w:rsidRPr="00E9548C">
        <w:rPr>
          <w:sz w:val="28"/>
          <w:szCs w:val="28"/>
        </w:rPr>
        <w:t xml:space="preserve"> </w:t>
      </w:r>
      <w:r w:rsidR="00F21E3A" w:rsidRPr="00E9548C">
        <w:rPr>
          <w:sz w:val="28"/>
          <w:szCs w:val="28"/>
        </w:rPr>
        <w:t>Ожидаемые результаты показателей д</w:t>
      </w:r>
      <w:r w:rsidR="004D5200" w:rsidRPr="00E9548C">
        <w:rPr>
          <w:sz w:val="28"/>
          <w:szCs w:val="28"/>
        </w:rPr>
        <w:t xml:space="preserve">емографического развития к 2030 </w:t>
      </w:r>
      <w:r w:rsidR="00F21E3A" w:rsidRPr="00E9548C">
        <w:rPr>
          <w:sz w:val="28"/>
          <w:szCs w:val="28"/>
        </w:rPr>
        <w:t>году</w:t>
      </w:r>
    </w:p>
    <w:p w:rsidR="00E9548C" w:rsidRPr="00E9548C" w:rsidRDefault="00E9548C" w:rsidP="005F26BF">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4010"/>
        <w:gridCol w:w="1520"/>
        <w:gridCol w:w="1123"/>
        <w:gridCol w:w="988"/>
        <w:gridCol w:w="1258"/>
      </w:tblGrid>
      <w:tr w:rsidR="00FF7E5D" w:rsidRPr="00B9368A" w:rsidTr="00E9548C">
        <w:tc>
          <w:tcPr>
            <w:tcW w:w="567" w:type="dxa"/>
            <w:vMerge w:val="restart"/>
            <w:shd w:val="clear" w:color="auto" w:fill="auto"/>
            <w:vAlign w:val="center"/>
          </w:tcPr>
          <w:p w:rsidR="00FF7E5D" w:rsidRPr="00B9368A" w:rsidRDefault="00FF7E5D" w:rsidP="005F26BF">
            <w:pPr>
              <w:pStyle w:val="afb"/>
              <w:ind w:left="0"/>
              <w:jc w:val="center"/>
              <w:rPr>
                <w:szCs w:val="24"/>
              </w:rPr>
            </w:pPr>
            <w:r w:rsidRPr="00B9368A">
              <w:rPr>
                <w:szCs w:val="24"/>
              </w:rPr>
              <w:t>№</w:t>
            </w:r>
          </w:p>
          <w:p w:rsidR="00FF7E5D" w:rsidRPr="00B9368A" w:rsidRDefault="00FF7E5D" w:rsidP="005F26BF">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4111" w:type="dxa"/>
            <w:vMerge w:val="restart"/>
            <w:shd w:val="clear" w:color="auto" w:fill="auto"/>
            <w:vAlign w:val="center"/>
          </w:tcPr>
          <w:p w:rsidR="00FF7E5D" w:rsidRPr="00B9368A" w:rsidRDefault="00FF7E5D" w:rsidP="005F26BF">
            <w:pPr>
              <w:pStyle w:val="afb"/>
              <w:ind w:left="0"/>
              <w:jc w:val="center"/>
              <w:rPr>
                <w:szCs w:val="24"/>
              </w:rPr>
            </w:pPr>
            <w:r w:rsidRPr="00B9368A">
              <w:rPr>
                <w:szCs w:val="24"/>
              </w:rPr>
              <w:t>Наименование</w:t>
            </w:r>
          </w:p>
        </w:tc>
        <w:tc>
          <w:tcPr>
            <w:tcW w:w="1559" w:type="dxa"/>
            <w:vMerge w:val="restart"/>
            <w:shd w:val="clear" w:color="auto" w:fill="auto"/>
            <w:vAlign w:val="center"/>
          </w:tcPr>
          <w:p w:rsidR="00FF7E5D" w:rsidRPr="00B9368A" w:rsidRDefault="00605B6D" w:rsidP="005F26BF">
            <w:pPr>
              <w:pStyle w:val="afb"/>
              <w:ind w:left="0"/>
              <w:jc w:val="center"/>
              <w:rPr>
                <w:szCs w:val="24"/>
              </w:rPr>
            </w:pPr>
            <w:r w:rsidRPr="00B9368A">
              <w:rPr>
                <w:szCs w:val="24"/>
              </w:rPr>
              <w:t xml:space="preserve">Ед. </w:t>
            </w:r>
            <w:proofErr w:type="spellStart"/>
            <w:r w:rsidRPr="00B9368A">
              <w:rPr>
                <w:szCs w:val="24"/>
              </w:rPr>
              <w:t>изм</w:t>
            </w:r>
            <w:proofErr w:type="spellEnd"/>
            <w:r w:rsidRPr="00B9368A">
              <w:rPr>
                <w:szCs w:val="24"/>
              </w:rPr>
              <w:t>.</w:t>
            </w:r>
          </w:p>
        </w:tc>
        <w:tc>
          <w:tcPr>
            <w:tcW w:w="2127" w:type="dxa"/>
            <w:gridSpan w:val="2"/>
            <w:shd w:val="clear" w:color="auto" w:fill="auto"/>
            <w:vAlign w:val="center"/>
          </w:tcPr>
          <w:p w:rsidR="00FF7E5D" w:rsidRPr="00B9368A" w:rsidRDefault="00FF7E5D" w:rsidP="005F26BF">
            <w:pPr>
              <w:pStyle w:val="afb"/>
              <w:ind w:left="0"/>
              <w:jc w:val="center"/>
              <w:rPr>
                <w:szCs w:val="24"/>
              </w:rPr>
            </w:pPr>
            <w:r w:rsidRPr="00B9368A">
              <w:rPr>
                <w:szCs w:val="24"/>
              </w:rPr>
              <w:t>факт</w:t>
            </w:r>
          </w:p>
        </w:tc>
        <w:tc>
          <w:tcPr>
            <w:tcW w:w="1275" w:type="dxa"/>
            <w:vMerge w:val="restart"/>
            <w:shd w:val="clear" w:color="auto" w:fill="auto"/>
            <w:vAlign w:val="center"/>
          </w:tcPr>
          <w:p w:rsidR="005F26BF" w:rsidRDefault="00FF7E5D" w:rsidP="005F26BF">
            <w:pPr>
              <w:pStyle w:val="afb"/>
              <w:ind w:left="0"/>
              <w:jc w:val="center"/>
              <w:rPr>
                <w:szCs w:val="24"/>
              </w:rPr>
            </w:pPr>
            <w:r w:rsidRPr="00B9368A">
              <w:rPr>
                <w:szCs w:val="24"/>
              </w:rPr>
              <w:t xml:space="preserve">Цель </w:t>
            </w:r>
          </w:p>
          <w:p w:rsidR="00FF7E5D" w:rsidRPr="00B9368A" w:rsidRDefault="00FF7E5D" w:rsidP="005F26BF">
            <w:pPr>
              <w:pStyle w:val="afb"/>
              <w:ind w:left="0"/>
              <w:jc w:val="center"/>
              <w:rPr>
                <w:szCs w:val="24"/>
              </w:rPr>
            </w:pPr>
            <w:r w:rsidRPr="00B9368A">
              <w:rPr>
                <w:szCs w:val="24"/>
              </w:rPr>
              <w:t>к 2030 году</w:t>
            </w:r>
          </w:p>
        </w:tc>
      </w:tr>
      <w:tr w:rsidR="00FF7E5D" w:rsidRPr="00B9368A" w:rsidTr="00E9548C">
        <w:tc>
          <w:tcPr>
            <w:tcW w:w="567" w:type="dxa"/>
            <w:vMerge/>
            <w:shd w:val="clear" w:color="auto" w:fill="auto"/>
            <w:vAlign w:val="center"/>
          </w:tcPr>
          <w:p w:rsidR="00FF7E5D" w:rsidRPr="00B9368A" w:rsidRDefault="00FF7E5D" w:rsidP="00111AE5">
            <w:pPr>
              <w:pStyle w:val="afb"/>
              <w:ind w:left="0"/>
              <w:jc w:val="center"/>
              <w:rPr>
                <w:szCs w:val="24"/>
              </w:rPr>
            </w:pPr>
          </w:p>
        </w:tc>
        <w:tc>
          <w:tcPr>
            <w:tcW w:w="4111" w:type="dxa"/>
            <w:vMerge/>
            <w:shd w:val="clear" w:color="auto" w:fill="auto"/>
            <w:vAlign w:val="center"/>
          </w:tcPr>
          <w:p w:rsidR="00FF7E5D" w:rsidRPr="00B9368A" w:rsidRDefault="00FF7E5D" w:rsidP="00111AE5">
            <w:pPr>
              <w:pStyle w:val="afb"/>
              <w:ind w:left="0"/>
              <w:jc w:val="center"/>
              <w:rPr>
                <w:szCs w:val="24"/>
              </w:rPr>
            </w:pPr>
          </w:p>
        </w:tc>
        <w:tc>
          <w:tcPr>
            <w:tcW w:w="1559" w:type="dxa"/>
            <w:vMerge/>
            <w:shd w:val="clear" w:color="auto" w:fill="auto"/>
            <w:vAlign w:val="center"/>
          </w:tcPr>
          <w:p w:rsidR="00FF7E5D" w:rsidRPr="00B9368A" w:rsidRDefault="00FF7E5D" w:rsidP="00111AE5">
            <w:pPr>
              <w:pStyle w:val="afb"/>
              <w:ind w:left="0"/>
              <w:jc w:val="center"/>
              <w:rPr>
                <w:szCs w:val="24"/>
              </w:rPr>
            </w:pPr>
          </w:p>
        </w:tc>
        <w:tc>
          <w:tcPr>
            <w:tcW w:w="1134"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993"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275" w:type="dxa"/>
            <w:vMerge/>
            <w:shd w:val="clear" w:color="auto" w:fill="auto"/>
            <w:vAlign w:val="center"/>
          </w:tcPr>
          <w:p w:rsidR="00FF7E5D" w:rsidRPr="00B9368A" w:rsidRDefault="00FF7E5D" w:rsidP="00111AE5">
            <w:pPr>
              <w:pStyle w:val="afb"/>
              <w:ind w:left="0"/>
              <w:jc w:val="center"/>
              <w:rPr>
                <w:szCs w:val="24"/>
              </w:rPr>
            </w:pPr>
          </w:p>
        </w:tc>
      </w:tr>
      <w:tr w:rsidR="00FF7E5D" w:rsidRPr="00E9548C"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FF7E5D" w:rsidP="001638AE">
            <w:pPr>
              <w:pStyle w:val="2f6"/>
              <w:shd w:val="clear" w:color="auto" w:fill="auto"/>
              <w:spacing w:after="0" w:line="240" w:lineRule="auto"/>
              <w:jc w:val="both"/>
              <w:rPr>
                <w:sz w:val="24"/>
                <w:szCs w:val="24"/>
              </w:rPr>
            </w:pPr>
            <w:r w:rsidRPr="00B9368A">
              <w:rPr>
                <w:rStyle w:val="8pt"/>
                <w:sz w:val="24"/>
                <w:szCs w:val="24"/>
              </w:rPr>
              <w:t>Численность населения</w:t>
            </w:r>
            <w:r w:rsidR="001638AE">
              <w:rPr>
                <w:sz w:val="24"/>
                <w:szCs w:val="24"/>
              </w:rPr>
              <w:t xml:space="preserve"> </w:t>
            </w:r>
            <w:r w:rsidRPr="00B9368A">
              <w:rPr>
                <w:rStyle w:val="8pt"/>
                <w:sz w:val="24"/>
                <w:szCs w:val="24"/>
              </w:rPr>
              <w:t>среднегодовая</w:t>
            </w:r>
          </w:p>
        </w:tc>
        <w:tc>
          <w:tcPr>
            <w:tcW w:w="1559" w:type="dxa"/>
            <w:shd w:val="clear" w:color="auto" w:fill="auto"/>
          </w:tcPr>
          <w:p w:rsidR="00FF7E5D" w:rsidRPr="00E9548C" w:rsidRDefault="00FF7E5D" w:rsidP="00E9548C">
            <w:pPr>
              <w:pStyle w:val="2f6"/>
              <w:shd w:val="clear" w:color="auto" w:fill="auto"/>
              <w:spacing w:after="0" w:line="240" w:lineRule="auto"/>
              <w:jc w:val="center"/>
              <w:rPr>
                <w:color w:val="000000"/>
                <w:sz w:val="24"/>
                <w:szCs w:val="24"/>
                <w:shd w:val="clear" w:color="auto" w:fill="FFFFFF"/>
              </w:rPr>
            </w:pPr>
            <w:r w:rsidRPr="00B9368A">
              <w:rPr>
                <w:rStyle w:val="8pt"/>
                <w:sz w:val="24"/>
                <w:szCs w:val="24"/>
              </w:rPr>
              <w:t>тыс.</w:t>
            </w:r>
            <w:r w:rsidR="00E9548C">
              <w:rPr>
                <w:rStyle w:val="8pt"/>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134,69</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138,79</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147,26</w:t>
            </w:r>
          </w:p>
        </w:tc>
      </w:tr>
      <w:tr w:rsidR="00FF7E5D" w:rsidRPr="00E9548C"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E9548C" w:rsidP="001638AE">
            <w:pPr>
              <w:pStyle w:val="2f6"/>
              <w:shd w:val="clear" w:color="auto" w:fill="auto"/>
              <w:spacing w:after="0" w:line="240" w:lineRule="auto"/>
              <w:jc w:val="both"/>
              <w:rPr>
                <w:sz w:val="24"/>
                <w:szCs w:val="24"/>
              </w:rPr>
            </w:pPr>
            <w:r>
              <w:rPr>
                <w:rStyle w:val="8pt"/>
                <w:sz w:val="24"/>
                <w:szCs w:val="24"/>
              </w:rPr>
              <w:t>Рождаемость, чел.</w:t>
            </w:r>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15,4</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13,0</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14,3</w:t>
            </w:r>
          </w:p>
        </w:tc>
      </w:tr>
      <w:tr w:rsidR="00FF7E5D" w:rsidRPr="00E9548C"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E9548C" w:rsidP="001638AE">
            <w:pPr>
              <w:pStyle w:val="2f6"/>
              <w:shd w:val="clear" w:color="auto" w:fill="auto"/>
              <w:spacing w:after="0" w:line="240" w:lineRule="auto"/>
              <w:jc w:val="both"/>
              <w:rPr>
                <w:sz w:val="24"/>
                <w:szCs w:val="24"/>
              </w:rPr>
            </w:pPr>
            <w:r>
              <w:rPr>
                <w:rStyle w:val="8pt"/>
                <w:sz w:val="24"/>
                <w:szCs w:val="24"/>
              </w:rPr>
              <w:t>Общая смертность, чел.</w:t>
            </w:r>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10,2</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8,8</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10,5</w:t>
            </w:r>
          </w:p>
        </w:tc>
      </w:tr>
      <w:tr w:rsidR="00FF7E5D" w:rsidRPr="00B9368A"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FF7E5D" w:rsidP="001638AE">
            <w:pPr>
              <w:pStyle w:val="2f6"/>
              <w:shd w:val="clear" w:color="auto" w:fill="auto"/>
              <w:spacing w:after="0" w:line="240" w:lineRule="auto"/>
              <w:jc w:val="both"/>
              <w:rPr>
                <w:sz w:val="24"/>
                <w:szCs w:val="24"/>
              </w:rPr>
            </w:pPr>
            <w:r w:rsidRPr="00B9368A">
              <w:rPr>
                <w:rStyle w:val="8pt"/>
                <w:sz w:val="24"/>
                <w:szCs w:val="24"/>
              </w:rPr>
              <w:t>Коэффициент миграцион</w:t>
            </w:r>
            <w:r w:rsidR="00E9548C">
              <w:rPr>
                <w:rStyle w:val="8pt"/>
                <w:sz w:val="24"/>
                <w:szCs w:val="24"/>
              </w:rPr>
              <w:t>ного прироста населения, чел.</w:t>
            </w:r>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1,3</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2,7</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3,3</w:t>
            </w:r>
          </w:p>
        </w:tc>
      </w:tr>
      <w:tr w:rsidR="00FF7E5D" w:rsidRPr="00B9368A"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FF7E5D" w:rsidP="001638AE">
            <w:pPr>
              <w:pStyle w:val="2f6"/>
              <w:shd w:val="clear" w:color="auto" w:fill="auto"/>
              <w:spacing w:after="0" w:line="240" w:lineRule="auto"/>
              <w:jc w:val="both"/>
              <w:rPr>
                <w:sz w:val="24"/>
                <w:szCs w:val="24"/>
              </w:rPr>
            </w:pPr>
            <w:r w:rsidRPr="00B9368A">
              <w:rPr>
                <w:rStyle w:val="8pt"/>
                <w:sz w:val="24"/>
                <w:szCs w:val="24"/>
              </w:rPr>
              <w:t xml:space="preserve">Общий коэффициент </w:t>
            </w:r>
            <w:proofErr w:type="spellStart"/>
            <w:r w:rsidRPr="00B9368A">
              <w:rPr>
                <w:rStyle w:val="8pt"/>
                <w:sz w:val="24"/>
                <w:szCs w:val="24"/>
              </w:rPr>
              <w:t>брачности</w:t>
            </w:r>
            <w:proofErr w:type="spellEnd"/>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8,1</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7,4</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8,5</w:t>
            </w:r>
          </w:p>
        </w:tc>
      </w:tr>
      <w:tr w:rsidR="00FF7E5D" w:rsidRPr="00B9368A" w:rsidTr="00E9548C">
        <w:tc>
          <w:tcPr>
            <w:tcW w:w="567" w:type="dxa"/>
            <w:shd w:val="clear" w:color="auto" w:fill="auto"/>
          </w:tcPr>
          <w:p w:rsidR="00FF7E5D" w:rsidRPr="00B9368A" w:rsidRDefault="00FF7E5D" w:rsidP="00CB066C">
            <w:pPr>
              <w:pStyle w:val="afb"/>
              <w:numPr>
                <w:ilvl w:val="0"/>
                <w:numId w:val="1"/>
              </w:numPr>
              <w:tabs>
                <w:tab w:val="left" w:pos="0"/>
              </w:tabs>
              <w:ind w:left="0" w:firstLine="0"/>
              <w:jc w:val="center"/>
              <w:rPr>
                <w:szCs w:val="24"/>
              </w:rPr>
            </w:pPr>
          </w:p>
        </w:tc>
        <w:tc>
          <w:tcPr>
            <w:tcW w:w="4111" w:type="dxa"/>
            <w:shd w:val="clear" w:color="auto" w:fill="auto"/>
          </w:tcPr>
          <w:p w:rsidR="00FF7E5D" w:rsidRPr="00B9368A" w:rsidRDefault="00FF7E5D" w:rsidP="001638AE">
            <w:pPr>
              <w:pStyle w:val="2f6"/>
              <w:shd w:val="clear" w:color="auto" w:fill="auto"/>
              <w:spacing w:after="0" w:line="240" w:lineRule="auto"/>
              <w:jc w:val="both"/>
              <w:rPr>
                <w:sz w:val="24"/>
                <w:szCs w:val="24"/>
              </w:rPr>
            </w:pPr>
            <w:r w:rsidRPr="00B9368A">
              <w:rPr>
                <w:rStyle w:val="8pt"/>
                <w:sz w:val="24"/>
                <w:szCs w:val="24"/>
              </w:rPr>
              <w:t>Общий коэффициент</w:t>
            </w:r>
            <w:r w:rsidR="00E9548C">
              <w:rPr>
                <w:sz w:val="24"/>
                <w:szCs w:val="24"/>
              </w:rPr>
              <w:t xml:space="preserve"> </w:t>
            </w:r>
            <w:proofErr w:type="spellStart"/>
            <w:r w:rsidRPr="00B9368A">
              <w:rPr>
                <w:rStyle w:val="8pt"/>
                <w:sz w:val="24"/>
                <w:szCs w:val="24"/>
              </w:rPr>
              <w:t>разводимости</w:t>
            </w:r>
            <w:proofErr w:type="spellEnd"/>
          </w:p>
        </w:tc>
        <w:tc>
          <w:tcPr>
            <w:tcW w:w="1559" w:type="dxa"/>
            <w:shd w:val="clear" w:color="auto" w:fill="auto"/>
          </w:tcPr>
          <w:p w:rsidR="00FF7E5D" w:rsidRPr="00B9368A" w:rsidRDefault="00FF7E5D" w:rsidP="00E9548C">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1</w:t>
            </w:r>
            <w:r w:rsidR="00125A39">
              <w:rPr>
                <w:rStyle w:val="55pt"/>
                <w:sz w:val="24"/>
                <w:szCs w:val="24"/>
              </w:rPr>
              <w:t xml:space="preserve"> </w:t>
            </w:r>
            <w:r w:rsidRPr="00B9368A">
              <w:rPr>
                <w:rStyle w:val="55pt"/>
                <w:sz w:val="24"/>
                <w:szCs w:val="24"/>
              </w:rPr>
              <w:t>000</w:t>
            </w:r>
            <w:r w:rsidR="00E9548C">
              <w:rPr>
                <w:sz w:val="24"/>
                <w:szCs w:val="24"/>
              </w:rPr>
              <w:t xml:space="preserve"> </w:t>
            </w:r>
            <w:r w:rsidRPr="00B9368A">
              <w:rPr>
                <w:rStyle w:val="8pt"/>
                <w:sz w:val="24"/>
                <w:szCs w:val="24"/>
              </w:rPr>
              <w:t>чел.</w:t>
            </w:r>
          </w:p>
        </w:tc>
        <w:tc>
          <w:tcPr>
            <w:tcW w:w="1134"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4,5</w:t>
            </w:r>
          </w:p>
        </w:tc>
        <w:tc>
          <w:tcPr>
            <w:tcW w:w="993" w:type="dxa"/>
            <w:shd w:val="clear" w:color="auto" w:fill="auto"/>
            <w:vAlign w:val="center"/>
          </w:tcPr>
          <w:p w:rsidR="00FF7E5D" w:rsidRPr="00B9368A" w:rsidRDefault="00FF7E5D" w:rsidP="00111AE5">
            <w:pPr>
              <w:pStyle w:val="afb"/>
              <w:tabs>
                <w:tab w:val="left" w:pos="-108"/>
              </w:tabs>
              <w:ind w:left="0"/>
              <w:jc w:val="center"/>
              <w:rPr>
                <w:szCs w:val="24"/>
              </w:rPr>
            </w:pPr>
            <w:r w:rsidRPr="00B9368A">
              <w:rPr>
                <w:szCs w:val="24"/>
              </w:rPr>
              <w:t>4,0</w:t>
            </w:r>
          </w:p>
        </w:tc>
        <w:tc>
          <w:tcPr>
            <w:tcW w:w="1275" w:type="dxa"/>
            <w:shd w:val="clear" w:color="auto" w:fill="auto"/>
            <w:vAlign w:val="center"/>
          </w:tcPr>
          <w:p w:rsidR="00FF7E5D" w:rsidRPr="00B9368A" w:rsidRDefault="006E75A6" w:rsidP="00111AE5">
            <w:pPr>
              <w:pStyle w:val="afb"/>
              <w:ind w:left="0"/>
              <w:jc w:val="center"/>
              <w:rPr>
                <w:szCs w:val="24"/>
              </w:rPr>
            </w:pPr>
            <w:r w:rsidRPr="00B9368A">
              <w:rPr>
                <w:szCs w:val="24"/>
              </w:rPr>
              <w:t>3,3</w:t>
            </w:r>
          </w:p>
        </w:tc>
      </w:tr>
    </w:tbl>
    <w:p w:rsidR="005F26BF" w:rsidRDefault="005F26BF" w:rsidP="00E9548C">
      <w:pPr>
        <w:pStyle w:val="afb"/>
        <w:ind w:left="0" w:firstLine="851"/>
        <w:jc w:val="both"/>
        <w:rPr>
          <w:sz w:val="28"/>
          <w:szCs w:val="28"/>
        </w:rPr>
      </w:pPr>
    </w:p>
    <w:p w:rsidR="00FD46E6" w:rsidRPr="00E9548C" w:rsidRDefault="006E4A80" w:rsidP="00E9548C">
      <w:pPr>
        <w:pStyle w:val="afb"/>
        <w:ind w:left="0" w:firstLine="851"/>
        <w:jc w:val="both"/>
        <w:rPr>
          <w:sz w:val="28"/>
          <w:szCs w:val="28"/>
        </w:rPr>
      </w:pPr>
      <w:proofErr w:type="gramStart"/>
      <w:r w:rsidRPr="00E9548C">
        <w:rPr>
          <w:sz w:val="28"/>
          <w:szCs w:val="28"/>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FD46E6" w:rsidRPr="00E9548C" w:rsidRDefault="005F26BF" w:rsidP="005F26BF">
      <w:pPr>
        <w:pStyle w:val="afb"/>
        <w:widowControl w:val="0"/>
        <w:tabs>
          <w:tab w:val="left" w:pos="0"/>
          <w:tab w:val="left" w:pos="1276"/>
        </w:tabs>
        <w:autoSpaceDE w:val="0"/>
        <w:autoSpaceDN w:val="0"/>
        <w:ind w:left="0" w:firstLine="709"/>
        <w:jc w:val="both"/>
        <w:rPr>
          <w:sz w:val="28"/>
          <w:szCs w:val="28"/>
        </w:rPr>
      </w:pPr>
      <w:r>
        <w:rPr>
          <w:sz w:val="28"/>
          <w:szCs w:val="28"/>
        </w:rPr>
        <w:lastRenderedPageBreak/>
        <w:t xml:space="preserve">а) </w:t>
      </w:r>
      <w:r w:rsidR="00842795" w:rsidRPr="00E9548C">
        <w:rPr>
          <w:sz w:val="28"/>
          <w:szCs w:val="28"/>
        </w:rPr>
        <w:t>к</w:t>
      </w:r>
      <w:r w:rsidR="00FD46E6" w:rsidRPr="00E9548C">
        <w:rPr>
          <w:sz w:val="28"/>
          <w:szCs w:val="28"/>
        </w:rPr>
        <w:t>орректировка и выполнение плана мероприятий («дорожная карта») по повышению эффективнос</w:t>
      </w:r>
      <w:r w:rsidR="00E9548C">
        <w:rPr>
          <w:sz w:val="28"/>
          <w:szCs w:val="28"/>
        </w:rPr>
        <w:t>ти реализации семейной политики</w:t>
      </w:r>
      <w:r>
        <w:rPr>
          <w:sz w:val="28"/>
          <w:szCs w:val="28"/>
        </w:rPr>
        <w:t xml:space="preserve">                                 </w:t>
      </w:r>
      <w:r w:rsidR="00FD46E6" w:rsidRPr="00E9548C">
        <w:rPr>
          <w:sz w:val="28"/>
          <w:szCs w:val="28"/>
        </w:rPr>
        <w:t>на территории городского округа</w:t>
      </w:r>
      <w:r w:rsidR="00E9548C">
        <w:rPr>
          <w:sz w:val="28"/>
          <w:szCs w:val="28"/>
        </w:rPr>
        <w:t>;</w:t>
      </w:r>
    </w:p>
    <w:p w:rsidR="00FD46E6" w:rsidRPr="00E9548C" w:rsidRDefault="005F26BF" w:rsidP="005F26BF">
      <w:pPr>
        <w:pStyle w:val="2f6"/>
        <w:shd w:val="clear" w:color="auto" w:fill="auto"/>
        <w:tabs>
          <w:tab w:val="left" w:pos="1276"/>
          <w:tab w:val="left" w:pos="1418"/>
          <w:tab w:val="left" w:pos="7655"/>
        </w:tabs>
        <w:spacing w:after="0" w:line="240" w:lineRule="auto"/>
        <w:ind w:firstLine="709"/>
        <w:jc w:val="both"/>
        <w:rPr>
          <w:sz w:val="28"/>
          <w:szCs w:val="28"/>
          <w:lang w:eastAsia="ru-RU"/>
        </w:rPr>
      </w:pPr>
      <w:r>
        <w:rPr>
          <w:sz w:val="28"/>
          <w:szCs w:val="28"/>
          <w:lang w:eastAsia="ru-RU"/>
        </w:rPr>
        <w:t xml:space="preserve">б) </w:t>
      </w:r>
      <w:r w:rsidR="00484AD0" w:rsidRPr="00E9548C">
        <w:rPr>
          <w:sz w:val="28"/>
          <w:szCs w:val="28"/>
          <w:lang w:eastAsia="ru-RU"/>
        </w:rPr>
        <w:t>р</w:t>
      </w:r>
      <w:r w:rsidR="00FD46E6" w:rsidRPr="00E9548C">
        <w:rPr>
          <w:sz w:val="28"/>
          <w:szCs w:val="28"/>
          <w:lang w:eastAsia="ru-RU"/>
        </w:rPr>
        <w:t xml:space="preserve">азработка комплекса мероприятий по повышению рождаемости </w:t>
      </w:r>
      <w:r w:rsidR="00E9548C">
        <w:rPr>
          <w:sz w:val="28"/>
          <w:szCs w:val="28"/>
          <w:lang w:eastAsia="ru-RU"/>
        </w:rPr>
        <w:t xml:space="preserve">                </w:t>
      </w:r>
      <w:r w:rsidR="00FD46E6" w:rsidRPr="00E9548C">
        <w:rPr>
          <w:sz w:val="28"/>
          <w:szCs w:val="28"/>
          <w:lang w:eastAsia="ru-RU"/>
        </w:rPr>
        <w:t>в г</w:t>
      </w:r>
      <w:r w:rsidR="00E9548C">
        <w:rPr>
          <w:sz w:val="28"/>
          <w:szCs w:val="28"/>
          <w:lang w:eastAsia="ru-RU"/>
        </w:rPr>
        <w:t>ородском округе</w:t>
      </w:r>
      <w:r w:rsidR="00FD46E6" w:rsidRPr="00E9548C">
        <w:rPr>
          <w:sz w:val="28"/>
          <w:szCs w:val="28"/>
          <w:lang w:eastAsia="ru-RU"/>
        </w:rPr>
        <w:t>;</w:t>
      </w:r>
    </w:p>
    <w:p w:rsidR="00FD46E6" w:rsidRPr="00E9548C" w:rsidRDefault="005F26BF" w:rsidP="005F26BF">
      <w:pPr>
        <w:pStyle w:val="2f6"/>
        <w:shd w:val="clear" w:color="auto" w:fill="auto"/>
        <w:tabs>
          <w:tab w:val="left" w:pos="1276"/>
          <w:tab w:val="left" w:pos="1418"/>
          <w:tab w:val="left" w:pos="7655"/>
        </w:tabs>
        <w:spacing w:after="0" w:line="240" w:lineRule="auto"/>
        <w:ind w:firstLine="709"/>
        <w:jc w:val="both"/>
        <w:rPr>
          <w:sz w:val="28"/>
          <w:szCs w:val="28"/>
          <w:lang w:eastAsia="ru-RU"/>
        </w:rPr>
      </w:pPr>
      <w:r>
        <w:rPr>
          <w:sz w:val="28"/>
          <w:szCs w:val="28"/>
          <w:lang w:eastAsia="ru-RU"/>
        </w:rPr>
        <w:t xml:space="preserve">в) </w:t>
      </w:r>
      <w:r w:rsidR="00484AD0" w:rsidRPr="00E9548C">
        <w:rPr>
          <w:sz w:val="28"/>
          <w:szCs w:val="28"/>
          <w:lang w:eastAsia="ru-RU"/>
        </w:rPr>
        <w:t>реализация м</w:t>
      </w:r>
      <w:r w:rsidR="00FD46E6" w:rsidRPr="00E9548C">
        <w:rPr>
          <w:sz w:val="28"/>
          <w:szCs w:val="28"/>
          <w:lang w:eastAsia="ru-RU"/>
        </w:rPr>
        <w:t>униципальн</w:t>
      </w:r>
      <w:r w:rsidR="00484AD0" w:rsidRPr="00E9548C">
        <w:rPr>
          <w:sz w:val="28"/>
          <w:szCs w:val="28"/>
          <w:lang w:eastAsia="ru-RU"/>
        </w:rPr>
        <w:t>ой</w:t>
      </w:r>
      <w:r w:rsidR="00FD46E6" w:rsidRPr="00E9548C">
        <w:rPr>
          <w:sz w:val="28"/>
          <w:szCs w:val="28"/>
          <w:lang w:eastAsia="ru-RU"/>
        </w:rPr>
        <w:t xml:space="preserve"> программ</w:t>
      </w:r>
      <w:r w:rsidR="00484AD0" w:rsidRPr="00E9548C">
        <w:rPr>
          <w:sz w:val="28"/>
          <w:szCs w:val="28"/>
          <w:lang w:eastAsia="ru-RU"/>
        </w:rPr>
        <w:t xml:space="preserve">ы </w:t>
      </w:r>
      <w:r w:rsidR="00FD46E6" w:rsidRPr="00E9548C">
        <w:rPr>
          <w:sz w:val="28"/>
          <w:szCs w:val="28"/>
          <w:lang w:eastAsia="ru-RU"/>
        </w:rPr>
        <w:t>«Молодежь городского округа город Нефтекамск Республики Башкортостан»;</w:t>
      </w:r>
    </w:p>
    <w:p w:rsidR="00FD46E6" w:rsidRPr="00E9548C" w:rsidRDefault="005F26BF" w:rsidP="005F26BF">
      <w:pPr>
        <w:pStyle w:val="2f6"/>
        <w:shd w:val="clear" w:color="auto" w:fill="auto"/>
        <w:tabs>
          <w:tab w:val="left" w:pos="1276"/>
          <w:tab w:val="left" w:pos="1418"/>
          <w:tab w:val="left" w:pos="7655"/>
        </w:tabs>
        <w:spacing w:after="0" w:line="240" w:lineRule="auto"/>
        <w:ind w:firstLine="709"/>
        <w:jc w:val="both"/>
        <w:rPr>
          <w:sz w:val="28"/>
          <w:szCs w:val="28"/>
        </w:rPr>
      </w:pPr>
      <w:r>
        <w:rPr>
          <w:sz w:val="28"/>
          <w:szCs w:val="28"/>
          <w:lang w:eastAsia="ru-RU"/>
        </w:rPr>
        <w:t xml:space="preserve">г) </w:t>
      </w:r>
      <w:r w:rsidR="00484AD0" w:rsidRPr="00E9548C">
        <w:rPr>
          <w:sz w:val="28"/>
          <w:szCs w:val="28"/>
          <w:lang w:eastAsia="ru-RU"/>
        </w:rPr>
        <w:t xml:space="preserve">реализация муниципальной программы </w:t>
      </w:r>
      <w:r w:rsidR="00FD46E6" w:rsidRPr="00E9548C">
        <w:rPr>
          <w:sz w:val="28"/>
          <w:szCs w:val="28"/>
        </w:rPr>
        <w:t>«Развитие детско-юношеского спорта в городском округе город Нефтекамск Республики Башкортостан»</w:t>
      </w:r>
      <w:r w:rsidR="00677EA1" w:rsidRPr="00E9548C">
        <w:rPr>
          <w:sz w:val="28"/>
          <w:szCs w:val="28"/>
        </w:rPr>
        <w:t>;</w:t>
      </w:r>
    </w:p>
    <w:p w:rsidR="00677EA1" w:rsidRPr="00E9548C" w:rsidRDefault="005F26BF" w:rsidP="005F26BF">
      <w:pPr>
        <w:pStyle w:val="2f6"/>
        <w:shd w:val="clear" w:color="auto" w:fill="auto"/>
        <w:tabs>
          <w:tab w:val="left" w:pos="1276"/>
          <w:tab w:val="left" w:pos="1418"/>
          <w:tab w:val="left" w:pos="7655"/>
        </w:tabs>
        <w:spacing w:after="0" w:line="240" w:lineRule="auto"/>
        <w:ind w:firstLine="709"/>
        <w:jc w:val="both"/>
        <w:rPr>
          <w:sz w:val="28"/>
          <w:szCs w:val="28"/>
        </w:rPr>
      </w:pPr>
      <w:proofErr w:type="spellStart"/>
      <w:r>
        <w:rPr>
          <w:sz w:val="28"/>
          <w:szCs w:val="28"/>
          <w:lang w:eastAsia="ru-RU"/>
        </w:rPr>
        <w:t>д</w:t>
      </w:r>
      <w:proofErr w:type="spellEnd"/>
      <w:r>
        <w:rPr>
          <w:sz w:val="28"/>
          <w:szCs w:val="28"/>
          <w:lang w:eastAsia="ru-RU"/>
        </w:rPr>
        <w:t xml:space="preserve">) </w:t>
      </w:r>
      <w:r w:rsidR="0010519F" w:rsidRPr="00E9548C">
        <w:rPr>
          <w:sz w:val="28"/>
          <w:szCs w:val="28"/>
          <w:lang w:eastAsia="ru-RU"/>
        </w:rPr>
        <w:t xml:space="preserve">корректировка и </w:t>
      </w:r>
      <w:r w:rsidR="00677EA1" w:rsidRPr="00E9548C">
        <w:rPr>
          <w:sz w:val="28"/>
          <w:szCs w:val="28"/>
        </w:rPr>
        <w:t>реализация программ по улучшению городской среды.</w:t>
      </w:r>
    </w:p>
    <w:p w:rsidR="006E4A80" w:rsidRPr="00E9548C" w:rsidRDefault="006E4A80" w:rsidP="00125A39">
      <w:pPr>
        <w:pStyle w:val="2f6"/>
        <w:shd w:val="clear" w:color="auto" w:fill="auto"/>
        <w:tabs>
          <w:tab w:val="left" w:pos="1276"/>
          <w:tab w:val="left" w:pos="1418"/>
          <w:tab w:val="left" w:pos="7655"/>
        </w:tabs>
        <w:spacing w:after="0" w:line="240" w:lineRule="auto"/>
        <w:ind w:left="851"/>
        <w:jc w:val="both"/>
        <w:rPr>
          <w:sz w:val="28"/>
          <w:szCs w:val="28"/>
        </w:rPr>
      </w:pPr>
    </w:p>
    <w:p w:rsidR="00125A39" w:rsidRPr="007164A2" w:rsidRDefault="007624E9" w:rsidP="007164A2">
      <w:pPr>
        <w:pStyle w:val="afb"/>
        <w:ind w:left="0"/>
        <w:jc w:val="center"/>
        <w:rPr>
          <w:sz w:val="28"/>
          <w:szCs w:val="28"/>
        </w:rPr>
      </w:pPr>
      <w:r w:rsidRPr="007164A2">
        <w:rPr>
          <w:sz w:val="28"/>
          <w:szCs w:val="28"/>
        </w:rPr>
        <w:t>Здравоохранение</w:t>
      </w:r>
    </w:p>
    <w:p w:rsidR="00125A39" w:rsidRDefault="00125A39" w:rsidP="00125A39">
      <w:pPr>
        <w:pStyle w:val="afb"/>
        <w:ind w:left="0"/>
        <w:rPr>
          <w:sz w:val="28"/>
          <w:szCs w:val="28"/>
        </w:rPr>
      </w:pPr>
    </w:p>
    <w:p w:rsidR="001429F4" w:rsidRPr="00125A39" w:rsidRDefault="00E9548C" w:rsidP="00125A39">
      <w:pPr>
        <w:pStyle w:val="afb"/>
        <w:ind w:left="0" w:firstLine="720"/>
        <w:jc w:val="both"/>
        <w:rPr>
          <w:sz w:val="28"/>
          <w:szCs w:val="28"/>
        </w:rPr>
      </w:pPr>
      <w:r w:rsidRPr="00125A39">
        <w:rPr>
          <w:sz w:val="28"/>
          <w:szCs w:val="28"/>
        </w:rPr>
        <w:t xml:space="preserve">Таблица </w:t>
      </w:r>
      <w:r w:rsidR="007164A2">
        <w:rPr>
          <w:sz w:val="28"/>
          <w:szCs w:val="28"/>
        </w:rPr>
        <w:t>№ 10 -</w:t>
      </w:r>
      <w:r w:rsidRPr="00125A39">
        <w:rPr>
          <w:sz w:val="28"/>
          <w:szCs w:val="28"/>
        </w:rPr>
        <w:t xml:space="preserve"> </w:t>
      </w:r>
      <w:r w:rsidR="001429F4" w:rsidRPr="00125A39">
        <w:rPr>
          <w:sz w:val="28"/>
          <w:szCs w:val="28"/>
        </w:rPr>
        <w:t xml:space="preserve">Ожидаемые результаты показателей развития </w:t>
      </w:r>
      <w:r w:rsidR="00A77832" w:rsidRPr="00125A39">
        <w:rPr>
          <w:sz w:val="28"/>
          <w:szCs w:val="28"/>
        </w:rPr>
        <w:t xml:space="preserve">здравоохранения </w:t>
      </w:r>
      <w:r w:rsidR="001429F4" w:rsidRPr="00125A39">
        <w:rPr>
          <w:sz w:val="28"/>
          <w:szCs w:val="28"/>
        </w:rPr>
        <w:t>к 2030 году</w:t>
      </w:r>
    </w:p>
    <w:p w:rsidR="00E9548C" w:rsidRPr="00125A39" w:rsidRDefault="00E9548C" w:rsidP="00E9548C">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3878"/>
        <w:gridCol w:w="1807"/>
        <w:gridCol w:w="969"/>
        <w:gridCol w:w="969"/>
        <w:gridCol w:w="1100"/>
      </w:tblGrid>
      <w:tr w:rsidR="00FF7E5D" w:rsidRPr="00E9548C" w:rsidTr="001638AE">
        <w:trPr>
          <w:tblHeader/>
        </w:trPr>
        <w:tc>
          <w:tcPr>
            <w:tcW w:w="76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4058"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843" w:type="dxa"/>
            <w:vMerge w:val="restart"/>
            <w:shd w:val="clear" w:color="auto" w:fill="auto"/>
            <w:vAlign w:val="center"/>
          </w:tcPr>
          <w:p w:rsidR="00FF7E5D" w:rsidRPr="00B9368A" w:rsidRDefault="00605B6D" w:rsidP="00E9548C">
            <w:pPr>
              <w:pStyle w:val="afb"/>
              <w:ind w:left="0"/>
              <w:jc w:val="center"/>
              <w:rPr>
                <w:szCs w:val="24"/>
              </w:rPr>
            </w:pPr>
            <w:r w:rsidRPr="00B9368A">
              <w:rPr>
                <w:szCs w:val="24"/>
              </w:rPr>
              <w:t xml:space="preserve">Ед. </w:t>
            </w:r>
            <w:proofErr w:type="spellStart"/>
            <w:r w:rsidRPr="00B9368A">
              <w:rPr>
                <w:szCs w:val="24"/>
              </w:rPr>
              <w:t>изм</w:t>
            </w:r>
            <w:proofErr w:type="spellEnd"/>
            <w:r w:rsidRPr="00B9368A">
              <w:rPr>
                <w:szCs w:val="24"/>
              </w:rPr>
              <w:t>.</w:t>
            </w:r>
          </w:p>
        </w:tc>
        <w:tc>
          <w:tcPr>
            <w:tcW w:w="1984"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124" w:type="dxa"/>
            <w:vMerge w:val="restart"/>
            <w:shd w:val="clear" w:color="auto" w:fill="auto"/>
            <w:vAlign w:val="center"/>
          </w:tcPr>
          <w:p w:rsidR="00E9548C"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E9548C" w:rsidTr="001638AE">
        <w:trPr>
          <w:tblHeader/>
        </w:trPr>
        <w:tc>
          <w:tcPr>
            <w:tcW w:w="762" w:type="dxa"/>
            <w:vMerge/>
            <w:shd w:val="clear" w:color="auto" w:fill="auto"/>
            <w:vAlign w:val="center"/>
          </w:tcPr>
          <w:p w:rsidR="00FF7E5D" w:rsidRPr="00B9368A" w:rsidRDefault="00FF7E5D" w:rsidP="00111AE5">
            <w:pPr>
              <w:pStyle w:val="afb"/>
              <w:ind w:left="0"/>
              <w:jc w:val="center"/>
              <w:rPr>
                <w:szCs w:val="24"/>
              </w:rPr>
            </w:pPr>
          </w:p>
        </w:tc>
        <w:tc>
          <w:tcPr>
            <w:tcW w:w="4058" w:type="dxa"/>
            <w:vMerge/>
            <w:shd w:val="clear" w:color="auto" w:fill="auto"/>
            <w:vAlign w:val="center"/>
          </w:tcPr>
          <w:p w:rsidR="00FF7E5D" w:rsidRPr="00B9368A" w:rsidRDefault="00FF7E5D" w:rsidP="00111AE5">
            <w:pPr>
              <w:pStyle w:val="afb"/>
              <w:ind w:left="0"/>
              <w:jc w:val="center"/>
              <w:rPr>
                <w:szCs w:val="24"/>
              </w:rPr>
            </w:pPr>
          </w:p>
        </w:tc>
        <w:tc>
          <w:tcPr>
            <w:tcW w:w="1843" w:type="dxa"/>
            <w:vMerge/>
            <w:shd w:val="clear" w:color="auto" w:fill="auto"/>
            <w:vAlign w:val="center"/>
          </w:tcPr>
          <w:p w:rsidR="00FF7E5D" w:rsidRPr="00B9368A" w:rsidRDefault="00FF7E5D" w:rsidP="00111AE5">
            <w:pPr>
              <w:pStyle w:val="afb"/>
              <w:ind w:left="0"/>
              <w:jc w:val="center"/>
              <w:rPr>
                <w:szCs w:val="24"/>
              </w:rPr>
            </w:pPr>
          </w:p>
        </w:tc>
        <w:tc>
          <w:tcPr>
            <w:tcW w:w="992"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992"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124" w:type="dxa"/>
            <w:vMerge/>
            <w:shd w:val="clear" w:color="auto" w:fill="auto"/>
            <w:vAlign w:val="center"/>
          </w:tcPr>
          <w:p w:rsidR="00FF7E5D" w:rsidRPr="00B9368A" w:rsidRDefault="00FF7E5D" w:rsidP="00111AE5">
            <w:pPr>
              <w:pStyle w:val="afb"/>
              <w:ind w:left="0"/>
              <w:jc w:val="center"/>
              <w:rPr>
                <w:szCs w:val="24"/>
              </w:rPr>
            </w:pPr>
          </w:p>
        </w:tc>
      </w:tr>
      <w:tr w:rsidR="00F07B75" w:rsidRPr="00B9368A" w:rsidTr="001638AE">
        <w:tc>
          <w:tcPr>
            <w:tcW w:w="762" w:type="dxa"/>
            <w:shd w:val="clear" w:color="auto" w:fill="auto"/>
          </w:tcPr>
          <w:p w:rsidR="00F07B75" w:rsidRPr="00B9368A" w:rsidRDefault="00F07B75" w:rsidP="009250F6">
            <w:pPr>
              <w:tabs>
                <w:tab w:val="left" w:pos="0"/>
              </w:tabs>
              <w:jc w:val="center"/>
              <w:rPr>
                <w:szCs w:val="24"/>
                <w:lang w:val="ru-RU"/>
              </w:rPr>
            </w:pPr>
            <w:r w:rsidRPr="00B9368A">
              <w:rPr>
                <w:szCs w:val="24"/>
                <w:lang w:val="ru-RU"/>
              </w:rPr>
              <w:t>1</w:t>
            </w:r>
            <w:r w:rsidR="00E9548C">
              <w:rPr>
                <w:szCs w:val="24"/>
                <w:lang w:val="ru-RU"/>
              </w:rPr>
              <w:t>.</w:t>
            </w:r>
          </w:p>
        </w:tc>
        <w:tc>
          <w:tcPr>
            <w:tcW w:w="4058" w:type="dxa"/>
            <w:shd w:val="clear" w:color="auto" w:fill="auto"/>
          </w:tcPr>
          <w:p w:rsidR="00F07B75" w:rsidRPr="00B9368A" w:rsidRDefault="001638AE" w:rsidP="005F26BF">
            <w:pPr>
              <w:pStyle w:val="2f6"/>
              <w:shd w:val="clear" w:color="auto" w:fill="auto"/>
              <w:spacing w:after="0" w:line="240" w:lineRule="auto"/>
              <w:jc w:val="both"/>
              <w:rPr>
                <w:rStyle w:val="8pt"/>
                <w:sz w:val="24"/>
                <w:szCs w:val="24"/>
              </w:rPr>
            </w:pPr>
            <w:r>
              <w:rPr>
                <w:rStyle w:val="8pt"/>
                <w:sz w:val="24"/>
                <w:szCs w:val="24"/>
              </w:rPr>
              <w:t xml:space="preserve">Смертность населения </w:t>
            </w:r>
            <w:r w:rsidR="005F26BF">
              <w:rPr>
                <w:rStyle w:val="8pt"/>
                <w:sz w:val="24"/>
                <w:szCs w:val="24"/>
              </w:rPr>
              <w:t xml:space="preserve">                              </w:t>
            </w:r>
            <w:r>
              <w:rPr>
                <w:rStyle w:val="8pt"/>
                <w:sz w:val="24"/>
                <w:szCs w:val="24"/>
              </w:rPr>
              <w:t xml:space="preserve">в </w:t>
            </w:r>
            <w:r w:rsidR="00F07B75" w:rsidRPr="00B9368A">
              <w:rPr>
                <w:rStyle w:val="8pt"/>
                <w:sz w:val="24"/>
                <w:szCs w:val="24"/>
              </w:rPr>
              <w:t>трудоспособном возрасте</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100 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488,7</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360,3</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389,6</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2</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Смертность от болезней системы кровообращения</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100 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393,1</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313,5</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393,8</w:t>
            </w:r>
          </w:p>
        </w:tc>
      </w:tr>
      <w:tr w:rsidR="00F07B75" w:rsidRPr="00B9368A" w:rsidTr="005F26BF">
        <w:trPr>
          <w:trHeight w:val="611"/>
        </w:trPr>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3</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Смертность от новообразований,</w:t>
            </w:r>
            <w:r w:rsidR="005F26BF">
              <w:rPr>
                <w:rStyle w:val="8pt"/>
                <w:sz w:val="24"/>
                <w:szCs w:val="24"/>
              </w:rPr>
              <w:t xml:space="preserve">    </w:t>
            </w:r>
            <w:r w:rsidRPr="00B9368A">
              <w:rPr>
                <w:rStyle w:val="8pt"/>
                <w:sz w:val="24"/>
                <w:szCs w:val="24"/>
              </w:rPr>
              <w:t xml:space="preserve"> в том числе злокачественных</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100 тыс. чел.</w:t>
            </w:r>
          </w:p>
        </w:tc>
        <w:tc>
          <w:tcPr>
            <w:tcW w:w="992" w:type="dxa"/>
            <w:shd w:val="clear" w:color="auto" w:fill="auto"/>
            <w:vAlign w:val="center"/>
          </w:tcPr>
          <w:p w:rsidR="00F07B75" w:rsidRPr="00B9368A" w:rsidRDefault="00F07B75" w:rsidP="005F26BF">
            <w:pPr>
              <w:pStyle w:val="40"/>
              <w:tabs>
                <w:tab w:val="left" w:pos="-108"/>
              </w:tabs>
              <w:ind w:left="0"/>
              <w:jc w:val="center"/>
              <w:rPr>
                <w:szCs w:val="24"/>
              </w:rPr>
            </w:pPr>
            <w:r w:rsidRPr="00B9368A">
              <w:rPr>
                <w:szCs w:val="24"/>
              </w:rPr>
              <w:t>154,4</w:t>
            </w:r>
          </w:p>
        </w:tc>
        <w:tc>
          <w:tcPr>
            <w:tcW w:w="992" w:type="dxa"/>
            <w:shd w:val="clear" w:color="auto" w:fill="auto"/>
            <w:vAlign w:val="center"/>
          </w:tcPr>
          <w:p w:rsidR="00F07B75" w:rsidRPr="00B9368A" w:rsidRDefault="00F07B75" w:rsidP="005F26BF">
            <w:pPr>
              <w:pStyle w:val="40"/>
              <w:tabs>
                <w:tab w:val="left" w:pos="-108"/>
              </w:tabs>
              <w:ind w:left="0"/>
              <w:jc w:val="center"/>
              <w:rPr>
                <w:szCs w:val="24"/>
              </w:rPr>
            </w:pPr>
            <w:r w:rsidRPr="00B9368A">
              <w:rPr>
                <w:szCs w:val="24"/>
              </w:rPr>
              <w:t>142,0</w:t>
            </w:r>
          </w:p>
        </w:tc>
        <w:tc>
          <w:tcPr>
            <w:tcW w:w="1124" w:type="dxa"/>
            <w:shd w:val="clear" w:color="auto" w:fill="auto"/>
            <w:vAlign w:val="center"/>
          </w:tcPr>
          <w:p w:rsidR="00F07B75" w:rsidRPr="00B9368A" w:rsidRDefault="00F07B75" w:rsidP="005F26BF">
            <w:pPr>
              <w:pStyle w:val="40"/>
              <w:tabs>
                <w:tab w:val="left" w:pos="-108"/>
              </w:tabs>
              <w:ind w:left="0"/>
              <w:jc w:val="center"/>
              <w:rPr>
                <w:szCs w:val="24"/>
              </w:rPr>
            </w:pPr>
            <w:r w:rsidRPr="00B9368A">
              <w:rPr>
                <w:szCs w:val="24"/>
              </w:rPr>
              <w:t>172,8</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4</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Младенческая смертность</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w:t>
            </w:r>
            <w:r w:rsidR="00125A39">
              <w:rPr>
                <w:rStyle w:val="8pt"/>
                <w:sz w:val="24"/>
                <w:szCs w:val="24"/>
              </w:rPr>
              <w:t xml:space="preserve"> </w:t>
            </w:r>
            <w:r w:rsidRPr="00B9368A">
              <w:rPr>
                <w:rStyle w:val="8pt"/>
                <w:sz w:val="24"/>
                <w:szCs w:val="24"/>
              </w:rPr>
              <w:t xml:space="preserve">000 </w:t>
            </w:r>
            <w:proofErr w:type="gramStart"/>
            <w:r w:rsidRPr="00B9368A">
              <w:rPr>
                <w:rStyle w:val="8pt"/>
                <w:sz w:val="24"/>
                <w:szCs w:val="24"/>
              </w:rPr>
              <w:t>родившихся</w:t>
            </w:r>
            <w:proofErr w:type="gramEnd"/>
            <w:r w:rsidRPr="00B9368A">
              <w:rPr>
                <w:rStyle w:val="8pt"/>
                <w:sz w:val="24"/>
                <w:szCs w:val="24"/>
              </w:rPr>
              <w:t xml:space="preserve"> живыми</w:t>
            </w:r>
          </w:p>
        </w:tc>
        <w:tc>
          <w:tcPr>
            <w:tcW w:w="992" w:type="dxa"/>
            <w:shd w:val="clear" w:color="auto" w:fill="auto"/>
            <w:vAlign w:val="center"/>
          </w:tcPr>
          <w:p w:rsidR="00F07B75" w:rsidRPr="00B9368A" w:rsidRDefault="00F07B75" w:rsidP="00111AE5">
            <w:pPr>
              <w:pStyle w:val="40"/>
              <w:tabs>
                <w:tab w:val="left" w:pos="-108"/>
              </w:tabs>
              <w:snapToGrid w:val="0"/>
              <w:ind w:left="0"/>
              <w:jc w:val="center"/>
              <w:rPr>
                <w:szCs w:val="24"/>
              </w:rPr>
            </w:pPr>
            <w:r w:rsidRPr="00B9368A">
              <w:rPr>
                <w:szCs w:val="24"/>
              </w:rPr>
              <w:t>5,3</w:t>
            </w:r>
          </w:p>
        </w:tc>
        <w:tc>
          <w:tcPr>
            <w:tcW w:w="992" w:type="dxa"/>
            <w:shd w:val="clear" w:color="auto" w:fill="auto"/>
            <w:vAlign w:val="center"/>
          </w:tcPr>
          <w:p w:rsidR="00F07B75" w:rsidRPr="00B9368A" w:rsidRDefault="00F07B75" w:rsidP="00111AE5">
            <w:pPr>
              <w:pStyle w:val="40"/>
              <w:tabs>
                <w:tab w:val="left" w:pos="-108"/>
              </w:tabs>
              <w:snapToGrid w:val="0"/>
              <w:ind w:left="0"/>
              <w:jc w:val="center"/>
              <w:rPr>
                <w:szCs w:val="24"/>
              </w:rPr>
            </w:pPr>
            <w:r w:rsidRPr="00B9368A">
              <w:rPr>
                <w:szCs w:val="24"/>
              </w:rPr>
              <w:t>7,3</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5,6</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5</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Смертность от дорожно-транспортных происшествий</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100 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17,7</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8,6</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8,1</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6</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Доля граждан, приверженных здоровому образу жизни</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34,0</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40,0</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65,0</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7</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rStyle w:val="8pt"/>
                <w:sz w:val="24"/>
                <w:szCs w:val="24"/>
              </w:rPr>
            </w:pPr>
            <w:r w:rsidRPr="00B9368A">
              <w:rPr>
                <w:rStyle w:val="8pt"/>
                <w:sz w:val="24"/>
                <w:szCs w:val="24"/>
              </w:rPr>
              <w:t>Коэффициент естественного прироста</w:t>
            </w:r>
          </w:p>
        </w:tc>
        <w:tc>
          <w:tcPr>
            <w:tcW w:w="1843" w:type="dxa"/>
            <w:shd w:val="clear" w:color="auto" w:fill="auto"/>
            <w:vAlign w:val="center"/>
          </w:tcPr>
          <w:p w:rsidR="00F07B75" w:rsidRPr="00B9368A" w:rsidRDefault="00F07B75" w:rsidP="00111AE5">
            <w:pPr>
              <w:pStyle w:val="2f6"/>
              <w:shd w:val="clear" w:color="auto" w:fill="auto"/>
              <w:spacing w:after="0" w:line="240" w:lineRule="auto"/>
              <w:jc w:val="center"/>
              <w:rPr>
                <w:rStyle w:val="8pt"/>
                <w:sz w:val="24"/>
                <w:szCs w:val="24"/>
              </w:rPr>
            </w:pPr>
            <w:r w:rsidRPr="00B9368A">
              <w:rPr>
                <w:rStyle w:val="8pt"/>
                <w:sz w:val="24"/>
                <w:szCs w:val="24"/>
              </w:rPr>
              <w:t>на 1</w:t>
            </w:r>
            <w:r w:rsidR="00125A39">
              <w:rPr>
                <w:rStyle w:val="8pt"/>
                <w:sz w:val="24"/>
                <w:szCs w:val="24"/>
              </w:rPr>
              <w:t xml:space="preserve"> </w:t>
            </w:r>
            <w:r w:rsidRPr="00B9368A">
              <w:rPr>
                <w:rStyle w:val="8pt"/>
                <w:sz w:val="24"/>
                <w:szCs w:val="24"/>
              </w:rPr>
              <w:t>000 чел. населения</w:t>
            </w:r>
          </w:p>
        </w:tc>
        <w:tc>
          <w:tcPr>
            <w:tcW w:w="992" w:type="dxa"/>
            <w:shd w:val="clear" w:color="auto" w:fill="auto"/>
            <w:vAlign w:val="center"/>
          </w:tcPr>
          <w:p w:rsidR="00F07B75" w:rsidRPr="00B9368A" w:rsidRDefault="00F07B75" w:rsidP="00111AE5">
            <w:pPr>
              <w:jc w:val="center"/>
              <w:rPr>
                <w:color w:val="000000"/>
                <w:szCs w:val="24"/>
                <w:lang w:val="ru-RU"/>
              </w:rPr>
            </w:pPr>
            <w:r w:rsidRPr="00B9368A">
              <w:rPr>
                <w:color w:val="000000"/>
                <w:szCs w:val="24"/>
                <w:lang w:val="ru-RU"/>
              </w:rPr>
              <w:t>5,2</w:t>
            </w:r>
          </w:p>
        </w:tc>
        <w:tc>
          <w:tcPr>
            <w:tcW w:w="992" w:type="dxa"/>
            <w:shd w:val="clear" w:color="auto" w:fill="auto"/>
            <w:vAlign w:val="center"/>
          </w:tcPr>
          <w:p w:rsidR="00F07B75" w:rsidRPr="00B9368A" w:rsidRDefault="00F07B75" w:rsidP="00111AE5">
            <w:pPr>
              <w:jc w:val="center"/>
              <w:rPr>
                <w:color w:val="000000"/>
                <w:szCs w:val="24"/>
                <w:lang w:val="ru-RU"/>
              </w:rPr>
            </w:pPr>
            <w:r w:rsidRPr="00B9368A">
              <w:rPr>
                <w:color w:val="000000"/>
                <w:szCs w:val="24"/>
                <w:lang w:val="ru-RU"/>
              </w:rPr>
              <w:t>4,2</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3,8</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8</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Обеспеченность</w:t>
            </w:r>
          </w:p>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круглосуточными больничными</w:t>
            </w:r>
            <w:r w:rsidRPr="00B9368A">
              <w:rPr>
                <w:sz w:val="24"/>
                <w:szCs w:val="24"/>
              </w:rPr>
              <w:t xml:space="preserve"> </w:t>
            </w:r>
            <w:r w:rsidRPr="00B9368A">
              <w:rPr>
                <w:rStyle w:val="8pt"/>
                <w:sz w:val="24"/>
                <w:szCs w:val="24"/>
              </w:rPr>
              <w:t>койками</w:t>
            </w:r>
          </w:p>
        </w:tc>
        <w:tc>
          <w:tcPr>
            <w:tcW w:w="1843" w:type="dxa"/>
            <w:shd w:val="clear" w:color="auto" w:fill="auto"/>
          </w:tcPr>
          <w:p w:rsidR="00F07B75" w:rsidRPr="00B9368A" w:rsidRDefault="00F07B75" w:rsidP="00111AE5">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 xml:space="preserve">10 </w:t>
            </w:r>
            <w:r w:rsidRPr="00B9368A">
              <w:rPr>
                <w:rStyle w:val="8pt"/>
                <w:sz w:val="24"/>
                <w:szCs w:val="24"/>
              </w:rPr>
              <w:t>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61,7</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55,6</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53,95</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9</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 xml:space="preserve">Обеспеченность </w:t>
            </w:r>
            <w:proofErr w:type="spellStart"/>
            <w:r w:rsidR="00842795" w:rsidRPr="00B9368A">
              <w:rPr>
                <w:rStyle w:val="8pt"/>
                <w:sz w:val="24"/>
                <w:szCs w:val="24"/>
              </w:rPr>
              <w:t>амбулаторно</w:t>
            </w:r>
            <w:proofErr w:type="spellEnd"/>
            <w:r w:rsidR="00842795" w:rsidRPr="00B9368A">
              <w:rPr>
                <w:rStyle w:val="8pt"/>
                <w:sz w:val="24"/>
                <w:szCs w:val="24"/>
              </w:rPr>
              <w:t xml:space="preserve"> поликлиническими</w:t>
            </w:r>
            <w:r w:rsidRPr="00B9368A">
              <w:rPr>
                <w:rStyle w:val="8pt"/>
                <w:sz w:val="24"/>
                <w:szCs w:val="24"/>
              </w:rPr>
              <w:t xml:space="preserve"> учреждениями, посещений в смену</w:t>
            </w:r>
          </w:p>
        </w:tc>
        <w:tc>
          <w:tcPr>
            <w:tcW w:w="1843" w:type="dxa"/>
            <w:shd w:val="clear" w:color="auto" w:fill="auto"/>
          </w:tcPr>
          <w:p w:rsidR="00F07B75" w:rsidRPr="00B9368A" w:rsidRDefault="00F07B75" w:rsidP="00111AE5">
            <w:pPr>
              <w:pStyle w:val="2f6"/>
              <w:shd w:val="clear" w:color="auto" w:fill="auto"/>
              <w:spacing w:after="0" w:line="240" w:lineRule="auto"/>
              <w:jc w:val="center"/>
              <w:rPr>
                <w:sz w:val="24"/>
                <w:szCs w:val="24"/>
              </w:rPr>
            </w:pPr>
            <w:r w:rsidRPr="00B9368A">
              <w:rPr>
                <w:rStyle w:val="8pt"/>
                <w:sz w:val="24"/>
                <w:szCs w:val="24"/>
              </w:rPr>
              <w:t xml:space="preserve">на </w:t>
            </w:r>
            <w:r w:rsidRPr="00B9368A">
              <w:rPr>
                <w:rStyle w:val="55pt"/>
                <w:sz w:val="24"/>
                <w:szCs w:val="24"/>
              </w:rPr>
              <w:t xml:space="preserve">10 </w:t>
            </w:r>
            <w:r w:rsidRPr="00B9368A">
              <w:rPr>
                <w:rStyle w:val="8pt"/>
                <w:sz w:val="24"/>
                <w:szCs w:val="24"/>
              </w:rPr>
              <w:t>тыс. чел.</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296,0</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214,2</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214,24</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10</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Обеспеченность населения врачами</w:t>
            </w:r>
          </w:p>
        </w:tc>
        <w:tc>
          <w:tcPr>
            <w:tcW w:w="1843" w:type="dxa"/>
            <w:shd w:val="clear" w:color="auto" w:fill="auto"/>
          </w:tcPr>
          <w:p w:rsidR="00F07B75" w:rsidRPr="00B9368A" w:rsidRDefault="00F07B75" w:rsidP="00111AE5">
            <w:pPr>
              <w:pStyle w:val="2f6"/>
              <w:shd w:val="clear" w:color="auto" w:fill="auto"/>
              <w:spacing w:after="0" w:line="240" w:lineRule="auto"/>
              <w:jc w:val="center"/>
              <w:rPr>
                <w:sz w:val="24"/>
                <w:szCs w:val="24"/>
              </w:rPr>
            </w:pPr>
            <w:r w:rsidRPr="00B9368A">
              <w:rPr>
                <w:rStyle w:val="8pt"/>
                <w:sz w:val="24"/>
                <w:szCs w:val="24"/>
              </w:rPr>
              <w:t xml:space="preserve">число врачей на </w:t>
            </w:r>
            <w:r w:rsidRPr="00B9368A">
              <w:rPr>
                <w:rStyle w:val="55pt"/>
                <w:sz w:val="24"/>
                <w:szCs w:val="24"/>
              </w:rPr>
              <w:t xml:space="preserve">10 </w:t>
            </w:r>
            <w:r w:rsidR="001638AE">
              <w:rPr>
                <w:rStyle w:val="8pt"/>
                <w:sz w:val="24"/>
                <w:szCs w:val="24"/>
              </w:rPr>
              <w:t>тыс. населе</w:t>
            </w:r>
            <w:r w:rsidRPr="00B9368A">
              <w:rPr>
                <w:rStyle w:val="8pt"/>
                <w:sz w:val="24"/>
                <w:szCs w:val="24"/>
              </w:rPr>
              <w:t>ния</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27,1</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23,7</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29,61</w:t>
            </w:r>
          </w:p>
        </w:tc>
      </w:tr>
      <w:tr w:rsidR="00F07B75" w:rsidRPr="00B9368A" w:rsidTr="001638AE">
        <w:tc>
          <w:tcPr>
            <w:tcW w:w="762" w:type="dxa"/>
            <w:shd w:val="clear" w:color="auto" w:fill="auto"/>
          </w:tcPr>
          <w:p w:rsidR="00F07B75" w:rsidRPr="00B9368A" w:rsidRDefault="00F07B75" w:rsidP="00111AE5">
            <w:pPr>
              <w:tabs>
                <w:tab w:val="left" w:pos="0"/>
              </w:tabs>
              <w:jc w:val="center"/>
              <w:rPr>
                <w:szCs w:val="24"/>
                <w:lang w:val="ru-RU"/>
              </w:rPr>
            </w:pPr>
            <w:r w:rsidRPr="00B9368A">
              <w:rPr>
                <w:szCs w:val="24"/>
                <w:lang w:val="ru-RU"/>
              </w:rPr>
              <w:t>11</w:t>
            </w:r>
            <w:r w:rsidR="00E9548C">
              <w:rPr>
                <w:szCs w:val="24"/>
                <w:lang w:val="ru-RU"/>
              </w:rPr>
              <w:t>.</w:t>
            </w:r>
          </w:p>
        </w:tc>
        <w:tc>
          <w:tcPr>
            <w:tcW w:w="4058" w:type="dxa"/>
            <w:shd w:val="clear" w:color="auto" w:fill="auto"/>
          </w:tcPr>
          <w:p w:rsidR="00F07B75" w:rsidRPr="00B9368A" w:rsidRDefault="00F07B75" w:rsidP="005F26BF">
            <w:pPr>
              <w:pStyle w:val="2f6"/>
              <w:shd w:val="clear" w:color="auto" w:fill="auto"/>
              <w:spacing w:after="0" w:line="240" w:lineRule="auto"/>
              <w:jc w:val="both"/>
              <w:rPr>
                <w:sz w:val="24"/>
                <w:szCs w:val="24"/>
              </w:rPr>
            </w:pPr>
            <w:r w:rsidRPr="00B9368A">
              <w:rPr>
                <w:rStyle w:val="8pt"/>
                <w:sz w:val="24"/>
                <w:szCs w:val="24"/>
              </w:rPr>
              <w:t>Обеспеченность средним медицинским персоналом</w:t>
            </w:r>
          </w:p>
        </w:tc>
        <w:tc>
          <w:tcPr>
            <w:tcW w:w="1843" w:type="dxa"/>
            <w:shd w:val="clear" w:color="auto" w:fill="auto"/>
          </w:tcPr>
          <w:p w:rsidR="00F07B75" w:rsidRPr="00B9368A" w:rsidRDefault="00F07B75" w:rsidP="00703A0B">
            <w:pPr>
              <w:pStyle w:val="2f6"/>
              <w:shd w:val="clear" w:color="auto" w:fill="auto"/>
              <w:spacing w:after="0" w:line="240" w:lineRule="auto"/>
              <w:jc w:val="center"/>
              <w:rPr>
                <w:sz w:val="24"/>
                <w:szCs w:val="24"/>
              </w:rPr>
            </w:pPr>
            <w:r w:rsidRPr="00B9368A">
              <w:rPr>
                <w:rStyle w:val="8pt"/>
                <w:sz w:val="24"/>
                <w:szCs w:val="24"/>
              </w:rPr>
              <w:t xml:space="preserve">число врачей на </w:t>
            </w:r>
            <w:r w:rsidRPr="00B9368A">
              <w:rPr>
                <w:rStyle w:val="55pt"/>
                <w:sz w:val="24"/>
                <w:szCs w:val="24"/>
              </w:rPr>
              <w:t xml:space="preserve">10 </w:t>
            </w:r>
            <w:r w:rsidR="001638AE">
              <w:rPr>
                <w:rStyle w:val="8pt"/>
                <w:sz w:val="24"/>
                <w:szCs w:val="24"/>
              </w:rPr>
              <w:t>тыс. населе</w:t>
            </w:r>
            <w:r w:rsidRPr="00B9368A">
              <w:rPr>
                <w:rStyle w:val="8pt"/>
                <w:sz w:val="24"/>
                <w:szCs w:val="24"/>
              </w:rPr>
              <w:t>ния</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83,0</w:t>
            </w:r>
          </w:p>
        </w:tc>
        <w:tc>
          <w:tcPr>
            <w:tcW w:w="992"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74,7</w:t>
            </w:r>
          </w:p>
        </w:tc>
        <w:tc>
          <w:tcPr>
            <w:tcW w:w="1124" w:type="dxa"/>
            <w:shd w:val="clear" w:color="auto" w:fill="auto"/>
            <w:vAlign w:val="center"/>
          </w:tcPr>
          <w:p w:rsidR="00F07B75" w:rsidRPr="00B9368A" w:rsidRDefault="00F07B75" w:rsidP="00111AE5">
            <w:pPr>
              <w:pStyle w:val="40"/>
              <w:tabs>
                <w:tab w:val="left" w:pos="-108"/>
              </w:tabs>
              <w:ind w:left="0"/>
              <w:jc w:val="center"/>
              <w:rPr>
                <w:szCs w:val="24"/>
              </w:rPr>
            </w:pPr>
            <w:r w:rsidRPr="00B9368A">
              <w:rPr>
                <w:szCs w:val="24"/>
              </w:rPr>
              <w:t>90,28</w:t>
            </w:r>
          </w:p>
        </w:tc>
      </w:tr>
    </w:tbl>
    <w:p w:rsidR="001429F4" w:rsidRPr="001638AE" w:rsidRDefault="001429F4" w:rsidP="001638AE">
      <w:pPr>
        <w:pStyle w:val="afb"/>
        <w:ind w:left="0" w:firstLine="851"/>
        <w:jc w:val="both"/>
        <w:rPr>
          <w:sz w:val="28"/>
          <w:szCs w:val="28"/>
        </w:rPr>
      </w:pPr>
      <w:proofErr w:type="gramStart"/>
      <w:r w:rsidRPr="001638AE">
        <w:rPr>
          <w:sz w:val="28"/>
          <w:szCs w:val="28"/>
        </w:rPr>
        <w:lastRenderedPageBreak/>
        <w:t>Для принятия комплексных мер, направленных на решение обозначенных задач и достижение заданных целевых ориентиров, необходимы:</w:t>
      </w:r>
      <w:proofErr w:type="gramEnd"/>
    </w:p>
    <w:p w:rsidR="007624E9" w:rsidRPr="001638AE" w:rsidRDefault="000145D5" w:rsidP="001638AE">
      <w:pPr>
        <w:pStyle w:val="afb"/>
        <w:numPr>
          <w:ilvl w:val="0"/>
          <w:numId w:val="15"/>
        </w:numPr>
        <w:tabs>
          <w:tab w:val="left" w:pos="1276"/>
        </w:tabs>
        <w:ind w:left="0" w:firstLine="851"/>
        <w:jc w:val="both"/>
        <w:rPr>
          <w:sz w:val="28"/>
          <w:szCs w:val="28"/>
        </w:rPr>
      </w:pPr>
      <w:r w:rsidRPr="001638AE">
        <w:rPr>
          <w:sz w:val="28"/>
          <w:szCs w:val="28"/>
        </w:rPr>
        <w:t>р</w:t>
      </w:r>
      <w:r w:rsidR="007074E9" w:rsidRPr="001638AE">
        <w:rPr>
          <w:sz w:val="28"/>
          <w:szCs w:val="28"/>
        </w:rPr>
        <w:t>еализация г</w:t>
      </w:r>
      <w:r w:rsidR="007624E9" w:rsidRPr="001638AE">
        <w:rPr>
          <w:sz w:val="28"/>
          <w:szCs w:val="28"/>
        </w:rPr>
        <w:t>осударственн</w:t>
      </w:r>
      <w:r w:rsidR="007074E9" w:rsidRPr="001638AE">
        <w:rPr>
          <w:sz w:val="28"/>
          <w:szCs w:val="28"/>
        </w:rPr>
        <w:t>ой</w:t>
      </w:r>
      <w:r w:rsidR="00125A39">
        <w:rPr>
          <w:sz w:val="28"/>
          <w:szCs w:val="28"/>
        </w:rPr>
        <w:t xml:space="preserve"> </w:t>
      </w:r>
      <w:r w:rsidR="007624E9" w:rsidRPr="001638AE">
        <w:rPr>
          <w:sz w:val="28"/>
          <w:szCs w:val="28"/>
        </w:rPr>
        <w:t>программ</w:t>
      </w:r>
      <w:r w:rsidR="007074E9" w:rsidRPr="001638AE">
        <w:rPr>
          <w:sz w:val="28"/>
          <w:szCs w:val="28"/>
        </w:rPr>
        <w:t xml:space="preserve">ы </w:t>
      </w:r>
      <w:r w:rsidR="007624E9" w:rsidRPr="001638AE">
        <w:rPr>
          <w:sz w:val="28"/>
          <w:szCs w:val="28"/>
        </w:rPr>
        <w:t>«Развитие здравоохранения Республики Башкортостан»;</w:t>
      </w:r>
    </w:p>
    <w:p w:rsidR="007624E9" w:rsidRPr="001638AE" w:rsidRDefault="007624E9" w:rsidP="001638AE">
      <w:pPr>
        <w:pStyle w:val="afb"/>
        <w:numPr>
          <w:ilvl w:val="0"/>
          <w:numId w:val="15"/>
        </w:numPr>
        <w:tabs>
          <w:tab w:val="left" w:pos="1276"/>
        </w:tabs>
        <w:ind w:left="0" w:firstLine="851"/>
        <w:jc w:val="both"/>
        <w:rPr>
          <w:sz w:val="28"/>
          <w:szCs w:val="28"/>
        </w:rPr>
      </w:pPr>
      <w:r w:rsidRPr="001638AE">
        <w:rPr>
          <w:sz w:val="28"/>
          <w:szCs w:val="28"/>
        </w:rPr>
        <w:t>участие в реализации национальных проектов по модернизации системы здравоохранения и других долгосрочных государственных программах;</w:t>
      </w:r>
    </w:p>
    <w:p w:rsidR="007624E9" w:rsidRPr="001638AE" w:rsidRDefault="007624E9" w:rsidP="001638AE">
      <w:pPr>
        <w:pStyle w:val="afb"/>
        <w:numPr>
          <w:ilvl w:val="0"/>
          <w:numId w:val="15"/>
        </w:numPr>
        <w:tabs>
          <w:tab w:val="left" w:pos="1276"/>
        </w:tabs>
        <w:ind w:left="0" w:firstLine="851"/>
        <w:jc w:val="both"/>
        <w:rPr>
          <w:sz w:val="28"/>
          <w:szCs w:val="28"/>
        </w:rPr>
      </w:pPr>
      <w:r w:rsidRPr="001638AE">
        <w:rPr>
          <w:sz w:val="28"/>
          <w:szCs w:val="28"/>
        </w:rPr>
        <w:t>разрабо</w:t>
      </w:r>
      <w:r w:rsidR="001638AE">
        <w:rPr>
          <w:sz w:val="28"/>
          <w:szCs w:val="28"/>
        </w:rPr>
        <w:t xml:space="preserve">тка и реализация  муниципальных программ </w:t>
      </w:r>
      <w:r w:rsidR="009D01B3">
        <w:rPr>
          <w:sz w:val="28"/>
          <w:szCs w:val="28"/>
        </w:rPr>
        <w:t xml:space="preserve">                                </w:t>
      </w:r>
      <w:r w:rsidRPr="001638AE">
        <w:rPr>
          <w:sz w:val="28"/>
          <w:szCs w:val="28"/>
        </w:rPr>
        <w:t>по профилактике заболеваний и пропаганде здорового образа;</w:t>
      </w:r>
    </w:p>
    <w:p w:rsidR="007624E9" w:rsidRPr="001638AE" w:rsidRDefault="007624E9" w:rsidP="001638AE">
      <w:pPr>
        <w:pStyle w:val="afb"/>
        <w:numPr>
          <w:ilvl w:val="0"/>
          <w:numId w:val="15"/>
        </w:numPr>
        <w:tabs>
          <w:tab w:val="left" w:pos="1276"/>
        </w:tabs>
        <w:ind w:left="0" w:firstLine="851"/>
        <w:jc w:val="both"/>
        <w:rPr>
          <w:sz w:val="28"/>
          <w:szCs w:val="28"/>
        </w:rPr>
      </w:pPr>
      <w:r w:rsidRPr="001638AE">
        <w:rPr>
          <w:sz w:val="28"/>
          <w:szCs w:val="28"/>
        </w:rPr>
        <w:t>организация новых поликлиник</w:t>
      </w:r>
      <w:r w:rsidR="000145D5" w:rsidRPr="001638AE">
        <w:rPr>
          <w:sz w:val="28"/>
          <w:szCs w:val="28"/>
        </w:rPr>
        <w:t>;</w:t>
      </w:r>
    </w:p>
    <w:p w:rsidR="000145D5" w:rsidRPr="001638AE" w:rsidRDefault="000145D5" w:rsidP="001638AE">
      <w:pPr>
        <w:pStyle w:val="afb"/>
        <w:numPr>
          <w:ilvl w:val="0"/>
          <w:numId w:val="15"/>
        </w:numPr>
        <w:tabs>
          <w:tab w:val="left" w:pos="1276"/>
        </w:tabs>
        <w:ind w:left="0" w:firstLine="851"/>
        <w:jc w:val="both"/>
        <w:rPr>
          <w:sz w:val="28"/>
          <w:szCs w:val="28"/>
        </w:rPr>
      </w:pPr>
      <w:r w:rsidRPr="001638AE">
        <w:rPr>
          <w:sz w:val="28"/>
          <w:szCs w:val="28"/>
        </w:rPr>
        <w:t>оказан</w:t>
      </w:r>
      <w:r w:rsidR="00842795" w:rsidRPr="001638AE">
        <w:rPr>
          <w:sz w:val="28"/>
          <w:szCs w:val="28"/>
        </w:rPr>
        <w:t xml:space="preserve">ие возможных мер поддержки для </w:t>
      </w:r>
      <w:r w:rsidRPr="001638AE">
        <w:rPr>
          <w:sz w:val="28"/>
          <w:szCs w:val="28"/>
        </w:rPr>
        <w:t>закрепления молодых специалистов в учреждениях здравоохранения.</w:t>
      </w:r>
    </w:p>
    <w:p w:rsidR="00FD46E6" w:rsidRPr="001638AE" w:rsidRDefault="00FD46E6" w:rsidP="001638AE">
      <w:pPr>
        <w:tabs>
          <w:tab w:val="left" w:pos="1276"/>
          <w:tab w:val="left" w:pos="1418"/>
        </w:tabs>
        <w:ind w:left="142" w:firstLine="709"/>
        <w:jc w:val="both"/>
        <w:rPr>
          <w:sz w:val="28"/>
          <w:szCs w:val="28"/>
          <w:lang w:val="ru-RU"/>
        </w:rPr>
      </w:pPr>
    </w:p>
    <w:p w:rsidR="00FD46E6" w:rsidRPr="007164A2" w:rsidRDefault="00311C21" w:rsidP="007164A2">
      <w:pPr>
        <w:pStyle w:val="afb"/>
        <w:ind w:left="0"/>
        <w:jc w:val="center"/>
        <w:rPr>
          <w:sz w:val="28"/>
          <w:szCs w:val="28"/>
        </w:rPr>
      </w:pPr>
      <w:r w:rsidRPr="007164A2">
        <w:rPr>
          <w:sz w:val="28"/>
          <w:szCs w:val="28"/>
        </w:rPr>
        <w:t>Образование</w:t>
      </w:r>
    </w:p>
    <w:p w:rsidR="001638AE" w:rsidRPr="001638AE" w:rsidRDefault="001638AE" w:rsidP="001638AE">
      <w:pPr>
        <w:pStyle w:val="afb"/>
        <w:ind w:left="0"/>
        <w:rPr>
          <w:sz w:val="28"/>
          <w:szCs w:val="28"/>
        </w:rPr>
      </w:pPr>
    </w:p>
    <w:p w:rsidR="0073676E" w:rsidRDefault="001638AE" w:rsidP="007164A2">
      <w:pPr>
        <w:pStyle w:val="2f6"/>
        <w:shd w:val="clear" w:color="auto" w:fill="auto"/>
        <w:tabs>
          <w:tab w:val="left" w:pos="1276"/>
          <w:tab w:val="left" w:pos="1418"/>
          <w:tab w:val="left" w:pos="7655"/>
        </w:tabs>
        <w:spacing w:after="0" w:line="240" w:lineRule="auto"/>
        <w:ind w:firstLine="709"/>
        <w:jc w:val="both"/>
        <w:rPr>
          <w:sz w:val="28"/>
          <w:szCs w:val="28"/>
        </w:rPr>
      </w:pPr>
      <w:r w:rsidRPr="001638AE">
        <w:rPr>
          <w:sz w:val="28"/>
          <w:szCs w:val="28"/>
        </w:rPr>
        <w:t xml:space="preserve">Таблица </w:t>
      </w:r>
      <w:r w:rsidR="007164A2">
        <w:rPr>
          <w:sz w:val="28"/>
          <w:szCs w:val="28"/>
        </w:rPr>
        <w:t>№ 11 -</w:t>
      </w:r>
      <w:r w:rsidRPr="001638AE">
        <w:rPr>
          <w:sz w:val="28"/>
          <w:szCs w:val="28"/>
        </w:rPr>
        <w:t xml:space="preserve"> </w:t>
      </w:r>
      <w:r w:rsidR="0073676E" w:rsidRPr="001638AE">
        <w:rPr>
          <w:sz w:val="28"/>
          <w:szCs w:val="28"/>
        </w:rPr>
        <w:t>Ожидаемые р</w:t>
      </w:r>
      <w:r>
        <w:rPr>
          <w:sz w:val="28"/>
          <w:szCs w:val="28"/>
        </w:rPr>
        <w:t xml:space="preserve">езультаты показателей развития </w:t>
      </w:r>
      <w:r w:rsidR="00125A39">
        <w:rPr>
          <w:sz w:val="28"/>
          <w:szCs w:val="28"/>
        </w:rPr>
        <w:t>образования</w:t>
      </w:r>
      <w:r w:rsidR="007164A2">
        <w:rPr>
          <w:sz w:val="28"/>
          <w:szCs w:val="28"/>
        </w:rPr>
        <w:t xml:space="preserve"> </w:t>
      </w:r>
      <w:r w:rsidR="0073676E" w:rsidRPr="001638AE">
        <w:rPr>
          <w:sz w:val="28"/>
          <w:szCs w:val="28"/>
        </w:rPr>
        <w:t>к 2030 году</w:t>
      </w:r>
    </w:p>
    <w:p w:rsidR="001638AE" w:rsidRPr="001638AE" w:rsidRDefault="001638AE" w:rsidP="001638AE">
      <w:pPr>
        <w:pStyle w:val="2f6"/>
        <w:shd w:val="clear" w:color="auto" w:fill="auto"/>
        <w:tabs>
          <w:tab w:val="left" w:pos="1276"/>
          <w:tab w:val="left" w:pos="1418"/>
          <w:tab w:val="left" w:pos="7655"/>
        </w:tabs>
        <w:spacing w:after="0" w:line="240"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307"/>
        <w:gridCol w:w="1112"/>
        <w:gridCol w:w="978"/>
        <w:gridCol w:w="981"/>
        <w:gridCol w:w="1520"/>
      </w:tblGrid>
      <w:tr w:rsidR="0073676E" w:rsidRPr="001638AE" w:rsidTr="001638AE">
        <w:trPr>
          <w:tblHeader/>
        </w:trPr>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4395"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134" w:type="dxa"/>
            <w:vMerge w:val="restart"/>
            <w:shd w:val="clear" w:color="auto" w:fill="auto"/>
            <w:vAlign w:val="center"/>
          </w:tcPr>
          <w:p w:rsidR="0073676E" w:rsidRPr="00B9368A" w:rsidRDefault="001638AE" w:rsidP="001638AE">
            <w:pPr>
              <w:pStyle w:val="afb"/>
              <w:ind w:left="0"/>
              <w:jc w:val="center"/>
              <w:rPr>
                <w:szCs w:val="24"/>
              </w:rPr>
            </w:pPr>
            <w:r>
              <w:rPr>
                <w:szCs w:val="24"/>
              </w:rPr>
              <w:t xml:space="preserve">Ед. </w:t>
            </w:r>
            <w:proofErr w:type="spellStart"/>
            <w:r w:rsidR="0073676E" w:rsidRPr="00B9368A">
              <w:rPr>
                <w:szCs w:val="24"/>
              </w:rPr>
              <w:t>изм</w:t>
            </w:r>
            <w:proofErr w:type="spellEnd"/>
            <w:r w:rsidR="0073676E" w:rsidRPr="00B9368A">
              <w:rPr>
                <w:szCs w:val="24"/>
              </w:rPr>
              <w:t>.</w:t>
            </w:r>
          </w:p>
        </w:tc>
        <w:tc>
          <w:tcPr>
            <w:tcW w:w="1984"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Цель к 2030 году</w:t>
            </w:r>
          </w:p>
        </w:tc>
      </w:tr>
      <w:tr w:rsidR="0073676E" w:rsidRPr="001638AE" w:rsidTr="001638AE">
        <w:trPr>
          <w:tblHeader/>
        </w:trPr>
        <w:tc>
          <w:tcPr>
            <w:tcW w:w="567" w:type="dxa"/>
            <w:vMerge/>
            <w:shd w:val="clear" w:color="auto" w:fill="auto"/>
            <w:vAlign w:val="center"/>
          </w:tcPr>
          <w:p w:rsidR="0073676E" w:rsidRPr="00B9368A" w:rsidRDefault="0073676E" w:rsidP="00B11E99">
            <w:pPr>
              <w:pStyle w:val="afb"/>
              <w:ind w:left="0"/>
              <w:jc w:val="center"/>
              <w:rPr>
                <w:szCs w:val="24"/>
              </w:rPr>
            </w:pPr>
          </w:p>
        </w:tc>
        <w:tc>
          <w:tcPr>
            <w:tcW w:w="4395" w:type="dxa"/>
            <w:vMerge/>
            <w:shd w:val="clear" w:color="auto" w:fill="auto"/>
            <w:vAlign w:val="center"/>
          </w:tcPr>
          <w:p w:rsidR="0073676E" w:rsidRPr="00B9368A" w:rsidRDefault="0073676E" w:rsidP="00B11E99">
            <w:pPr>
              <w:pStyle w:val="afb"/>
              <w:ind w:left="0"/>
              <w:jc w:val="center"/>
              <w:rPr>
                <w:szCs w:val="24"/>
              </w:rPr>
            </w:pPr>
          </w:p>
        </w:tc>
        <w:tc>
          <w:tcPr>
            <w:tcW w:w="1134" w:type="dxa"/>
            <w:vMerge/>
            <w:shd w:val="clear" w:color="auto" w:fill="auto"/>
            <w:vAlign w:val="center"/>
          </w:tcPr>
          <w:p w:rsidR="0073676E" w:rsidRPr="00B9368A" w:rsidRDefault="0073676E" w:rsidP="00B11E99">
            <w:pPr>
              <w:pStyle w:val="afb"/>
              <w:ind w:left="0"/>
              <w:jc w:val="center"/>
              <w:rPr>
                <w:szCs w:val="24"/>
              </w:rPr>
            </w:pP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1</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sz w:val="24"/>
                <w:szCs w:val="24"/>
              </w:rPr>
            </w:pPr>
            <w:r w:rsidRPr="00B9368A">
              <w:rPr>
                <w:rStyle w:val="8pt"/>
                <w:sz w:val="24"/>
                <w:szCs w:val="24"/>
              </w:rPr>
              <w:t>Доступность дошкольного образования для детей в возрасте от 2 мес. до 7 лет, %</w:t>
            </w:r>
          </w:p>
        </w:tc>
        <w:tc>
          <w:tcPr>
            <w:tcW w:w="1134"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73,1</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78,0</w:t>
            </w:r>
          </w:p>
        </w:tc>
        <w:tc>
          <w:tcPr>
            <w:tcW w:w="1559" w:type="dxa"/>
            <w:shd w:val="clear" w:color="auto" w:fill="auto"/>
            <w:vAlign w:val="center"/>
          </w:tcPr>
          <w:p w:rsidR="0073676E" w:rsidRPr="00B9368A" w:rsidRDefault="0073676E" w:rsidP="00B11E99">
            <w:pPr>
              <w:jc w:val="center"/>
              <w:rPr>
                <w:lang w:val="ru-RU"/>
              </w:rPr>
            </w:pPr>
            <w:r w:rsidRPr="00B9368A">
              <w:rPr>
                <w:lang w:val="ru-RU"/>
              </w:rPr>
              <w:t>100</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2</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sz w:val="24"/>
                <w:szCs w:val="24"/>
              </w:rPr>
            </w:pPr>
            <w:r w:rsidRPr="00B9368A">
              <w:rPr>
                <w:rStyle w:val="8pt"/>
                <w:sz w:val="24"/>
                <w:szCs w:val="24"/>
              </w:rPr>
              <w:t>Удельный вес численности детей, получающих услуги</w:t>
            </w:r>
          </w:p>
          <w:p w:rsidR="0073676E" w:rsidRPr="00B9368A" w:rsidRDefault="0073676E" w:rsidP="001638AE">
            <w:pPr>
              <w:pStyle w:val="2f6"/>
              <w:shd w:val="clear" w:color="auto" w:fill="auto"/>
              <w:spacing w:after="0" w:line="240" w:lineRule="auto"/>
              <w:jc w:val="both"/>
              <w:rPr>
                <w:sz w:val="24"/>
                <w:szCs w:val="24"/>
              </w:rPr>
            </w:pPr>
            <w:r w:rsidRPr="00B9368A">
              <w:rPr>
                <w:rStyle w:val="8pt"/>
                <w:sz w:val="24"/>
                <w:szCs w:val="24"/>
              </w:rPr>
              <w:t xml:space="preserve">дополнительного образования, в общей численности детей в возрасте </w:t>
            </w:r>
            <w:r w:rsidR="001638AE">
              <w:rPr>
                <w:rStyle w:val="8pt"/>
                <w:sz w:val="24"/>
                <w:szCs w:val="24"/>
              </w:rPr>
              <w:t xml:space="preserve">                          от 5 </w:t>
            </w:r>
            <w:r w:rsidRPr="00B9368A">
              <w:rPr>
                <w:rStyle w:val="8pt"/>
                <w:sz w:val="24"/>
                <w:szCs w:val="24"/>
              </w:rPr>
              <w:t>до 18 лет</w:t>
            </w:r>
          </w:p>
        </w:tc>
        <w:tc>
          <w:tcPr>
            <w:tcW w:w="1134"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86,4</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87,0</w:t>
            </w:r>
          </w:p>
        </w:tc>
        <w:tc>
          <w:tcPr>
            <w:tcW w:w="1559" w:type="dxa"/>
            <w:shd w:val="clear" w:color="auto" w:fill="auto"/>
            <w:vAlign w:val="center"/>
          </w:tcPr>
          <w:p w:rsidR="0073676E" w:rsidRPr="00B9368A" w:rsidRDefault="0073676E" w:rsidP="00B11E99">
            <w:pPr>
              <w:pStyle w:val="afb"/>
              <w:tabs>
                <w:tab w:val="left" w:pos="-108"/>
              </w:tabs>
              <w:ind w:left="0"/>
              <w:jc w:val="center"/>
            </w:pPr>
            <w:r w:rsidRPr="00B9368A">
              <w:t>89</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3</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rStyle w:val="8pt"/>
                <w:sz w:val="24"/>
                <w:szCs w:val="24"/>
              </w:rPr>
            </w:pPr>
            <w:r w:rsidRPr="00B9368A">
              <w:rPr>
                <w:rStyle w:val="8pt"/>
                <w:sz w:val="24"/>
                <w:szCs w:val="24"/>
              </w:rPr>
              <w:t xml:space="preserve">Доля обучающихся </w:t>
            </w:r>
            <w:r w:rsidR="001638AE">
              <w:rPr>
                <w:rStyle w:val="8pt"/>
                <w:sz w:val="24"/>
                <w:szCs w:val="24"/>
              </w:rPr>
              <w:t xml:space="preserve">                                            </w:t>
            </w:r>
            <w:r w:rsidRPr="00B9368A">
              <w:rPr>
                <w:rStyle w:val="8pt"/>
                <w:sz w:val="24"/>
                <w:szCs w:val="24"/>
              </w:rPr>
              <w:t xml:space="preserve">в общеобразовательных организациях, занимающихся в одну смену, в общей </w:t>
            </w:r>
            <w:proofErr w:type="gramStart"/>
            <w:r w:rsidRPr="00B9368A">
              <w:rPr>
                <w:rStyle w:val="8pt"/>
                <w:sz w:val="24"/>
                <w:szCs w:val="24"/>
              </w:rPr>
              <w:t>численности</w:t>
            </w:r>
            <w:proofErr w:type="gramEnd"/>
            <w:r w:rsidRPr="00B9368A">
              <w:rPr>
                <w:rStyle w:val="8pt"/>
                <w:sz w:val="24"/>
                <w:szCs w:val="24"/>
              </w:rPr>
              <w:t xml:space="preserve"> обучающихся </w:t>
            </w:r>
            <w:r w:rsidR="001638AE">
              <w:rPr>
                <w:rStyle w:val="8pt"/>
                <w:sz w:val="24"/>
                <w:szCs w:val="24"/>
              </w:rPr>
              <w:t xml:space="preserve">                                </w:t>
            </w:r>
            <w:r w:rsidRPr="00B9368A">
              <w:rPr>
                <w:rStyle w:val="8pt"/>
                <w:sz w:val="24"/>
                <w:szCs w:val="24"/>
              </w:rPr>
              <w:t>в общеобразовательных организациях</w:t>
            </w:r>
          </w:p>
        </w:tc>
        <w:tc>
          <w:tcPr>
            <w:tcW w:w="1134" w:type="dxa"/>
            <w:shd w:val="clear" w:color="auto" w:fill="auto"/>
            <w:vAlign w:val="center"/>
          </w:tcPr>
          <w:p w:rsidR="0073676E" w:rsidRPr="00B9368A" w:rsidRDefault="0073676E" w:rsidP="00B11E99">
            <w:pPr>
              <w:jc w:val="center"/>
              <w:rPr>
                <w:rStyle w:val="8pt"/>
                <w:sz w:val="24"/>
                <w:szCs w:val="24"/>
                <w:lang w:eastAsia="en-US"/>
              </w:rPr>
            </w:pPr>
            <w:r w:rsidRPr="00B9368A">
              <w:rPr>
                <w:rStyle w:val="8pt"/>
                <w:sz w:val="24"/>
                <w:szCs w:val="24"/>
                <w:lang w:eastAsia="en-US"/>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73,0</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93,44</w:t>
            </w:r>
          </w:p>
        </w:tc>
        <w:tc>
          <w:tcPr>
            <w:tcW w:w="1559" w:type="dxa"/>
            <w:shd w:val="clear" w:color="auto" w:fill="auto"/>
            <w:vAlign w:val="center"/>
          </w:tcPr>
          <w:p w:rsidR="0073676E" w:rsidRPr="00B9368A" w:rsidRDefault="0073676E" w:rsidP="00B11E99">
            <w:pPr>
              <w:jc w:val="center"/>
              <w:rPr>
                <w:lang w:val="ru-RU"/>
              </w:rPr>
            </w:pPr>
            <w:r w:rsidRPr="00B9368A">
              <w:rPr>
                <w:lang w:val="ru-RU"/>
              </w:rPr>
              <w:t>100</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4</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rStyle w:val="8pt"/>
                <w:sz w:val="24"/>
                <w:szCs w:val="24"/>
              </w:rPr>
            </w:pPr>
            <w:r w:rsidRPr="00B9368A">
              <w:rPr>
                <w:rStyle w:val="8pt"/>
                <w:sz w:val="24"/>
                <w:szCs w:val="24"/>
              </w:rPr>
              <w:t>Оценка удовлетворенности населения услугами в сфере дошкольного образования</w:t>
            </w:r>
          </w:p>
        </w:tc>
        <w:tc>
          <w:tcPr>
            <w:tcW w:w="1134" w:type="dxa"/>
            <w:shd w:val="clear" w:color="auto" w:fill="auto"/>
            <w:vAlign w:val="center"/>
          </w:tcPr>
          <w:p w:rsidR="0073676E" w:rsidRPr="00B9368A" w:rsidRDefault="0073676E" w:rsidP="00B11E99">
            <w:pPr>
              <w:jc w:val="center"/>
              <w:rPr>
                <w:rStyle w:val="8pt"/>
                <w:sz w:val="24"/>
                <w:szCs w:val="24"/>
                <w:lang w:eastAsia="en-US"/>
              </w:rPr>
            </w:pPr>
            <w:r w:rsidRPr="00B9368A">
              <w:rPr>
                <w:rStyle w:val="8pt"/>
                <w:sz w:val="24"/>
                <w:szCs w:val="24"/>
                <w:lang w:eastAsia="en-US"/>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1559" w:type="dxa"/>
            <w:shd w:val="clear" w:color="auto" w:fill="auto"/>
            <w:vAlign w:val="center"/>
          </w:tcPr>
          <w:p w:rsidR="0073676E" w:rsidRPr="00B9368A" w:rsidRDefault="0073676E" w:rsidP="00B11E99">
            <w:pPr>
              <w:pStyle w:val="afb"/>
              <w:tabs>
                <w:tab w:val="left" w:pos="-108"/>
              </w:tabs>
              <w:ind w:left="0"/>
              <w:jc w:val="center"/>
            </w:pPr>
            <w:r w:rsidRPr="00B9368A">
              <w:rPr>
                <w:rStyle w:val="12pt"/>
                <w:szCs w:val="28"/>
              </w:rPr>
              <w:t>85</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5</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rStyle w:val="8pt"/>
                <w:sz w:val="24"/>
                <w:szCs w:val="24"/>
              </w:rPr>
            </w:pPr>
            <w:r w:rsidRPr="00B9368A">
              <w:rPr>
                <w:rStyle w:val="8pt"/>
                <w:sz w:val="24"/>
                <w:szCs w:val="24"/>
              </w:rPr>
              <w:t>Оценка удовлетворенности населения услугами в сфере общего образования</w:t>
            </w:r>
          </w:p>
        </w:tc>
        <w:tc>
          <w:tcPr>
            <w:tcW w:w="1134" w:type="dxa"/>
            <w:shd w:val="clear" w:color="auto" w:fill="auto"/>
            <w:vAlign w:val="center"/>
          </w:tcPr>
          <w:p w:rsidR="0073676E" w:rsidRPr="00B9368A" w:rsidRDefault="0073676E" w:rsidP="00B11E99">
            <w:pPr>
              <w:jc w:val="center"/>
              <w:rPr>
                <w:rStyle w:val="8pt"/>
                <w:sz w:val="24"/>
                <w:szCs w:val="24"/>
                <w:lang w:eastAsia="en-US"/>
              </w:rPr>
            </w:pPr>
            <w:r w:rsidRPr="00B9368A">
              <w:rPr>
                <w:rStyle w:val="8pt"/>
                <w:sz w:val="24"/>
                <w:szCs w:val="24"/>
                <w:lang w:eastAsia="en-US"/>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1559" w:type="dxa"/>
            <w:shd w:val="clear" w:color="auto" w:fill="auto"/>
            <w:vAlign w:val="center"/>
          </w:tcPr>
          <w:p w:rsidR="0073676E" w:rsidRPr="00B9368A" w:rsidRDefault="0073676E" w:rsidP="00B11E99">
            <w:pPr>
              <w:pStyle w:val="afb"/>
              <w:tabs>
                <w:tab w:val="left" w:pos="-108"/>
              </w:tabs>
              <w:ind w:left="0"/>
              <w:jc w:val="center"/>
            </w:pPr>
            <w:r w:rsidRPr="00B9368A">
              <w:rPr>
                <w:rStyle w:val="12pt"/>
                <w:szCs w:val="28"/>
              </w:rPr>
              <w:t>85</w:t>
            </w:r>
          </w:p>
        </w:tc>
      </w:tr>
      <w:tr w:rsidR="0073676E" w:rsidRPr="00B9368A" w:rsidTr="001638AE">
        <w:tc>
          <w:tcPr>
            <w:tcW w:w="567" w:type="dxa"/>
            <w:shd w:val="clear" w:color="auto" w:fill="auto"/>
          </w:tcPr>
          <w:p w:rsidR="0073676E" w:rsidRPr="00B9368A" w:rsidRDefault="0073676E" w:rsidP="00B11E99">
            <w:pPr>
              <w:tabs>
                <w:tab w:val="left" w:pos="0"/>
              </w:tabs>
              <w:jc w:val="center"/>
              <w:rPr>
                <w:szCs w:val="24"/>
                <w:lang w:val="ru-RU"/>
              </w:rPr>
            </w:pPr>
            <w:r w:rsidRPr="00B9368A">
              <w:rPr>
                <w:szCs w:val="24"/>
                <w:lang w:val="ru-RU"/>
              </w:rPr>
              <w:t>6</w:t>
            </w:r>
            <w:r w:rsidR="001638AE">
              <w:rPr>
                <w:szCs w:val="24"/>
                <w:lang w:val="ru-RU"/>
              </w:rPr>
              <w:t>.</w:t>
            </w:r>
          </w:p>
        </w:tc>
        <w:tc>
          <w:tcPr>
            <w:tcW w:w="4395" w:type="dxa"/>
            <w:shd w:val="clear" w:color="auto" w:fill="auto"/>
          </w:tcPr>
          <w:p w:rsidR="0073676E" w:rsidRPr="00B9368A" w:rsidRDefault="0073676E" w:rsidP="001638AE">
            <w:pPr>
              <w:pStyle w:val="2f6"/>
              <w:shd w:val="clear" w:color="auto" w:fill="auto"/>
              <w:spacing w:after="0" w:line="240" w:lineRule="auto"/>
              <w:jc w:val="both"/>
              <w:rPr>
                <w:rStyle w:val="8pt"/>
                <w:sz w:val="24"/>
                <w:szCs w:val="24"/>
              </w:rPr>
            </w:pPr>
            <w:r w:rsidRPr="00B9368A">
              <w:rPr>
                <w:rStyle w:val="8pt"/>
                <w:sz w:val="24"/>
                <w:szCs w:val="24"/>
              </w:rPr>
              <w:t>Оценка удовлетворенности населения услугами в сфере дополнительного образования</w:t>
            </w:r>
          </w:p>
        </w:tc>
        <w:tc>
          <w:tcPr>
            <w:tcW w:w="1134" w:type="dxa"/>
            <w:shd w:val="clear" w:color="auto" w:fill="auto"/>
            <w:vAlign w:val="center"/>
          </w:tcPr>
          <w:p w:rsidR="0073676E" w:rsidRPr="00B9368A" w:rsidRDefault="0073676E" w:rsidP="00B11E99">
            <w:pPr>
              <w:jc w:val="center"/>
              <w:rPr>
                <w:rStyle w:val="8pt"/>
                <w:sz w:val="24"/>
                <w:szCs w:val="24"/>
                <w:lang w:eastAsia="en-US"/>
              </w:rPr>
            </w:pPr>
            <w:r w:rsidRPr="00B9368A">
              <w:rPr>
                <w:rStyle w:val="8pt"/>
                <w:sz w:val="24"/>
                <w:szCs w:val="24"/>
                <w:lang w:eastAsia="en-US"/>
              </w:rPr>
              <w:t>%</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992" w:type="dxa"/>
            <w:shd w:val="clear" w:color="auto" w:fill="auto"/>
            <w:vAlign w:val="center"/>
          </w:tcPr>
          <w:p w:rsidR="0073676E" w:rsidRPr="00B9368A" w:rsidRDefault="0073676E" w:rsidP="00B11E99">
            <w:pPr>
              <w:pStyle w:val="afb"/>
              <w:tabs>
                <w:tab w:val="left" w:pos="-108"/>
              </w:tabs>
              <w:ind w:left="0"/>
              <w:jc w:val="center"/>
            </w:pPr>
            <w:r w:rsidRPr="00B9368A">
              <w:t>85</w:t>
            </w:r>
          </w:p>
        </w:tc>
        <w:tc>
          <w:tcPr>
            <w:tcW w:w="1559" w:type="dxa"/>
            <w:shd w:val="clear" w:color="auto" w:fill="auto"/>
            <w:vAlign w:val="center"/>
          </w:tcPr>
          <w:p w:rsidR="0073676E" w:rsidRPr="00B9368A" w:rsidRDefault="0073676E" w:rsidP="00B11E99">
            <w:pPr>
              <w:pStyle w:val="afb"/>
              <w:tabs>
                <w:tab w:val="left" w:pos="-108"/>
              </w:tabs>
              <w:ind w:left="0"/>
              <w:jc w:val="center"/>
            </w:pPr>
            <w:r w:rsidRPr="00B9368A">
              <w:rPr>
                <w:rStyle w:val="12pt"/>
                <w:szCs w:val="28"/>
              </w:rPr>
              <w:t>85</w:t>
            </w:r>
          </w:p>
        </w:tc>
      </w:tr>
    </w:tbl>
    <w:p w:rsidR="0073676E" w:rsidRPr="00B9368A" w:rsidRDefault="0073676E" w:rsidP="0073676E">
      <w:pPr>
        <w:pStyle w:val="afb"/>
        <w:ind w:left="1353"/>
        <w:jc w:val="both"/>
        <w:rPr>
          <w:szCs w:val="24"/>
        </w:rPr>
      </w:pPr>
    </w:p>
    <w:p w:rsidR="0073676E" w:rsidRPr="001638AE" w:rsidRDefault="0073676E" w:rsidP="001638AE">
      <w:pPr>
        <w:ind w:firstLine="851"/>
        <w:jc w:val="both"/>
        <w:rPr>
          <w:sz w:val="28"/>
          <w:szCs w:val="28"/>
          <w:lang w:val="ru-RU"/>
        </w:rPr>
      </w:pPr>
      <w:proofErr w:type="gramStart"/>
      <w:r w:rsidRPr="001638AE">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94369B" w:rsidRDefault="0073676E" w:rsidP="009D01B3">
      <w:pPr>
        <w:pStyle w:val="2f6"/>
        <w:numPr>
          <w:ilvl w:val="0"/>
          <w:numId w:val="16"/>
        </w:numPr>
        <w:shd w:val="clear" w:color="auto" w:fill="auto"/>
        <w:tabs>
          <w:tab w:val="left" w:pos="0"/>
          <w:tab w:val="left" w:pos="1276"/>
          <w:tab w:val="left" w:pos="7655"/>
        </w:tabs>
        <w:spacing w:after="0" w:line="240" w:lineRule="auto"/>
        <w:ind w:left="0" w:firstLine="709"/>
        <w:jc w:val="both"/>
        <w:rPr>
          <w:sz w:val="28"/>
          <w:szCs w:val="28"/>
          <w:lang w:eastAsia="ru-RU"/>
        </w:rPr>
      </w:pPr>
      <w:r w:rsidRPr="009D01B3">
        <w:rPr>
          <w:sz w:val="28"/>
          <w:szCs w:val="28"/>
          <w:lang w:eastAsia="ru-RU"/>
        </w:rPr>
        <w:t>корре</w:t>
      </w:r>
      <w:r w:rsidRPr="0094369B">
        <w:rPr>
          <w:sz w:val="28"/>
          <w:szCs w:val="28"/>
          <w:lang w:eastAsia="ru-RU"/>
        </w:rPr>
        <w:t>ктировка и р</w:t>
      </w:r>
      <w:r w:rsidR="001638AE" w:rsidRPr="0094369B">
        <w:rPr>
          <w:sz w:val="28"/>
          <w:szCs w:val="28"/>
          <w:lang w:eastAsia="ru-RU"/>
        </w:rPr>
        <w:t xml:space="preserve">еализация </w:t>
      </w:r>
      <w:r w:rsidRPr="0094369B">
        <w:rPr>
          <w:sz w:val="28"/>
          <w:szCs w:val="28"/>
          <w:lang w:eastAsia="ru-RU"/>
        </w:rPr>
        <w:t xml:space="preserve">муниципальной программы «Развитие </w:t>
      </w:r>
      <w:r w:rsidRPr="0094369B">
        <w:rPr>
          <w:sz w:val="28"/>
          <w:szCs w:val="28"/>
          <w:lang w:eastAsia="ru-RU"/>
        </w:rPr>
        <w:lastRenderedPageBreak/>
        <w:t>образования городского округа город Нефтекамск Республики Башкортостан»;</w:t>
      </w:r>
    </w:p>
    <w:p w:rsidR="0073676E" w:rsidRPr="0094369B" w:rsidRDefault="009D01B3" w:rsidP="009D01B3">
      <w:pPr>
        <w:pStyle w:val="afb"/>
        <w:numPr>
          <w:ilvl w:val="0"/>
          <w:numId w:val="16"/>
        </w:numPr>
        <w:tabs>
          <w:tab w:val="left" w:pos="1276"/>
        </w:tabs>
        <w:ind w:left="0" w:firstLine="709"/>
        <w:jc w:val="both"/>
        <w:rPr>
          <w:sz w:val="28"/>
          <w:szCs w:val="28"/>
        </w:rPr>
      </w:pPr>
      <w:r>
        <w:rPr>
          <w:sz w:val="28"/>
          <w:szCs w:val="28"/>
        </w:rPr>
        <w:t>развитие ресурсных</w:t>
      </w:r>
      <w:r w:rsidR="00125A39" w:rsidRPr="0094369B">
        <w:rPr>
          <w:sz w:val="28"/>
          <w:szCs w:val="28"/>
        </w:rPr>
        <w:t xml:space="preserve"> центров</w:t>
      </w:r>
      <w:r w:rsidR="0073676E" w:rsidRPr="0094369B">
        <w:rPr>
          <w:sz w:val="28"/>
          <w:szCs w:val="28"/>
        </w:rPr>
        <w:t xml:space="preserve"> учебных заведений;</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создание детского технопарка</w:t>
      </w:r>
      <w:r w:rsidR="001638AE" w:rsidRPr="0094369B">
        <w:rPr>
          <w:sz w:val="28"/>
          <w:szCs w:val="28"/>
        </w:rPr>
        <w:t xml:space="preserve"> в городском округе</w:t>
      </w:r>
      <w:r w:rsidRPr="0094369B">
        <w:rPr>
          <w:sz w:val="28"/>
          <w:szCs w:val="28"/>
        </w:rPr>
        <w:t>;</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 xml:space="preserve">строительство новых школ в микрорайонах №№ 14, 24, 25, </w:t>
      </w:r>
      <w:r w:rsidR="001638AE" w:rsidRPr="0094369B">
        <w:rPr>
          <w:sz w:val="28"/>
          <w:szCs w:val="28"/>
        </w:rPr>
        <w:t xml:space="preserve">                    </w:t>
      </w:r>
      <w:r w:rsidRPr="0094369B">
        <w:rPr>
          <w:sz w:val="28"/>
          <w:szCs w:val="28"/>
        </w:rPr>
        <w:t>«Крым</w:t>
      </w:r>
      <w:r w:rsidR="001638AE" w:rsidRPr="0094369B">
        <w:rPr>
          <w:sz w:val="28"/>
          <w:szCs w:val="28"/>
        </w:rPr>
        <w:t xml:space="preserve"> </w:t>
      </w:r>
      <w:r w:rsidRPr="0094369B">
        <w:rPr>
          <w:sz w:val="28"/>
          <w:szCs w:val="28"/>
        </w:rPr>
        <w:t>-</w:t>
      </w:r>
      <w:r w:rsidR="001638AE" w:rsidRPr="0094369B">
        <w:rPr>
          <w:sz w:val="28"/>
          <w:szCs w:val="28"/>
        </w:rPr>
        <w:t xml:space="preserve"> </w:t>
      </w:r>
      <w:r w:rsidRPr="0094369B">
        <w:rPr>
          <w:sz w:val="28"/>
          <w:szCs w:val="28"/>
        </w:rPr>
        <w:t>Сараево», «Восточный -</w:t>
      </w:r>
      <w:r w:rsidR="009D01B3">
        <w:rPr>
          <w:sz w:val="28"/>
          <w:szCs w:val="28"/>
        </w:rPr>
        <w:t xml:space="preserve"> </w:t>
      </w:r>
      <w:r w:rsidRPr="0094369B">
        <w:rPr>
          <w:sz w:val="28"/>
          <w:szCs w:val="28"/>
        </w:rPr>
        <w:t>4»;</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строительство детских садов в микрорайонах №№ 1, 13, 14, 24, 25, «Крым</w:t>
      </w:r>
      <w:r w:rsidR="001638AE" w:rsidRPr="0094369B">
        <w:rPr>
          <w:sz w:val="28"/>
          <w:szCs w:val="28"/>
        </w:rPr>
        <w:t xml:space="preserve"> </w:t>
      </w:r>
      <w:r w:rsidRPr="0094369B">
        <w:rPr>
          <w:sz w:val="28"/>
          <w:szCs w:val="28"/>
        </w:rPr>
        <w:t>-</w:t>
      </w:r>
      <w:r w:rsidR="001638AE" w:rsidRPr="0094369B">
        <w:rPr>
          <w:sz w:val="28"/>
          <w:szCs w:val="28"/>
        </w:rPr>
        <w:t xml:space="preserve"> </w:t>
      </w:r>
      <w:r w:rsidRPr="0094369B">
        <w:rPr>
          <w:sz w:val="28"/>
          <w:szCs w:val="28"/>
        </w:rPr>
        <w:t>Сараево», «Восточный -</w:t>
      </w:r>
      <w:r w:rsidR="009D01B3">
        <w:rPr>
          <w:sz w:val="28"/>
          <w:szCs w:val="28"/>
        </w:rPr>
        <w:t xml:space="preserve"> </w:t>
      </w:r>
      <w:r w:rsidRPr="0094369B">
        <w:rPr>
          <w:sz w:val="28"/>
          <w:szCs w:val="28"/>
        </w:rPr>
        <w:t>4»;</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реорганизация имеющихся помещений дошкольных общеобразовательных учреждений для открытия дополнительных групп;</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развитие альтернативных (негосударственных) форм дошкольного образования;</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 xml:space="preserve">открытие групп временного пребывания детей, коррекционных, </w:t>
      </w:r>
      <w:r w:rsidR="001638AE" w:rsidRPr="0094369B">
        <w:rPr>
          <w:sz w:val="28"/>
          <w:szCs w:val="28"/>
        </w:rPr>
        <w:t xml:space="preserve">                   </w:t>
      </w:r>
      <w:r w:rsidRPr="0094369B">
        <w:rPr>
          <w:sz w:val="28"/>
          <w:szCs w:val="28"/>
        </w:rPr>
        <w:t xml:space="preserve">для детей с особенностями развития; </w:t>
      </w:r>
    </w:p>
    <w:p w:rsidR="0073676E" w:rsidRPr="0094369B" w:rsidRDefault="0073676E" w:rsidP="009D01B3">
      <w:pPr>
        <w:pStyle w:val="afb"/>
        <w:numPr>
          <w:ilvl w:val="0"/>
          <w:numId w:val="16"/>
        </w:numPr>
        <w:tabs>
          <w:tab w:val="left" w:pos="1276"/>
        </w:tabs>
        <w:ind w:left="0" w:firstLine="709"/>
        <w:jc w:val="both"/>
        <w:rPr>
          <w:sz w:val="28"/>
          <w:szCs w:val="28"/>
        </w:rPr>
      </w:pPr>
      <w:r w:rsidRPr="0094369B">
        <w:rPr>
          <w:sz w:val="28"/>
          <w:szCs w:val="28"/>
        </w:rPr>
        <w:t xml:space="preserve">развитие сети дополнительного образования для подростков </w:t>
      </w:r>
      <w:r w:rsidR="001638AE" w:rsidRPr="0094369B">
        <w:rPr>
          <w:sz w:val="28"/>
          <w:szCs w:val="28"/>
        </w:rPr>
        <w:t xml:space="preserve">                        </w:t>
      </w:r>
      <w:r w:rsidRPr="0094369B">
        <w:rPr>
          <w:sz w:val="28"/>
          <w:szCs w:val="28"/>
        </w:rPr>
        <w:t>и взрослых;</w:t>
      </w:r>
    </w:p>
    <w:p w:rsidR="0073676E" w:rsidRPr="0094369B" w:rsidRDefault="0073676E" w:rsidP="009D01B3">
      <w:pPr>
        <w:pStyle w:val="afb"/>
        <w:numPr>
          <w:ilvl w:val="0"/>
          <w:numId w:val="16"/>
        </w:numPr>
        <w:ind w:left="0" w:firstLine="709"/>
        <w:jc w:val="both"/>
        <w:rPr>
          <w:sz w:val="28"/>
          <w:szCs w:val="28"/>
        </w:rPr>
      </w:pPr>
      <w:r w:rsidRPr="0094369B">
        <w:rPr>
          <w:sz w:val="28"/>
          <w:szCs w:val="28"/>
        </w:rPr>
        <w:t>совершенствован</w:t>
      </w:r>
      <w:r w:rsidR="001638AE" w:rsidRPr="0094369B">
        <w:rPr>
          <w:sz w:val="28"/>
          <w:szCs w:val="28"/>
        </w:rPr>
        <w:t xml:space="preserve">ие работы с одаренными детьми, </w:t>
      </w:r>
      <w:r w:rsidRPr="0094369B">
        <w:rPr>
          <w:sz w:val="28"/>
          <w:szCs w:val="28"/>
        </w:rPr>
        <w:t>детьми с особыми образовательными потребностями;</w:t>
      </w:r>
    </w:p>
    <w:p w:rsidR="0073676E" w:rsidRPr="0094369B" w:rsidRDefault="0073676E" w:rsidP="009D01B3">
      <w:pPr>
        <w:pStyle w:val="afb"/>
        <w:numPr>
          <w:ilvl w:val="0"/>
          <w:numId w:val="16"/>
        </w:numPr>
        <w:tabs>
          <w:tab w:val="left" w:pos="0"/>
        </w:tabs>
        <w:ind w:left="0" w:firstLine="709"/>
        <w:jc w:val="both"/>
        <w:rPr>
          <w:sz w:val="28"/>
          <w:szCs w:val="28"/>
        </w:rPr>
      </w:pPr>
      <w:r w:rsidRPr="0094369B">
        <w:rPr>
          <w:sz w:val="28"/>
          <w:szCs w:val="28"/>
        </w:rPr>
        <w:t>объединение образовательных учреждений в образовательные кластеры;</w:t>
      </w:r>
    </w:p>
    <w:p w:rsidR="0073676E" w:rsidRPr="0094369B" w:rsidRDefault="0073676E" w:rsidP="009D01B3">
      <w:pPr>
        <w:pStyle w:val="afb"/>
        <w:numPr>
          <w:ilvl w:val="0"/>
          <w:numId w:val="16"/>
        </w:numPr>
        <w:tabs>
          <w:tab w:val="left" w:pos="0"/>
        </w:tabs>
        <w:ind w:left="0" w:firstLine="709"/>
        <w:jc w:val="both"/>
        <w:rPr>
          <w:sz w:val="28"/>
          <w:szCs w:val="28"/>
        </w:rPr>
      </w:pPr>
      <w:r w:rsidRPr="0094369B">
        <w:rPr>
          <w:sz w:val="28"/>
          <w:szCs w:val="28"/>
        </w:rPr>
        <w:t>развитие системы электронного образования;</w:t>
      </w:r>
    </w:p>
    <w:p w:rsidR="0073676E" w:rsidRPr="0094369B" w:rsidRDefault="0073676E" w:rsidP="009D01B3">
      <w:pPr>
        <w:pStyle w:val="201"/>
        <w:numPr>
          <w:ilvl w:val="0"/>
          <w:numId w:val="16"/>
        </w:numPr>
        <w:shd w:val="clear" w:color="auto" w:fill="auto"/>
        <w:tabs>
          <w:tab w:val="left" w:pos="0"/>
        </w:tabs>
        <w:spacing w:before="0" w:line="240" w:lineRule="auto"/>
        <w:ind w:left="0" w:firstLine="709"/>
        <w:rPr>
          <w:sz w:val="28"/>
          <w:szCs w:val="28"/>
        </w:rPr>
      </w:pPr>
      <w:r w:rsidRPr="0094369B">
        <w:rPr>
          <w:sz w:val="28"/>
          <w:szCs w:val="28"/>
        </w:rPr>
        <w:t>корректировка и реализация проекта «Путь в профессию»;</w:t>
      </w:r>
    </w:p>
    <w:p w:rsidR="0073676E" w:rsidRPr="0094369B" w:rsidRDefault="0073676E" w:rsidP="009D01B3">
      <w:pPr>
        <w:pStyle w:val="afb"/>
        <w:numPr>
          <w:ilvl w:val="0"/>
          <w:numId w:val="16"/>
        </w:numPr>
        <w:tabs>
          <w:tab w:val="left" w:pos="0"/>
        </w:tabs>
        <w:ind w:left="0" w:firstLine="709"/>
        <w:jc w:val="both"/>
        <w:rPr>
          <w:sz w:val="28"/>
          <w:szCs w:val="28"/>
        </w:rPr>
      </w:pPr>
      <w:r w:rsidRPr="0094369B">
        <w:rPr>
          <w:sz w:val="28"/>
          <w:szCs w:val="28"/>
        </w:rPr>
        <w:t xml:space="preserve">содействие реализации проектов </w:t>
      </w:r>
      <w:proofErr w:type="spellStart"/>
      <w:r w:rsidRPr="0094369B">
        <w:rPr>
          <w:sz w:val="28"/>
          <w:szCs w:val="28"/>
        </w:rPr>
        <w:t>муниципально-частного</w:t>
      </w:r>
      <w:proofErr w:type="spellEnd"/>
      <w:r w:rsidRPr="0094369B">
        <w:rPr>
          <w:sz w:val="28"/>
          <w:szCs w:val="28"/>
        </w:rPr>
        <w:t xml:space="preserve"> партнерства в сфере образования.</w:t>
      </w:r>
    </w:p>
    <w:p w:rsidR="0073676E" w:rsidRDefault="0073676E" w:rsidP="0073676E">
      <w:pPr>
        <w:pStyle w:val="afb"/>
        <w:ind w:left="1080"/>
        <w:rPr>
          <w:szCs w:val="24"/>
        </w:rPr>
      </w:pPr>
    </w:p>
    <w:p w:rsidR="00100A72" w:rsidRPr="00624457" w:rsidRDefault="0073676E" w:rsidP="00624457">
      <w:pPr>
        <w:pStyle w:val="afb"/>
        <w:ind w:left="0"/>
        <w:jc w:val="center"/>
        <w:rPr>
          <w:sz w:val="28"/>
          <w:szCs w:val="28"/>
        </w:rPr>
      </w:pPr>
      <w:r w:rsidRPr="00624457">
        <w:rPr>
          <w:sz w:val="28"/>
          <w:szCs w:val="28"/>
        </w:rPr>
        <w:t>Культура, духовное развитие</w:t>
      </w:r>
    </w:p>
    <w:p w:rsidR="00100A72" w:rsidRPr="00100A72" w:rsidRDefault="00100A72" w:rsidP="00624457">
      <w:pPr>
        <w:pStyle w:val="afb"/>
        <w:ind w:left="0"/>
        <w:jc w:val="center"/>
        <w:rPr>
          <w:sz w:val="28"/>
          <w:szCs w:val="28"/>
        </w:rPr>
      </w:pPr>
    </w:p>
    <w:p w:rsidR="0073676E" w:rsidRDefault="00100A72" w:rsidP="009D01B3">
      <w:pPr>
        <w:pStyle w:val="2f6"/>
        <w:shd w:val="clear" w:color="auto" w:fill="auto"/>
        <w:tabs>
          <w:tab w:val="left" w:pos="1276"/>
          <w:tab w:val="left" w:pos="1418"/>
          <w:tab w:val="left" w:pos="7655"/>
        </w:tabs>
        <w:spacing w:after="0" w:line="240" w:lineRule="auto"/>
        <w:ind w:firstLine="709"/>
        <w:jc w:val="both"/>
        <w:rPr>
          <w:sz w:val="28"/>
          <w:szCs w:val="28"/>
        </w:rPr>
      </w:pPr>
      <w:r w:rsidRPr="00100A72">
        <w:rPr>
          <w:sz w:val="28"/>
          <w:szCs w:val="28"/>
        </w:rPr>
        <w:t xml:space="preserve">Таблица </w:t>
      </w:r>
      <w:r w:rsidR="00624457">
        <w:rPr>
          <w:sz w:val="28"/>
          <w:szCs w:val="28"/>
        </w:rPr>
        <w:t>№ 12 -</w:t>
      </w:r>
      <w:r w:rsidRPr="00100A72">
        <w:rPr>
          <w:sz w:val="28"/>
          <w:szCs w:val="28"/>
        </w:rPr>
        <w:t xml:space="preserve"> </w:t>
      </w:r>
      <w:r w:rsidR="0073676E" w:rsidRPr="00100A72">
        <w:rPr>
          <w:sz w:val="28"/>
          <w:szCs w:val="28"/>
        </w:rPr>
        <w:t>Ожидаемые результаты показателей культурного</w:t>
      </w:r>
      <w:r w:rsidR="00125A39">
        <w:rPr>
          <w:sz w:val="28"/>
          <w:szCs w:val="28"/>
        </w:rPr>
        <w:t xml:space="preserve">                          и </w:t>
      </w:r>
      <w:r w:rsidR="0073676E" w:rsidRPr="00100A72">
        <w:rPr>
          <w:sz w:val="28"/>
          <w:szCs w:val="28"/>
        </w:rPr>
        <w:t>духовного развития к 2030 году</w:t>
      </w:r>
    </w:p>
    <w:p w:rsidR="00100A72" w:rsidRPr="00100A72" w:rsidRDefault="00100A72" w:rsidP="00125A39">
      <w:pPr>
        <w:pStyle w:val="2f6"/>
        <w:shd w:val="clear" w:color="auto" w:fill="auto"/>
        <w:tabs>
          <w:tab w:val="left" w:pos="1276"/>
          <w:tab w:val="left" w:pos="1418"/>
          <w:tab w:val="left" w:pos="7655"/>
        </w:tabs>
        <w:spacing w:after="0" w:line="240"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59"/>
        <w:gridCol w:w="1569"/>
        <w:gridCol w:w="977"/>
        <w:gridCol w:w="977"/>
        <w:gridCol w:w="1516"/>
      </w:tblGrid>
      <w:tr w:rsidR="0073676E" w:rsidRPr="00100A72" w:rsidTr="00100A72">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3948"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581" w:type="dxa"/>
            <w:vMerge w:val="restart"/>
            <w:shd w:val="clear" w:color="auto" w:fill="auto"/>
            <w:vAlign w:val="center"/>
          </w:tcPr>
          <w:p w:rsidR="0073676E" w:rsidRPr="00B9368A" w:rsidRDefault="00100A72" w:rsidP="00100A72">
            <w:pPr>
              <w:pStyle w:val="afb"/>
              <w:ind w:left="0"/>
              <w:jc w:val="center"/>
              <w:rPr>
                <w:szCs w:val="24"/>
              </w:rPr>
            </w:pPr>
            <w:r>
              <w:rPr>
                <w:szCs w:val="24"/>
              </w:rPr>
              <w:t xml:space="preserve">Ед. </w:t>
            </w:r>
            <w:proofErr w:type="spellStart"/>
            <w:r w:rsidR="0073676E" w:rsidRPr="00B9368A">
              <w:rPr>
                <w:szCs w:val="24"/>
              </w:rPr>
              <w:t>изм</w:t>
            </w:r>
            <w:proofErr w:type="spellEnd"/>
            <w:r w:rsidR="0073676E" w:rsidRPr="00B9368A">
              <w:rPr>
                <w:szCs w:val="24"/>
              </w:rPr>
              <w:t>.</w:t>
            </w:r>
          </w:p>
        </w:tc>
        <w:tc>
          <w:tcPr>
            <w:tcW w:w="1984"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100A72"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100A72">
        <w:tc>
          <w:tcPr>
            <w:tcW w:w="567" w:type="dxa"/>
            <w:vMerge/>
            <w:shd w:val="clear" w:color="auto" w:fill="auto"/>
            <w:vAlign w:val="center"/>
          </w:tcPr>
          <w:p w:rsidR="0073676E" w:rsidRPr="00B9368A" w:rsidRDefault="0073676E" w:rsidP="00B11E99">
            <w:pPr>
              <w:pStyle w:val="afb"/>
              <w:ind w:left="0"/>
              <w:jc w:val="center"/>
              <w:rPr>
                <w:szCs w:val="24"/>
              </w:rPr>
            </w:pPr>
          </w:p>
        </w:tc>
        <w:tc>
          <w:tcPr>
            <w:tcW w:w="3948" w:type="dxa"/>
            <w:vMerge/>
            <w:shd w:val="clear" w:color="auto" w:fill="auto"/>
            <w:vAlign w:val="center"/>
          </w:tcPr>
          <w:p w:rsidR="0073676E" w:rsidRPr="00B9368A" w:rsidRDefault="0073676E" w:rsidP="00B11E99">
            <w:pPr>
              <w:pStyle w:val="afb"/>
              <w:ind w:left="0"/>
              <w:jc w:val="center"/>
              <w:rPr>
                <w:szCs w:val="24"/>
              </w:rPr>
            </w:pPr>
          </w:p>
        </w:tc>
        <w:tc>
          <w:tcPr>
            <w:tcW w:w="1581" w:type="dxa"/>
            <w:vMerge/>
            <w:shd w:val="clear" w:color="auto" w:fill="auto"/>
            <w:vAlign w:val="center"/>
          </w:tcPr>
          <w:p w:rsidR="0073676E" w:rsidRPr="00B9368A" w:rsidRDefault="0073676E" w:rsidP="00B11E99">
            <w:pPr>
              <w:pStyle w:val="afb"/>
              <w:ind w:left="0"/>
              <w:jc w:val="center"/>
              <w:rPr>
                <w:szCs w:val="24"/>
              </w:rPr>
            </w:pP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3948" w:type="dxa"/>
            <w:shd w:val="clear" w:color="auto" w:fill="auto"/>
          </w:tcPr>
          <w:p w:rsidR="0073676E" w:rsidRPr="00B9368A" w:rsidRDefault="0073676E" w:rsidP="00100A72">
            <w:pPr>
              <w:pStyle w:val="2f6"/>
              <w:shd w:val="clear" w:color="auto" w:fill="auto"/>
              <w:spacing w:after="0" w:line="240" w:lineRule="auto"/>
              <w:jc w:val="both"/>
              <w:rPr>
                <w:rStyle w:val="12pt"/>
                <w:b/>
              </w:rPr>
            </w:pPr>
            <w:r w:rsidRPr="00B9368A">
              <w:rPr>
                <w:sz w:val="24"/>
                <w:szCs w:val="24"/>
              </w:rPr>
              <w:t xml:space="preserve">Доля детей, привлекаемых </w:t>
            </w:r>
            <w:r w:rsidR="00100A72">
              <w:rPr>
                <w:sz w:val="24"/>
                <w:szCs w:val="24"/>
              </w:rPr>
              <w:t xml:space="preserve">                          </w:t>
            </w:r>
            <w:r w:rsidRPr="00B9368A">
              <w:rPr>
                <w:sz w:val="24"/>
                <w:szCs w:val="24"/>
              </w:rPr>
              <w:t>к участию в творческих мероприятиях в целях поддержки юных талантов, в общей численности детей</w:t>
            </w:r>
          </w:p>
        </w:tc>
        <w:tc>
          <w:tcPr>
            <w:tcW w:w="1581"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6,2</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7</w:t>
            </w:r>
          </w:p>
        </w:tc>
        <w:tc>
          <w:tcPr>
            <w:tcW w:w="1559"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13,5</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3948" w:type="dxa"/>
            <w:shd w:val="clear" w:color="auto" w:fill="auto"/>
          </w:tcPr>
          <w:p w:rsidR="0073676E" w:rsidRPr="00B9368A" w:rsidRDefault="0073676E" w:rsidP="00100A72">
            <w:pPr>
              <w:pStyle w:val="2f6"/>
              <w:shd w:val="clear" w:color="auto" w:fill="auto"/>
              <w:spacing w:after="0" w:line="240" w:lineRule="auto"/>
              <w:jc w:val="both"/>
              <w:rPr>
                <w:rStyle w:val="8pt"/>
                <w:color w:val="auto"/>
                <w:sz w:val="24"/>
                <w:szCs w:val="24"/>
              </w:rPr>
            </w:pPr>
            <w:r w:rsidRPr="00B9368A">
              <w:rPr>
                <w:sz w:val="24"/>
                <w:szCs w:val="24"/>
                <w:shd w:val="clear" w:color="auto" w:fill="FFFFFF"/>
              </w:rPr>
              <w:t xml:space="preserve">Число посещений музея, библиотек, учреждений </w:t>
            </w:r>
            <w:proofErr w:type="spellStart"/>
            <w:r w:rsidRPr="00B9368A">
              <w:rPr>
                <w:sz w:val="24"/>
                <w:szCs w:val="24"/>
                <w:shd w:val="clear" w:color="auto" w:fill="FFFFFF"/>
              </w:rPr>
              <w:t>культурно-досугового</w:t>
            </w:r>
            <w:proofErr w:type="spellEnd"/>
            <w:r w:rsidRPr="00B9368A">
              <w:rPr>
                <w:sz w:val="24"/>
                <w:szCs w:val="24"/>
                <w:shd w:val="clear" w:color="auto" w:fill="FFFFFF"/>
              </w:rPr>
              <w:t xml:space="preserve"> типа</w:t>
            </w:r>
          </w:p>
        </w:tc>
        <w:tc>
          <w:tcPr>
            <w:tcW w:w="1581" w:type="dxa"/>
            <w:shd w:val="clear" w:color="auto" w:fill="auto"/>
            <w:vAlign w:val="center"/>
          </w:tcPr>
          <w:p w:rsidR="0073676E" w:rsidRPr="00B9368A" w:rsidRDefault="00100A72" w:rsidP="00B11E99">
            <w:pPr>
              <w:pStyle w:val="2f6"/>
              <w:shd w:val="clear" w:color="auto" w:fill="auto"/>
              <w:spacing w:after="0" w:line="240" w:lineRule="auto"/>
              <w:jc w:val="center"/>
              <w:rPr>
                <w:sz w:val="24"/>
                <w:szCs w:val="24"/>
              </w:rPr>
            </w:pPr>
            <w:r>
              <w:rPr>
                <w:rStyle w:val="8pt"/>
                <w:sz w:val="24"/>
                <w:szCs w:val="24"/>
              </w:rPr>
              <w:t>посе</w:t>
            </w:r>
            <w:r w:rsidR="0073676E" w:rsidRPr="00B9368A">
              <w:rPr>
                <w:rStyle w:val="8pt"/>
                <w:sz w:val="24"/>
                <w:szCs w:val="24"/>
              </w:rPr>
              <w:t xml:space="preserve">щений на </w:t>
            </w:r>
            <w:r w:rsidR="0073676E" w:rsidRPr="00B9368A">
              <w:rPr>
                <w:rStyle w:val="55pt"/>
                <w:sz w:val="24"/>
                <w:szCs w:val="24"/>
              </w:rPr>
              <w:t>1</w:t>
            </w:r>
            <w:r>
              <w:rPr>
                <w:rStyle w:val="55pt"/>
                <w:sz w:val="24"/>
                <w:szCs w:val="24"/>
              </w:rPr>
              <w:t xml:space="preserve"> </w:t>
            </w:r>
            <w:r w:rsidR="0073676E" w:rsidRPr="00B9368A">
              <w:rPr>
                <w:rStyle w:val="55pt"/>
                <w:sz w:val="24"/>
                <w:szCs w:val="24"/>
              </w:rPr>
              <w:t xml:space="preserve">000 </w:t>
            </w:r>
            <w:r w:rsidR="0073676E" w:rsidRPr="00B9368A">
              <w:rPr>
                <w:rStyle w:val="8pt"/>
                <w:sz w:val="24"/>
                <w:szCs w:val="24"/>
              </w:rPr>
              <w:t>чел.</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5</w:t>
            </w:r>
            <w:r w:rsidR="00100A72">
              <w:rPr>
                <w:szCs w:val="24"/>
                <w:lang w:eastAsia="en-US"/>
              </w:rPr>
              <w:t xml:space="preserve"> </w:t>
            </w:r>
            <w:r w:rsidRPr="00B9368A">
              <w:rPr>
                <w:szCs w:val="24"/>
                <w:lang w:eastAsia="en-US"/>
              </w:rPr>
              <w:t>240</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10 005</w:t>
            </w:r>
          </w:p>
        </w:tc>
        <w:tc>
          <w:tcPr>
            <w:tcW w:w="1559"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10</w:t>
            </w:r>
            <w:r w:rsidR="00100A72">
              <w:rPr>
                <w:szCs w:val="24"/>
                <w:lang w:eastAsia="en-US"/>
              </w:rPr>
              <w:t xml:space="preserve"> </w:t>
            </w:r>
            <w:r w:rsidRPr="00B9368A">
              <w:rPr>
                <w:szCs w:val="24"/>
                <w:lang w:eastAsia="en-US"/>
              </w:rPr>
              <w:t>018</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3</w:t>
            </w:r>
            <w:r w:rsidR="00100A72">
              <w:rPr>
                <w:szCs w:val="24"/>
              </w:rPr>
              <w:t>.</w:t>
            </w:r>
          </w:p>
        </w:tc>
        <w:tc>
          <w:tcPr>
            <w:tcW w:w="3948" w:type="dxa"/>
            <w:shd w:val="clear" w:color="auto" w:fill="auto"/>
          </w:tcPr>
          <w:p w:rsidR="0073676E" w:rsidRPr="00B9368A" w:rsidRDefault="0073676E" w:rsidP="00100A72">
            <w:pPr>
              <w:pStyle w:val="2f6"/>
              <w:shd w:val="clear" w:color="auto" w:fill="auto"/>
              <w:spacing w:after="0" w:line="240" w:lineRule="auto"/>
              <w:jc w:val="both"/>
              <w:rPr>
                <w:rStyle w:val="8pt"/>
                <w:sz w:val="24"/>
                <w:szCs w:val="24"/>
              </w:rPr>
            </w:pPr>
            <w:r w:rsidRPr="00B9368A">
              <w:rPr>
                <w:rStyle w:val="8pt"/>
                <w:sz w:val="24"/>
                <w:szCs w:val="24"/>
              </w:rPr>
              <w:t>Уровень удовлетворенности населения качеством муниципальных услуг в сфере культуры</w:t>
            </w:r>
          </w:p>
        </w:tc>
        <w:tc>
          <w:tcPr>
            <w:tcW w:w="1581"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sz w:val="24"/>
                <w:szCs w:val="24"/>
              </w:rPr>
              <w:t>%</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86,2</w:t>
            </w:r>
          </w:p>
        </w:tc>
        <w:tc>
          <w:tcPr>
            <w:tcW w:w="992"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88</w:t>
            </w:r>
          </w:p>
        </w:tc>
        <w:tc>
          <w:tcPr>
            <w:tcW w:w="1559" w:type="dxa"/>
            <w:shd w:val="clear" w:color="auto" w:fill="auto"/>
            <w:vAlign w:val="center"/>
          </w:tcPr>
          <w:p w:rsidR="0073676E" w:rsidRPr="00B9368A" w:rsidRDefault="0073676E" w:rsidP="00B11E99">
            <w:pPr>
              <w:pStyle w:val="afb"/>
              <w:tabs>
                <w:tab w:val="left" w:pos="-108"/>
              </w:tabs>
              <w:spacing w:line="276" w:lineRule="auto"/>
              <w:ind w:left="0"/>
              <w:jc w:val="center"/>
              <w:rPr>
                <w:szCs w:val="24"/>
                <w:lang w:eastAsia="en-US"/>
              </w:rPr>
            </w:pPr>
            <w:r w:rsidRPr="00B9368A">
              <w:rPr>
                <w:szCs w:val="24"/>
                <w:lang w:eastAsia="en-US"/>
              </w:rPr>
              <w:t>&lt; 90</w:t>
            </w:r>
          </w:p>
        </w:tc>
      </w:tr>
    </w:tbl>
    <w:p w:rsidR="00624457" w:rsidRDefault="00624457" w:rsidP="00100A72">
      <w:pPr>
        <w:ind w:firstLine="851"/>
        <w:jc w:val="both"/>
        <w:rPr>
          <w:sz w:val="28"/>
          <w:szCs w:val="28"/>
          <w:lang w:val="ru-RU"/>
        </w:rPr>
      </w:pPr>
    </w:p>
    <w:p w:rsidR="0073676E" w:rsidRPr="00100A72" w:rsidRDefault="0073676E" w:rsidP="00100A72">
      <w:pPr>
        <w:ind w:firstLine="851"/>
        <w:jc w:val="both"/>
        <w:rPr>
          <w:sz w:val="28"/>
          <w:szCs w:val="28"/>
          <w:lang w:val="ru-RU"/>
        </w:rPr>
      </w:pPr>
      <w:proofErr w:type="gramStart"/>
      <w:r w:rsidRPr="00100A72">
        <w:rPr>
          <w:sz w:val="28"/>
          <w:szCs w:val="28"/>
          <w:lang w:val="ru-RU"/>
        </w:rPr>
        <w:lastRenderedPageBreak/>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корректировка и р</w:t>
      </w:r>
      <w:r w:rsidR="00100A72">
        <w:rPr>
          <w:sz w:val="28"/>
          <w:szCs w:val="28"/>
        </w:rPr>
        <w:t xml:space="preserve">еализация муниципальной </w:t>
      </w:r>
      <w:r w:rsidRPr="00100A72">
        <w:rPr>
          <w:sz w:val="28"/>
          <w:szCs w:val="28"/>
        </w:rPr>
        <w:t>программы «Развитие культуры и искусства городского округа город Нефтекамск Республики Башкортостан»;</w:t>
      </w:r>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 xml:space="preserve">реализация плана мероприятий («дорожная карта») об изменениях </w:t>
      </w:r>
      <w:r w:rsidR="00100A72">
        <w:rPr>
          <w:sz w:val="28"/>
          <w:szCs w:val="28"/>
        </w:rPr>
        <w:t xml:space="preserve">                 </w:t>
      </w:r>
      <w:r w:rsidRPr="00100A72">
        <w:rPr>
          <w:sz w:val="28"/>
          <w:szCs w:val="28"/>
        </w:rPr>
        <w:t>в отраслях социальной сферы, направленного на повышение эффективности сферы культуры и искус</w:t>
      </w:r>
      <w:r w:rsidR="00100A72">
        <w:rPr>
          <w:sz w:val="28"/>
          <w:szCs w:val="28"/>
        </w:rPr>
        <w:t>ства городского округа</w:t>
      </w:r>
      <w:r w:rsidRPr="00100A72">
        <w:rPr>
          <w:sz w:val="28"/>
          <w:szCs w:val="28"/>
        </w:rPr>
        <w:t>;</w:t>
      </w:r>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 xml:space="preserve">строительство </w:t>
      </w:r>
      <w:proofErr w:type="spellStart"/>
      <w:r w:rsidR="00100A72">
        <w:rPr>
          <w:sz w:val="28"/>
          <w:szCs w:val="28"/>
        </w:rPr>
        <w:t>с</w:t>
      </w:r>
      <w:r w:rsidRPr="00100A72">
        <w:rPr>
          <w:sz w:val="28"/>
          <w:szCs w:val="28"/>
        </w:rPr>
        <w:t>оциокультурного</w:t>
      </w:r>
      <w:proofErr w:type="spellEnd"/>
      <w:r w:rsidRPr="00100A72">
        <w:rPr>
          <w:sz w:val="28"/>
          <w:szCs w:val="28"/>
        </w:rPr>
        <w:t xml:space="preserve"> центра в селе </w:t>
      </w:r>
      <w:proofErr w:type="spellStart"/>
      <w:r w:rsidRPr="00100A72">
        <w:rPr>
          <w:sz w:val="28"/>
          <w:szCs w:val="28"/>
        </w:rPr>
        <w:t>Ташкиново</w:t>
      </w:r>
      <w:proofErr w:type="spellEnd"/>
      <w:r w:rsidRPr="00100A72">
        <w:rPr>
          <w:sz w:val="28"/>
          <w:szCs w:val="28"/>
        </w:rPr>
        <w:t>;</w:t>
      </w:r>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строительство детской музыкальной школы;</w:t>
      </w:r>
    </w:p>
    <w:p w:rsidR="0073676E" w:rsidRPr="00100A72" w:rsidRDefault="0073676E" w:rsidP="00100A72">
      <w:pPr>
        <w:pStyle w:val="afb"/>
        <w:numPr>
          <w:ilvl w:val="0"/>
          <w:numId w:val="17"/>
        </w:numPr>
        <w:tabs>
          <w:tab w:val="left" w:pos="1276"/>
        </w:tabs>
        <w:ind w:left="0" w:firstLine="851"/>
        <w:jc w:val="both"/>
        <w:rPr>
          <w:sz w:val="28"/>
          <w:szCs w:val="28"/>
        </w:rPr>
      </w:pPr>
      <w:proofErr w:type="gramStart"/>
      <w:r w:rsidRPr="00100A72">
        <w:rPr>
          <w:sz w:val="28"/>
          <w:szCs w:val="28"/>
        </w:rPr>
        <w:t>проведение событийных мероприятий, международных, всероссийских, межрегиональных фестивалей, конкурсов, концертов, выставок, форумов, гастрольных туров и др.;</w:t>
      </w:r>
      <w:proofErr w:type="gramEnd"/>
    </w:p>
    <w:p w:rsidR="0073676E" w:rsidRPr="00100A72" w:rsidRDefault="00100A72" w:rsidP="00100A72">
      <w:pPr>
        <w:pStyle w:val="afb"/>
        <w:numPr>
          <w:ilvl w:val="0"/>
          <w:numId w:val="17"/>
        </w:numPr>
        <w:tabs>
          <w:tab w:val="left" w:pos="1276"/>
        </w:tabs>
        <w:ind w:left="0" w:firstLine="851"/>
        <w:jc w:val="both"/>
        <w:rPr>
          <w:sz w:val="28"/>
          <w:szCs w:val="28"/>
        </w:rPr>
      </w:pPr>
      <w:r>
        <w:rPr>
          <w:sz w:val="28"/>
          <w:szCs w:val="28"/>
        </w:rPr>
        <w:t xml:space="preserve">развитие </w:t>
      </w:r>
      <w:r w:rsidR="0073676E" w:rsidRPr="00100A72">
        <w:rPr>
          <w:sz w:val="28"/>
          <w:szCs w:val="28"/>
        </w:rPr>
        <w:t>деятельности фольклорных коллективов, коллективов народного творчества, мастеров народных художественных промыслов, проведение традиционных народных праздников;</w:t>
      </w:r>
    </w:p>
    <w:p w:rsidR="0073676E"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создание многофункциональных творческих площадок, проектных инициатив;</w:t>
      </w:r>
    </w:p>
    <w:p w:rsidR="0073676E" w:rsidRPr="00100A72" w:rsidRDefault="0073676E" w:rsidP="00100A72">
      <w:pPr>
        <w:pStyle w:val="201"/>
        <w:numPr>
          <w:ilvl w:val="0"/>
          <w:numId w:val="17"/>
        </w:numPr>
        <w:shd w:val="clear" w:color="auto" w:fill="auto"/>
        <w:tabs>
          <w:tab w:val="left" w:pos="1276"/>
        </w:tabs>
        <w:spacing w:before="0" w:line="240" w:lineRule="auto"/>
        <w:ind w:left="0" w:firstLine="851"/>
        <w:rPr>
          <w:sz w:val="28"/>
          <w:szCs w:val="28"/>
        </w:rPr>
      </w:pPr>
      <w:r w:rsidRPr="00100A72">
        <w:rPr>
          <w:sz w:val="28"/>
          <w:szCs w:val="28"/>
        </w:rPr>
        <w:t>сохранение, развитие, обновление кадрового потенциала учреждений, внедрение профессиональных стандартов;</w:t>
      </w:r>
    </w:p>
    <w:p w:rsidR="00852E39" w:rsidRPr="00100A72" w:rsidRDefault="0073676E" w:rsidP="00100A72">
      <w:pPr>
        <w:pStyle w:val="afb"/>
        <w:numPr>
          <w:ilvl w:val="0"/>
          <w:numId w:val="17"/>
        </w:numPr>
        <w:tabs>
          <w:tab w:val="left" w:pos="1276"/>
        </w:tabs>
        <w:ind w:left="0" w:firstLine="851"/>
        <w:jc w:val="both"/>
        <w:rPr>
          <w:sz w:val="28"/>
          <w:szCs w:val="28"/>
        </w:rPr>
      </w:pPr>
      <w:r w:rsidRPr="00100A72">
        <w:rPr>
          <w:sz w:val="28"/>
          <w:szCs w:val="28"/>
        </w:rPr>
        <w:t xml:space="preserve">содействие реализации проектов </w:t>
      </w:r>
      <w:proofErr w:type="spellStart"/>
      <w:r w:rsidRPr="00100A72">
        <w:rPr>
          <w:sz w:val="28"/>
          <w:szCs w:val="28"/>
        </w:rPr>
        <w:t>муниципально-частного</w:t>
      </w:r>
      <w:proofErr w:type="spellEnd"/>
      <w:r w:rsidRPr="00100A72">
        <w:rPr>
          <w:sz w:val="28"/>
          <w:szCs w:val="28"/>
        </w:rPr>
        <w:t xml:space="preserve"> партнерства в сфере культу</w:t>
      </w:r>
      <w:r w:rsidR="00624457">
        <w:rPr>
          <w:sz w:val="28"/>
          <w:szCs w:val="28"/>
        </w:rPr>
        <w:t>ры.</w:t>
      </w:r>
    </w:p>
    <w:p w:rsidR="00773DC7" w:rsidRPr="00100A72" w:rsidRDefault="00773DC7" w:rsidP="00100A72">
      <w:pPr>
        <w:pStyle w:val="afb"/>
        <w:tabs>
          <w:tab w:val="left" w:pos="1276"/>
        </w:tabs>
        <w:ind w:left="851"/>
        <w:jc w:val="both"/>
        <w:rPr>
          <w:sz w:val="28"/>
          <w:szCs w:val="28"/>
        </w:rPr>
      </w:pPr>
    </w:p>
    <w:p w:rsidR="00125A39" w:rsidRPr="00624457" w:rsidRDefault="0073676E" w:rsidP="00624457">
      <w:pPr>
        <w:pStyle w:val="afb"/>
        <w:ind w:left="0"/>
        <w:jc w:val="center"/>
        <w:rPr>
          <w:sz w:val="28"/>
          <w:szCs w:val="28"/>
        </w:rPr>
      </w:pPr>
      <w:r w:rsidRPr="00624457">
        <w:rPr>
          <w:sz w:val="28"/>
          <w:szCs w:val="28"/>
        </w:rPr>
        <w:t>Физическая культура и спорт</w:t>
      </w:r>
    </w:p>
    <w:p w:rsidR="00125A39" w:rsidRDefault="00125A39" w:rsidP="00624457">
      <w:pPr>
        <w:pStyle w:val="afb"/>
        <w:ind w:left="0"/>
        <w:jc w:val="center"/>
        <w:rPr>
          <w:sz w:val="28"/>
          <w:szCs w:val="28"/>
        </w:rPr>
      </w:pPr>
    </w:p>
    <w:p w:rsidR="0073676E" w:rsidRPr="00125A39" w:rsidRDefault="00100A72" w:rsidP="00125A39">
      <w:pPr>
        <w:pStyle w:val="afb"/>
        <w:ind w:left="0" w:firstLine="720"/>
        <w:jc w:val="both"/>
        <w:rPr>
          <w:sz w:val="28"/>
          <w:szCs w:val="28"/>
        </w:rPr>
      </w:pPr>
      <w:r w:rsidRPr="00125A39">
        <w:rPr>
          <w:sz w:val="28"/>
          <w:szCs w:val="28"/>
        </w:rPr>
        <w:t xml:space="preserve">Таблица </w:t>
      </w:r>
      <w:r w:rsidR="00624457">
        <w:rPr>
          <w:sz w:val="28"/>
          <w:szCs w:val="28"/>
        </w:rPr>
        <w:t>№ 13 -</w:t>
      </w:r>
      <w:r w:rsidRPr="00125A39">
        <w:rPr>
          <w:sz w:val="28"/>
          <w:szCs w:val="28"/>
        </w:rPr>
        <w:t xml:space="preserve"> </w:t>
      </w:r>
      <w:r w:rsidR="0073676E" w:rsidRPr="00125A39">
        <w:rPr>
          <w:sz w:val="28"/>
          <w:szCs w:val="28"/>
        </w:rPr>
        <w:t>Ожидаемые результаты показателей развития физкультуры и спорта к 2030 году</w:t>
      </w:r>
    </w:p>
    <w:p w:rsidR="00100A72" w:rsidRPr="00100A72" w:rsidRDefault="00100A72" w:rsidP="00100A72">
      <w:pPr>
        <w:pStyle w:val="2f6"/>
        <w:shd w:val="clear" w:color="auto" w:fill="auto"/>
        <w:tabs>
          <w:tab w:val="left" w:pos="1276"/>
          <w:tab w:val="left" w:pos="1418"/>
          <w:tab w:val="left" w:pos="7655"/>
        </w:tabs>
        <w:spacing w:after="0" w:line="276"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5247"/>
        <w:gridCol w:w="707"/>
        <w:gridCol w:w="982"/>
        <w:gridCol w:w="982"/>
        <w:gridCol w:w="981"/>
      </w:tblGrid>
      <w:tr w:rsidR="0073676E" w:rsidRPr="00100A72" w:rsidTr="009D01B3">
        <w:trPr>
          <w:tblHeader/>
        </w:trPr>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538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709"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proofErr w:type="spellStart"/>
            <w:r w:rsidRPr="00B9368A">
              <w:rPr>
                <w:szCs w:val="24"/>
              </w:rPr>
              <w:t>изм</w:t>
            </w:r>
            <w:proofErr w:type="spellEnd"/>
            <w:r w:rsidRPr="00B9368A">
              <w:rPr>
                <w:szCs w:val="24"/>
              </w:rPr>
              <w:t>.</w:t>
            </w:r>
          </w:p>
        </w:tc>
        <w:tc>
          <w:tcPr>
            <w:tcW w:w="1984"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992" w:type="dxa"/>
            <w:vMerge w:val="restart"/>
            <w:shd w:val="clear" w:color="auto" w:fill="auto"/>
            <w:vAlign w:val="center"/>
          </w:tcPr>
          <w:p w:rsidR="00100A72"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9D01B3">
        <w:trPr>
          <w:tblHeader/>
        </w:trPr>
        <w:tc>
          <w:tcPr>
            <w:tcW w:w="567" w:type="dxa"/>
            <w:vMerge/>
            <w:shd w:val="clear" w:color="auto" w:fill="auto"/>
            <w:vAlign w:val="center"/>
          </w:tcPr>
          <w:p w:rsidR="0073676E" w:rsidRPr="00B9368A" w:rsidRDefault="0073676E" w:rsidP="00B11E99">
            <w:pPr>
              <w:pStyle w:val="afb"/>
              <w:ind w:left="0"/>
              <w:jc w:val="center"/>
              <w:rPr>
                <w:szCs w:val="24"/>
              </w:rPr>
            </w:pPr>
          </w:p>
        </w:tc>
        <w:tc>
          <w:tcPr>
            <w:tcW w:w="5387" w:type="dxa"/>
            <w:vMerge/>
            <w:shd w:val="clear" w:color="auto" w:fill="auto"/>
            <w:vAlign w:val="center"/>
          </w:tcPr>
          <w:p w:rsidR="0073676E" w:rsidRPr="00B9368A" w:rsidRDefault="0073676E" w:rsidP="00B11E99">
            <w:pPr>
              <w:pStyle w:val="afb"/>
              <w:ind w:left="0"/>
              <w:jc w:val="center"/>
              <w:rPr>
                <w:szCs w:val="24"/>
              </w:rPr>
            </w:pPr>
          </w:p>
        </w:tc>
        <w:tc>
          <w:tcPr>
            <w:tcW w:w="709" w:type="dxa"/>
            <w:vMerge/>
            <w:shd w:val="clear" w:color="auto" w:fill="auto"/>
            <w:vAlign w:val="center"/>
          </w:tcPr>
          <w:p w:rsidR="0073676E" w:rsidRPr="00B9368A" w:rsidRDefault="0073676E" w:rsidP="00B11E99">
            <w:pPr>
              <w:pStyle w:val="afb"/>
              <w:ind w:left="0"/>
              <w:jc w:val="center"/>
              <w:rPr>
                <w:szCs w:val="24"/>
              </w:rPr>
            </w:pP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992"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5387" w:type="dxa"/>
            <w:shd w:val="clear" w:color="auto" w:fill="auto"/>
          </w:tcPr>
          <w:p w:rsidR="0073676E" w:rsidRPr="00B9368A" w:rsidRDefault="0073676E" w:rsidP="00100A72">
            <w:pPr>
              <w:pStyle w:val="2f6"/>
              <w:shd w:val="clear" w:color="auto" w:fill="auto"/>
              <w:spacing w:after="0" w:line="240" w:lineRule="auto"/>
              <w:jc w:val="both"/>
              <w:rPr>
                <w:sz w:val="24"/>
                <w:szCs w:val="24"/>
              </w:rPr>
            </w:pPr>
            <w:r w:rsidRPr="00B9368A">
              <w:rPr>
                <w:rStyle w:val="8pt"/>
                <w:sz w:val="24"/>
                <w:szCs w:val="24"/>
              </w:rPr>
              <w:t xml:space="preserve">Доля населения систематически занимающегося физической культурой и спортом, в общем числе населения городского округа в возрасте </w:t>
            </w:r>
            <w:r w:rsidR="00100A72">
              <w:rPr>
                <w:rStyle w:val="8pt"/>
                <w:sz w:val="24"/>
                <w:szCs w:val="24"/>
              </w:rPr>
              <w:t xml:space="preserve">                      </w:t>
            </w:r>
            <w:r w:rsidRPr="00B9368A">
              <w:rPr>
                <w:rStyle w:val="8pt"/>
                <w:sz w:val="24"/>
                <w:szCs w:val="24"/>
              </w:rPr>
              <w:t>от 3 до 79 лет</w:t>
            </w:r>
          </w:p>
        </w:tc>
        <w:tc>
          <w:tcPr>
            <w:tcW w:w="709"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24,68</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38,11</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59,0</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5387" w:type="dxa"/>
            <w:shd w:val="clear" w:color="auto" w:fill="auto"/>
          </w:tcPr>
          <w:p w:rsidR="0073676E" w:rsidRPr="00B9368A" w:rsidRDefault="0073676E" w:rsidP="00100A72">
            <w:pPr>
              <w:pStyle w:val="2f6"/>
              <w:shd w:val="clear" w:color="auto" w:fill="auto"/>
              <w:tabs>
                <w:tab w:val="left" w:pos="993"/>
                <w:tab w:val="left" w:pos="7655"/>
              </w:tabs>
              <w:spacing w:after="0" w:line="240" w:lineRule="auto"/>
              <w:jc w:val="both"/>
              <w:rPr>
                <w:color w:val="000000"/>
                <w:sz w:val="24"/>
                <w:szCs w:val="24"/>
                <w:shd w:val="clear" w:color="auto" w:fill="FFFFFF"/>
              </w:rPr>
            </w:pPr>
            <w:r w:rsidRPr="00B9368A">
              <w:rPr>
                <w:rStyle w:val="8pt"/>
                <w:sz w:val="24"/>
                <w:szCs w:val="24"/>
              </w:rPr>
              <w:t>Доля населения, выполнившего нормативы испытаний (тестов) Всероссийского физкультурно-оздоровительного комплекса «</w:t>
            </w:r>
            <w:r w:rsidR="00100A72">
              <w:rPr>
                <w:rStyle w:val="8pt"/>
                <w:sz w:val="24"/>
                <w:szCs w:val="24"/>
              </w:rPr>
              <w:t xml:space="preserve">Готов к труду и обороне» (ГТО), </w:t>
            </w:r>
            <w:r w:rsidRPr="00B9368A">
              <w:rPr>
                <w:rStyle w:val="8pt"/>
                <w:sz w:val="24"/>
                <w:szCs w:val="24"/>
              </w:rPr>
              <w:t xml:space="preserve">в общей численности населения, принявшего участие </w:t>
            </w:r>
            <w:r w:rsidR="00100A72">
              <w:rPr>
                <w:rStyle w:val="8pt"/>
                <w:sz w:val="24"/>
                <w:szCs w:val="24"/>
              </w:rPr>
              <w:t xml:space="preserve">                   </w:t>
            </w:r>
            <w:r w:rsidRPr="00B9368A">
              <w:rPr>
                <w:rStyle w:val="8pt"/>
                <w:sz w:val="24"/>
                <w:szCs w:val="24"/>
              </w:rPr>
              <w:t>в выполнении тестов</w:t>
            </w:r>
          </w:p>
        </w:tc>
        <w:tc>
          <w:tcPr>
            <w:tcW w:w="709"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proofErr w:type="spellStart"/>
            <w:r w:rsidRPr="00B9368A">
              <w:rPr>
                <w:szCs w:val="24"/>
              </w:rPr>
              <w:t>х</w:t>
            </w:r>
            <w:proofErr w:type="spellEnd"/>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16,1</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50,0</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3</w:t>
            </w:r>
            <w:r w:rsidR="00100A72">
              <w:rPr>
                <w:szCs w:val="24"/>
              </w:rPr>
              <w:t>.</w:t>
            </w:r>
          </w:p>
        </w:tc>
        <w:tc>
          <w:tcPr>
            <w:tcW w:w="5387" w:type="dxa"/>
            <w:shd w:val="clear" w:color="auto" w:fill="auto"/>
          </w:tcPr>
          <w:p w:rsidR="0073676E" w:rsidRPr="00B9368A" w:rsidRDefault="0073676E" w:rsidP="00100A72">
            <w:pPr>
              <w:pStyle w:val="2f6"/>
              <w:shd w:val="clear" w:color="auto" w:fill="auto"/>
              <w:spacing w:after="0" w:line="240" w:lineRule="auto"/>
              <w:jc w:val="both"/>
              <w:rPr>
                <w:sz w:val="24"/>
                <w:szCs w:val="24"/>
              </w:rPr>
            </w:pPr>
            <w:r w:rsidRPr="00B9368A">
              <w:rPr>
                <w:rStyle w:val="8pt"/>
                <w:sz w:val="24"/>
                <w:szCs w:val="24"/>
              </w:rPr>
              <w:t>Обеспеченность городского округа спортивными сооружениями</w:t>
            </w:r>
          </w:p>
        </w:tc>
        <w:tc>
          <w:tcPr>
            <w:tcW w:w="709"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15,2</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32,3</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33,5</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4</w:t>
            </w:r>
            <w:r w:rsidR="00100A72">
              <w:rPr>
                <w:szCs w:val="24"/>
              </w:rPr>
              <w:t>.</w:t>
            </w:r>
          </w:p>
        </w:tc>
        <w:tc>
          <w:tcPr>
            <w:tcW w:w="5387" w:type="dxa"/>
            <w:shd w:val="clear" w:color="auto" w:fill="auto"/>
            <w:vAlign w:val="center"/>
          </w:tcPr>
          <w:p w:rsidR="0073676E" w:rsidRPr="00B9368A" w:rsidRDefault="0073676E" w:rsidP="00100A72">
            <w:pPr>
              <w:pStyle w:val="afb"/>
              <w:tabs>
                <w:tab w:val="left" w:pos="-108"/>
              </w:tabs>
              <w:ind w:left="0"/>
              <w:jc w:val="both"/>
              <w:rPr>
                <w:szCs w:val="24"/>
              </w:rPr>
            </w:pPr>
            <w:r w:rsidRPr="00B9368A">
              <w:rPr>
                <w:szCs w:val="24"/>
              </w:rPr>
              <w:t xml:space="preserve">Количество спортсменов, включенных в списки спортивных сборных команд Республики </w:t>
            </w:r>
            <w:r w:rsidRPr="00B9368A">
              <w:rPr>
                <w:szCs w:val="24"/>
              </w:rPr>
              <w:lastRenderedPageBreak/>
              <w:t>Башкортостан</w:t>
            </w:r>
          </w:p>
        </w:tc>
        <w:tc>
          <w:tcPr>
            <w:tcW w:w="70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lastRenderedPageBreak/>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78</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83</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96</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lastRenderedPageBreak/>
              <w:t>5</w:t>
            </w:r>
            <w:r w:rsidR="00100A72">
              <w:rPr>
                <w:szCs w:val="24"/>
              </w:rPr>
              <w:t>.</w:t>
            </w:r>
          </w:p>
        </w:tc>
        <w:tc>
          <w:tcPr>
            <w:tcW w:w="5387" w:type="dxa"/>
            <w:shd w:val="clear" w:color="auto" w:fill="auto"/>
            <w:vAlign w:val="center"/>
          </w:tcPr>
          <w:p w:rsidR="0073676E" w:rsidRPr="00B9368A" w:rsidRDefault="0073676E" w:rsidP="00100A72">
            <w:pPr>
              <w:pStyle w:val="afb"/>
              <w:tabs>
                <w:tab w:val="left" w:pos="-108"/>
              </w:tabs>
              <w:ind w:left="0"/>
              <w:jc w:val="both"/>
              <w:rPr>
                <w:szCs w:val="24"/>
              </w:rPr>
            </w:pPr>
            <w:r w:rsidRPr="00B9368A">
              <w:rPr>
                <w:szCs w:val="24"/>
              </w:rPr>
              <w:t xml:space="preserve">Количество проведенных муниципальных, республиканских, межрегиональных </w:t>
            </w:r>
            <w:r w:rsidR="00125A39">
              <w:rPr>
                <w:szCs w:val="24"/>
              </w:rPr>
              <w:t xml:space="preserve">                              </w:t>
            </w:r>
            <w:r w:rsidRPr="00B9368A">
              <w:rPr>
                <w:szCs w:val="24"/>
              </w:rPr>
              <w:t>и всероссийских официальных спортивных мероприятий</w:t>
            </w:r>
          </w:p>
        </w:tc>
        <w:tc>
          <w:tcPr>
            <w:tcW w:w="709" w:type="dxa"/>
            <w:shd w:val="clear" w:color="auto" w:fill="auto"/>
            <w:vAlign w:val="center"/>
          </w:tcPr>
          <w:p w:rsidR="0073676E" w:rsidRPr="00B9368A" w:rsidRDefault="00100A72" w:rsidP="00B11E99">
            <w:pPr>
              <w:pStyle w:val="afb"/>
              <w:tabs>
                <w:tab w:val="left" w:pos="-108"/>
              </w:tabs>
              <w:ind w:left="0"/>
              <w:jc w:val="center"/>
              <w:rPr>
                <w:szCs w:val="24"/>
              </w:rPr>
            </w:pPr>
            <w:r>
              <w:rPr>
                <w:szCs w:val="24"/>
              </w:rPr>
              <w:t>е</w:t>
            </w:r>
            <w:r w:rsidR="0073676E" w:rsidRPr="00B9368A">
              <w:rPr>
                <w:szCs w:val="24"/>
              </w:rPr>
              <w:t>д</w:t>
            </w:r>
            <w:r>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219</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230</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243</w:t>
            </w: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6</w:t>
            </w:r>
            <w:r w:rsidR="00100A72">
              <w:rPr>
                <w:szCs w:val="24"/>
              </w:rPr>
              <w:t>.</w:t>
            </w:r>
          </w:p>
        </w:tc>
        <w:tc>
          <w:tcPr>
            <w:tcW w:w="5387" w:type="dxa"/>
            <w:shd w:val="clear" w:color="auto" w:fill="auto"/>
            <w:vAlign w:val="center"/>
          </w:tcPr>
          <w:p w:rsidR="0073676E" w:rsidRPr="00B9368A" w:rsidRDefault="0073676E" w:rsidP="00100A72">
            <w:pPr>
              <w:pStyle w:val="afb"/>
              <w:tabs>
                <w:tab w:val="left" w:pos="-108"/>
              </w:tabs>
              <w:ind w:left="0"/>
              <w:jc w:val="both"/>
              <w:rPr>
                <w:szCs w:val="24"/>
              </w:rPr>
            </w:pPr>
            <w:r w:rsidRPr="00B9368A">
              <w:rPr>
                <w:szCs w:val="24"/>
              </w:rPr>
              <w:t>Количество подготовленных спортсменов массовых спортивных разрядов и первого спортивного разряда</w:t>
            </w:r>
          </w:p>
        </w:tc>
        <w:tc>
          <w:tcPr>
            <w:tcW w:w="709" w:type="dxa"/>
            <w:shd w:val="clear" w:color="auto" w:fill="auto"/>
            <w:vAlign w:val="center"/>
          </w:tcPr>
          <w:p w:rsidR="0073676E" w:rsidRPr="00B9368A" w:rsidRDefault="00100A72" w:rsidP="00B11E99">
            <w:pPr>
              <w:pStyle w:val="afb"/>
              <w:tabs>
                <w:tab w:val="left" w:pos="-108"/>
              </w:tabs>
              <w:ind w:left="0"/>
              <w:jc w:val="center"/>
              <w:rPr>
                <w:szCs w:val="24"/>
              </w:rPr>
            </w:pPr>
            <w:r>
              <w:rPr>
                <w:szCs w:val="24"/>
              </w:rPr>
              <w:t>е</w:t>
            </w:r>
            <w:r w:rsidR="0073676E" w:rsidRPr="00B9368A">
              <w:rPr>
                <w:szCs w:val="24"/>
              </w:rPr>
              <w:t>д</w:t>
            </w:r>
            <w:r>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1300</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1455</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1468</w:t>
            </w:r>
          </w:p>
        </w:tc>
      </w:tr>
    </w:tbl>
    <w:p w:rsidR="0073676E" w:rsidRPr="00B9368A" w:rsidRDefault="0073676E" w:rsidP="0073676E">
      <w:pPr>
        <w:jc w:val="both"/>
        <w:rPr>
          <w:szCs w:val="24"/>
          <w:lang w:val="ru-RU"/>
        </w:rPr>
      </w:pPr>
    </w:p>
    <w:p w:rsidR="0073676E" w:rsidRPr="00100A72" w:rsidRDefault="0073676E" w:rsidP="00100A72">
      <w:pPr>
        <w:ind w:firstLine="851"/>
        <w:jc w:val="both"/>
        <w:rPr>
          <w:sz w:val="28"/>
          <w:szCs w:val="28"/>
          <w:lang w:val="ru-RU"/>
        </w:rPr>
      </w:pPr>
      <w:proofErr w:type="gramStart"/>
      <w:r w:rsidRPr="00100A72">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корректировка и реализация муниципальной программы «Развитие детско-юношеского спорта в городском округе город Нефтекамск Республики Башкортостан»;</w:t>
      </w:r>
    </w:p>
    <w:p w:rsidR="0073676E" w:rsidRPr="00100A72" w:rsidRDefault="00100A72" w:rsidP="00100A72">
      <w:pPr>
        <w:pStyle w:val="afb"/>
        <w:numPr>
          <w:ilvl w:val="0"/>
          <w:numId w:val="18"/>
        </w:numPr>
        <w:tabs>
          <w:tab w:val="left" w:pos="1276"/>
        </w:tabs>
        <w:ind w:left="0" w:firstLine="851"/>
        <w:jc w:val="both"/>
        <w:rPr>
          <w:sz w:val="28"/>
          <w:szCs w:val="28"/>
        </w:rPr>
      </w:pPr>
      <w:r>
        <w:rPr>
          <w:sz w:val="28"/>
          <w:szCs w:val="28"/>
        </w:rPr>
        <w:t>реконструкция</w:t>
      </w:r>
      <w:r w:rsidR="0073676E" w:rsidRPr="00100A72">
        <w:rPr>
          <w:sz w:val="28"/>
          <w:szCs w:val="28"/>
        </w:rPr>
        <w:t xml:space="preserve"> стадиона «Торос»;</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строите</w:t>
      </w:r>
      <w:r w:rsidR="00100A72">
        <w:rPr>
          <w:sz w:val="28"/>
          <w:szCs w:val="28"/>
        </w:rPr>
        <w:t xml:space="preserve">льство </w:t>
      </w:r>
      <w:r w:rsidRPr="00100A72">
        <w:rPr>
          <w:sz w:val="28"/>
          <w:szCs w:val="28"/>
        </w:rPr>
        <w:t xml:space="preserve">физкультурно-оздоровительного комплекса </w:t>
      </w:r>
      <w:r w:rsidR="00100A72">
        <w:rPr>
          <w:sz w:val="28"/>
          <w:szCs w:val="28"/>
        </w:rPr>
        <w:t xml:space="preserve">                            </w:t>
      </w:r>
      <w:r w:rsidRPr="00100A72">
        <w:rPr>
          <w:sz w:val="28"/>
          <w:szCs w:val="28"/>
        </w:rPr>
        <w:t>с плавательным бассейном;</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обустройство пришкольных территорий, парковых зон для занятий физкультурой и спортом по месту жительства;</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подготовка спортивного резерва и спортсменов высшего мастерства;</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улучшение городской среды с созданием условия для занятия физкультурой и спортом;</w:t>
      </w:r>
    </w:p>
    <w:p w:rsidR="0073676E" w:rsidRPr="00100A72" w:rsidRDefault="0073676E" w:rsidP="00100A72">
      <w:pPr>
        <w:pStyle w:val="afb"/>
        <w:numPr>
          <w:ilvl w:val="0"/>
          <w:numId w:val="18"/>
        </w:numPr>
        <w:tabs>
          <w:tab w:val="left" w:pos="1276"/>
        </w:tabs>
        <w:ind w:left="0" w:firstLine="851"/>
        <w:jc w:val="both"/>
        <w:rPr>
          <w:sz w:val="28"/>
          <w:szCs w:val="28"/>
        </w:rPr>
      </w:pPr>
      <w:r w:rsidRPr="00100A72">
        <w:rPr>
          <w:sz w:val="28"/>
          <w:szCs w:val="28"/>
        </w:rPr>
        <w:t xml:space="preserve">содействие реализации проектов </w:t>
      </w:r>
      <w:proofErr w:type="spellStart"/>
      <w:r w:rsidRPr="00100A72">
        <w:rPr>
          <w:sz w:val="28"/>
          <w:szCs w:val="28"/>
        </w:rPr>
        <w:t>муниципально-частного</w:t>
      </w:r>
      <w:proofErr w:type="spellEnd"/>
      <w:r w:rsidRPr="00100A72">
        <w:rPr>
          <w:sz w:val="28"/>
          <w:szCs w:val="28"/>
        </w:rPr>
        <w:t xml:space="preserve"> партнерства при строительстве объектов физкультуры и спорта.</w:t>
      </w:r>
    </w:p>
    <w:p w:rsidR="0073676E" w:rsidRPr="00100A72" w:rsidRDefault="0073676E" w:rsidP="00100A72">
      <w:pPr>
        <w:pStyle w:val="afb"/>
        <w:ind w:left="1080"/>
        <w:rPr>
          <w:sz w:val="28"/>
          <w:szCs w:val="28"/>
        </w:rPr>
      </w:pPr>
    </w:p>
    <w:p w:rsidR="00125A39" w:rsidRPr="00624457" w:rsidRDefault="0073676E" w:rsidP="00624457">
      <w:pPr>
        <w:pStyle w:val="afb"/>
        <w:ind w:left="0"/>
        <w:jc w:val="center"/>
        <w:rPr>
          <w:sz w:val="28"/>
          <w:szCs w:val="28"/>
        </w:rPr>
      </w:pPr>
      <w:r w:rsidRPr="00624457">
        <w:rPr>
          <w:sz w:val="28"/>
          <w:szCs w:val="28"/>
        </w:rPr>
        <w:t>Туризм</w:t>
      </w:r>
    </w:p>
    <w:p w:rsidR="00125A39" w:rsidRPr="00125A39" w:rsidRDefault="00125A39" w:rsidP="00125A39">
      <w:pPr>
        <w:pStyle w:val="afb"/>
        <w:ind w:left="0"/>
        <w:rPr>
          <w:sz w:val="28"/>
          <w:szCs w:val="28"/>
          <w:highlight w:val="yellow"/>
        </w:rPr>
      </w:pPr>
    </w:p>
    <w:p w:rsidR="0073676E" w:rsidRPr="00125A39" w:rsidRDefault="00100A72" w:rsidP="00125A39">
      <w:pPr>
        <w:pStyle w:val="afb"/>
        <w:ind w:left="0" w:firstLine="720"/>
        <w:jc w:val="both"/>
        <w:rPr>
          <w:sz w:val="28"/>
          <w:szCs w:val="28"/>
          <w:highlight w:val="yellow"/>
        </w:rPr>
      </w:pPr>
      <w:r w:rsidRPr="00125A39">
        <w:rPr>
          <w:sz w:val="28"/>
          <w:szCs w:val="28"/>
        </w:rPr>
        <w:t xml:space="preserve">Таблица </w:t>
      </w:r>
      <w:r w:rsidR="00624457">
        <w:rPr>
          <w:sz w:val="28"/>
          <w:szCs w:val="28"/>
        </w:rPr>
        <w:t>№ 14 -</w:t>
      </w:r>
      <w:r w:rsidRPr="00125A39">
        <w:rPr>
          <w:sz w:val="28"/>
          <w:szCs w:val="28"/>
        </w:rPr>
        <w:t xml:space="preserve"> </w:t>
      </w:r>
      <w:r w:rsidR="0073676E" w:rsidRPr="00125A39">
        <w:rPr>
          <w:sz w:val="28"/>
          <w:szCs w:val="28"/>
        </w:rPr>
        <w:t xml:space="preserve">Ожидаемые результаты показателей развития туризма </w:t>
      </w:r>
      <w:r w:rsidR="00125A39">
        <w:rPr>
          <w:sz w:val="28"/>
          <w:szCs w:val="28"/>
        </w:rPr>
        <w:t xml:space="preserve">                         </w:t>
      </w:r>
      <w:r w:rsidR="0073676E" w:rsidRPr="00125A39">
        <w:rPr>
          <w:sz w:val="28"/>
          <w:szCs w:val="28"/>
        </w:rPr>
        <w:t>к 2030 году</w:t>
      </w:r>
    </w:p>
    <w:p w:rsidR="00100A72" w:rsidRPr="00100A72" w:rsidRDefault="00100A72" w:rsidP="00100A7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63"/>
        <w:gridCol w:w="1731"/>
        <w:gridCol w:w="849"/>
        <w:gridCol w:w="943"/>
        <w:gridCol w:w="1512"/>
      </w:tblGrid>
      <w:tr w:rsidR="0073676E" w:rsidRPr="00100A72" w:rsidTr="00100A72">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4008"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804"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proofErr w:type="spellStart"/>
            <w:r w:rsidRPr="00B9368A">
              <w:rPr>
                <w:szCs w:val="24"/>
              </w:rPr>
              <w:t>изм</w:t>
            </w:r>
            <w:proofErr w:type="spellEnd"/>
            <w:r w:rsidRPr="00B9368A">
              <w:rPr>
                <w:szCs w:val="24"/>
              </w:rPr>
              <w:t>.</w:t>
            </w:r>
          </w:p>
        </w:tc>
        <w:tc>
          <w:tcPr>
            <w:tcW w:w="1803"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125A39"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100A72">
        <w:tc>
          <w:tcPr>
            <w:tcW w:w="567" w:type="dxa"/>
            <w:vMerge/>
            <w:shd w:val="clear" w:color="auto" w:fill="auto"/>
            <w:vAlign w:val="center"/>
          </w:tcPr>
          <w:p w:rsidR="0073676E" w:rsidRPr="00B9368A" w:rsidRDefault="0073676E" w:rsidP="00B11E99">
            <w:pPr>
              <w:pStyle w:val="afb"/>
              <w:ind w:left="0"/>
              <w:jc w:val="center"/>
              <w:rPr>
                <w:szCs w:val="24"/>
              </w:rPr>
            </w:pPr>
          </w:p>
        </w:tc>
        <w:tc>
          <w:tcPr>
            <w:tcW w:w="4008" w:type="dxa"/>
            <w:vMerge/>
            <w:shd w:val="clear" w:color="auto" w:fill="auto"/>
            <w:vAlign w:val="center"/>
          </w:tcPr>
          <w:p w:rsidR="0073676E" w:rsidRPr="00B9368A" w:rsidRDefault="0073676E" w:rsidP="00B11E99">
            <w:pPr>
              <w:pStyle w:val="afb"/>
              <w:ind w:left="0"/>
              <w:jc w:val="center"/>
              <w:rPr>
                <w:szCs w:val="24"/>
              </w:rPr>
            </w:pPr>
          </w:p>
        </w:tc>
        <w:tc>
          <w:tcPr>
            <w:tcW w:w="1804" w:type="dxa"/>
            <w:vMerge/>
            <w:shd w:val="clear" w:color="auto" w:fill="auto"/>
            <w:vAlign w:val="center"/>
          </w:tcPr>
          <w:p w:rsidR="0073676E" w:rsidRPr="00B9368A" w:rsidRDefault="0073676E" w:rsidP="00B11E99">
            <w:pPr>
              <w:pStyle w:val="afb"/>
              <w:ind w:left="0"/>
              <w:jc w:val="center"/>
              <w:rPr>
                <w:szCs w:val="24"/>
              </w:rPr>
            </w:pPr>
          </w:p>
        </w:tc>
        <w:tc>
          <w:tcPr>
            <w:tcW w:w="851"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952"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100A72">
        <w:tc>
          <w:tcPr>
            <w:tcW w:w="567"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4008" w:type="dxa"/>
            <w:shd w:val="clear" w:color="auto" w:fill="auto"/>
          </w:tcPr>
          <w:p w:rsidR="0073676E" w:rsidRPr="00B9368A" w:rsidRDefault="0073676E" w:rsidP="00100A72">
            <w:pPr>
              <w:pStyle w:val="2f6"/>
              <w:shd w:val="clear" w:color="auto" w:fill="auto"/>
              <w:tabs>
                <w:tab w:val="left" w:pos="993"/>
                <w:tab w:val="left" w:pos="7655"/>
              </w:tabs>
              <w:spacing w:after="0" w:line="240" w:lineRule="auto"/>
              <w:jc w:val="both"/>
              <w:rPr>
                <w:rStyle w:val="8pt"/>
                <w:sz w:val="24"/>
                <w:szCs w:val="24"/>
              </w:rPr>
            </w:pPr>
            <w:r w:rsidRPr="00B9368A">
              <w:rPr>
                <w:rStyle w:val="8pt"/>
                <w:sz w:val="24"/>
                <w:szCs w:val="24"/>
              </w:rPr>
              <w:t xml:space="preserve">Число коллективных средств размещения </w:t>
            </w:r>
          </w:p>
        </w:tc>
        <w:tc>
          <w:tcPr>
            <w:tcW w:w="1804"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ед.</w:t>
            </w:r>
          </w:p>
        </w:tc>
        <w:tc>
          <w:tcPr>
            <w:tcW w:w="851"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w:t>
            </w:r>
          </w:p>
        </w:tc>
        <w:tc>
          <w:tcPr>
            <w:tcW w:w="95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12</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18</w:t>
            </w:r>
          </w:p>
        </w:tc>
      </w:tr>
      <w:tr w:rsidR="0073676E" w:rsidRPr="00100A72" w:rsidTr="00100A72">
        <w:tc>
          <w:tcPr>
            <w:tcW w:w="567"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4008" w:type="dxa"/>
            <w:shd w:val="clear" w:color="auto" w:fill="auto"/>
          </w:tcPr>
          <w:p w:rsidR="0073676E" w:rsidRPr="00B9368A" w:rsidRDefault="0073676E" w:rsidP="00100A72">
            <w:pPr>
              <w:pStyle w:val="2f6"/>
              <w:shd w:val="clear" w:color="auto" w:fill="auto"/>
              <w:tabs>
                <w:tab w:val="left" w:pos="993"/>
                <w:tab w:val="left" w:pos="7655"/>
              </w:tabs>
              <w:spacing w:after="0" w:line="240" w:lineRule="auto"/>
              <w:jc w:val="both"/>
              <w:rPr>
                <w:rStyle w:val="8pt"/>
                <w:sz w:val="24"/>
                <w:szCs w:val="24"/>
              </w:rPr>
            </w:pPr>
            <w:r w:rsidRPr="00B9368A">
              <w:rPr>
                <w:rStyle w:val="8pt"/>
                <w:sz w:val="24"/>
                <w:szCs w:val="24"/>
              </w:rPr>
              <w:t xml:space="preserve">Численность российских </w:t>
            </w:r>
            <w:r w:rsidR="00100A72">
              <w:rPr>
                <w:rStyle w:val="8pt"/>
                <w:sz w:val="24"/>
                <w:szCs w:val="24"/>
              </w:rPr>
              <w:t xml:space="preserve">                            </w:t>
            </w:r>
            <w:r w:rsidRPr="00B9368A">
              <w:rPr>
                <w:rStyle w:val="8pt"/>
                <w:sz w:val="24"/>
                <w:szCs w:val="24"/>
              </w:rPr>
              <w:t>и иностранных граждан, размещенных в коллективных средствах размещения</w:t>
            </w:r>
          </w:p>
        </w:tc>
        <w:tc>
          <w:tcPr>
            <w:tcW w:w="1804" w:type="dxa"/>
            <w:shd w:val="clear" w:color="auto" w:fill="auto"/>
            <w:vAlign w:val="center"/>
          </w:tcPr>
          <w:p w:rsidR="0073676E" w:rsidRPr="00B9368A" w:rsidRDefault="00100A72" w:rsidP="00B11E99">
            <w:pPr>
              <w:pStyle w:val="2f6"/>
              <w:shd w:val="clear" w:color="auto" w:fill="auto"/>
              <w:spacing w:after="0" w:line="240" w:lineRule="auto"/>
              <w:jc w:val="center"/>
              <w:rPr>
                <w:rStyle w:val="8pt"/>
                <w:sz w:val="24"/>
                <w:szCs w:val="24"/>
              </w:rPr>
            </w:pPr>
            <w:r>
              <w:rPr>
                <w:rStyle w:val="8pt"/>
                <w:sz w:val="24"/>
                <w:szCs w:val="24"/>
              </w:rPr>
              <w:t xml:space="preserve">тыс. </w:t>
            </w:r>
            <w:r w:rsidR="0073676E" w:rsidRPr="00B9368A">
              <w:rPr>
                <w:rStyle w:val="8pt"/>
                <w:sz w:val="24"/>
                <w:szCs w:val="24"/>
              </w:rPr>
              <w:t>чел.</w:t>
            </w:r>
          </w:p>
        </w:tc>
        <w:tc>
          <w:tcPr>
            <w:tcW w:w="851"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7,9</w:t>
            </w:r>
          </w:p>
        </w:tc>
        <w:tc>
          <w:tcPr>
            <w:tcW w:w="95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14,2</w:t>
            </w:r>
          </w:p>
        </w:tc>
      </w:tr>
      <w:tr w:rsidR="0073676E" w:rsidRPr="00100A72" w:rsidTr="00100A72">
        <w:tc>
          <w:tcPr>
            <w:tcW w:w="567" w:type="dxa"/>
            <w:shd w:val="clear" w:color="auto" w:fill="auto"/>
          </w:tcPr>
          <w:p w:rsidR="0073676E" w:rsidRPr="00B9368A" w:rsidRDefault="0073676E" w:rsidP="00B11E99">
            <w:pPr>
              <w:pStyle w:val="afb"/>
              <w:ind w:left="0"/>
              <w:rPr>
                <w:szCs w:val="24"/>
              </w:rPr>
            </w:pPr>
            <w:r w:rsidRPr="00B9368A">
              <w:rPr>
                <w:szCs w:val="24"/>
              </w:rPr>
              <w:t>3</w:t>
            </w:r>
            <w:r w:rsidR="00100A72">
              <w:rPr>
                <w:szCs w:val="24"/>
              </w:rPr>
              <w:t>.</w:t>
            </w:r>
          </w:p>
        </w:tc>
        <w:tc>
          <w:tcPr>
            <w:tcW w:w="4008" w:type="dxa"/>
            <w:shd w:val="clear" w:color="auto" w:fill="auto"/>
          </w:tcPr>
          <w:p w:rsidR="0073676E" w:rsidRPr="00B9368A" w:rsidRDefault="0073676E" w:rsidP="00100A72">
            <w:pPr>
              <w:pStyle w:val="2f6"/>
              <w:shd w:val="clear" w:color="auto" w:fill="auto"/>
              <w:tabs>
                <w:tab w:val="left" w:pos="993"/>
                <w:tab w:val="left" w:pos="7655"/>
              </w:tabs>
              <w:spacing w:after="0" w:line="240" w:lineRule="auto"/>
              <w:jc w:val="both"/>
              <w:rPr>
                <w:rStyle w:val="8pt"/>
                <w:sz w:val="24"/>
                <w:szCs w:val="24"/>
              </w:rPr>
            </w:pPr>
            <w:r w:rsidRPr="00B9368A">
              <w:rPr>
                <w:rStyle w:val="8pt"/>
                <w:sz w:val="24"/>
                <w:szCs w:val="24"/>
              </w:rPr>
              <w:t>Объем услуг гос</w:t>
            </w:r>
            <w:r>
              <w:rPr>
                <w:rStyle w:val="8pt"/>
                <w:sz w:val="24"/>
                <w:szCs w:val="24"/>
              </w:rPr>
              <w:t xml:space="preserve">тиниц </w:t>
            </w:r>
            <w:r w:rsidR="00100A72">
              <w:rPr>
                <w:rStyle w:val="8pt"/>
                <w:sz w:val="24"/>
                <w:szCs w:val="24"/>
              </w:rPr>
              <w:t xml:space="preserve">                                 </w:t>
            </w:r>
            <w:r>
              <w:rPr>
                <w:rStyle w:val="8pt"/>
                <w:sz w:val="24"/>
                <w:szCs w:val="24"/>
              </w:rPr>
              <w:t>и аналогичных средств раз</w:t>
            </w:r>
            <w:r w:rsidRPr="00B9368A">
              <w:rPr>
                <w:rStyle w:val="8pt"/>
                <w:sz w:val="24"/>
                <w:szCs w:val="24"/>
              </w:rPr>
              <w:t>мещения</w:t>
            </w:r>
          </w:p>
        </w:tc>
        <w:tc>
          <w:tcPr>
            <w:tcW w:w="1804" w:type="dxa"/>
            <w:shd w:val="clear" w:color="auto" w:fill="auto"/>
            <w:vAlign w:val="center"/>
          </w:tcPr>
          <w:p w:rsidR="0073676E" w:rsidRPr="00B9368A" w:rsidRDefault="00100A72" w:rsidP="00100A72">
            <w:pPr>
              <w:pStyle w:val="2f6"/>
              <w:shd w:val="clear" w:color="auto" w:fill="auto"/>
              <w:spacing w:after="0" w:line="240" w:lineRule="auto"/>
              <w:jc w:val="center"/>
              <w:rPr>
                <w:rStyle w:val="8pt"/>
                <w:sz w:val="24"/>
                <w:szCs w:val="24"/>
              </w:rPr>
            </w:pPr>
            <w:r>
              <w:rPr>
                <w:rStyle w:val="8pt"/>
                <w:sz w:val="24"/>
                <w:szCs w:val="24"/>
              </w:rPr>
              <w:t xml:space="preserve">тыс. </w:t>
            </w:r>
            <w:r w:rsidR="0073676E" w:rsidRPr="00B9368A">
              <w:rPr>
                <w:rStyle w:val="8pt"/>
                <w:sz w:val="24"/>
                <w:szCs w:val="24"/>
              </w:rPr>
              <w:t>руб.</w:t>
            </w:r>
          </w:p>
        </w:tc>
        <w:tc>
          <w:tcPr>
            <w:tcW w:w="851"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43472</w:t>
            </w:r>
          </w:p>
        </w:tc>
        <w:tc>
          <w:tcPr>
            <w:tcW w:w="95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51950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72730</w:t>
            </w:r>
          </w:p>
        </w:tc>
      </w:tr>
    </w:tbl>
    <w:p w:rsidR="0073676E" w:rsidRPr="00B9368A" w:rsidRDefault="0073676E" w:rsidP="0073676E">
      <w:pPr>
        <w:ind w:firstLine="851"/>
        <w:jc w:val="both"/>
        <w:rPr>
          <w:szCs w:val="24"/>
          <w:lang w:val="ru-RU"/>
        </w:rPr>
      </w:pPr>
    </w:p>
    <w:p w:rsidR="0073676E" w:rsidRPr="00100A72" w:rsidRDefault="0073676E" w:rsidP="00100A72">
      <w:pPr>
        <w:ind w:firstLine="851"/>
        <w:jc w:val="both"/>
        <w:rPr>
          <w:sz w:val="28"/>
          <w:szCs w:val="28"/>
          <w:lang w:val="ru-RU"/>
        </w:rPr>
      </w:pPr>
      <w:proofErr w:type="gramStart"/>
      <w:r w:rsidRPr="00100A72">
        <w:rPr>
          <w:sz w:val="28"/>
          <w:szCs w:val="28"/>
          <w:lang w:val="ru-RU"/>
        </w:rPr>
        <w:lastRenderedPageBreak/>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100A72" w:rsidRDefault="009D01B3" w:rsidP="009D01B3">
      <w:pPr>
        <w:pStyle w:val="2f6"/>
        <w:shd w:val="clear" w:color="auto" w:fill="auto"/>
        <w:tabs>
          <w:tab w:val="left" w:pos="993"/>
          <w:tab w:val="left" w:pos="1276"/>
          <w:tab w:val="left" w:pos="7655"/>
        </w:tabs>
        <w:spacing w:after="0" w:line="240" w:lineRule="auto"/>
        <w:ind w:firstLine="709"/>
        <w:jc w:val="both"/>
        <w:rPr>
          <w:rFonts w:eastAsia="SimSun"/>
          <w:sz w:val="28"/>
          <w:szCs w:val="28"/>
        </w:rPr>
      </w:pPr>
      <w:proofErr w:type="gramStart"/>
      <w:r>
        <w:rPr>
          <w:rFonts w:eastAsia="SimSun"/>
          <w:sz w:val="28"/>
          <w:szCs w:val="28"/>
        </w:rPr>
        <w:t xml:space="preserve">а) </w:t>
      </w:r>
      <w:r w:rsidR="0073676E" w:rsidRPr="00100A72">
        <w:rPr>
          <w:rFonts w:eastAsia="SimSun"/>
          <w:sz w:val="28"/>
          <w:szCs w:val="28"/>
        </w:rPr>
        <w:t>развити</w:t>
      </w:r>
      <w:r w:rsidR="00100A72">
        <w:rPr>
          <w:rFonts w:eastAsia="SimSun"/>
          <w:sz w:val="28"/>
          <w:szCs w:val="28"/>
        </w:rPr>
        <w:t xml:space="preserve">е рекреационной инфраструктуры </w:t>
      </w:r>
      <w:r w:rsidR="0073676E" w:rsidRPr="00100A72">
        <w:rPr>
          <w:rFonts w:eastAsia="SimSun"/>
          <w:sz w:val="28"/>
          <w:szCs w:val="28"/>
        </w:rPr>
        <w:t xml:space="preserve">городского округа </w:t>
      </w:r>
      <w:r w:rsidR="00100A72">
        <w:rPr>
          <w:rFonts w:eastAsia="SimSun"/>
          <w:sz w:val="28"/>
          <w:szCs w:val="28"/>
        </w:rPr>
        <w:t xml:space="preserve">                        </w:t>
      </w:r>
      <w:r w:rsidR="0073676E" w:rsidRPr="00100A72">
        <w:rPr>
          <w:rFonts w:eastAsia="SimSun"/>
          <w:sz w:val="28"/>
          <w:szCs w:val="28"/>
        </w:rPr>
        <w:t>(</w:t>
      </w:r>
      <w:r w:rsidR="0094369B" w:rsidRPr="0094369B">
        <w:rPr>
          <w:rFonts w:eastAsia="SimSun"/>
          <w:sz w:val="28"/>
          <w:szCs w:val="28"/>
        </w:rPr>
        <w:t>с</w:t>
      </w:r>
      <w:r w:rsidR="0073676E" w:rsidRPr="0094369B">
        <w:rPr>
          <w:rFonts w:eastAsia="SimSun"/>
          <w:sz w:val="28"/>
          <w:szCs w:val="28"/>
        </w:rPr>
        <w:t>.</w:t>
      </w:r>
      <w:r w:rsidR="00100A72" w:rsidRPr="0094369B">
        <w:rPr>
          <w:rFonts w:eastAsia="SimSun"/>
          <w:sz w:val="28"/>
          <w:szCs w:val="28"/>
        </w:rPr>
        <w:t xml:space="preserve"> </w:t>
      </w:r>
      <w:r w:rsidR="0073676E" w:rsidRPr="0094369B">
        <w:rPr>
          <w:rFonts w:eastAsia="SimSun"/>
          <w:sz w:val="28"/>
          <w:szCs w:val="28"/>
        </w:rPr>
        <w:t>Хмелевка, д.</w:t>
      </w:r>
      <w:r w:rsidR="00100A72" w:rsidRPr="0094369B">
        <w:rPr>
          <w:rFonts w:eastAsia="SimSun"/>
          <w:sz w:val="28"/>
          <w:szCs w:val="28"/>
        </w:rPr>
        <w:t xml:space="preserve"> </w:t>
      </w:r>
      <w:proofErr w:type="spellStart"/>
      <w:r w:rsidR="0073676E" w:rsidRPr="0094369B">
        <w:rPr>
          <w:rFonts w:eastAsia="SimSun"/>
          <w:sz w:val="28"/>
          <w:szCs w:val="28"/>
        </w:rPr>
        <w:t>Чишма</w:t>
      </w:r>
      <w:proofErr w:type="spellEnd"/>
      <w:r w:rsidR="0073676E" w:rsidRPr="00100A72">
        <w:rPr>
          <w:rFonts w:eastAsia="SimSun"/>
          <w:sz w:val="28"/>
          <w:szCs w:val="28"/>
        </w:rPr>
        <w:t>, с.</w:t>
      </w:r>
      <w:r w:rsidR="00100A72">
        <w:rPr>
          <w:rFonts w:eastAsia="SimSun"/>
          <w:sz w:val="28"/>
          <w:szCs w:val="28"/>
        </w:rPr>
        <w:t xml:space="preserve"> </w:t>
      </w:r>
      <w:proofErr w:type="spellStart"/>
      <w:r w:rsidR="0073676E" w:rsidRPr="00100A72">
        <w:rPr>
          <w:rFonts w:eastAsia="SimSun"/>
          <w:sz w:val="28"/>
          <w:szCs w:val="28"/>
        </w:rPr>
        <w:t>Амзя</w:t>
      </w:r>
      <w:proofErr w:type="spellEnd"/>
      <w:r w:rsidR="0073676E" w:rsidRPr="00100A72">
        <w:rPr>
          <w:rFonts w:eastAsia="SimSun"/>
          <w:sz w:val="28"/>
          <w:szCs w:val="28"/>
        </w:rPr>
        <w:t>, с.</w:t>
      </w:r>
      <w:r w:rsidR="00100A72">
        <w:rPr>
          <w:rFonts w:eastAsia="SimSun"/>
          <w:sz w:val="28"/>
          <w:szCs w:val="28"/>
        </w:rPr>
        <w:t xml:space="preserve"> </w:t>
      </w:r>
      <w:r w:rsidR="0073676E" w:rsidRPr="00100A72">
        <w:rPr>
          <w:rFonts w:eastAsia="SimSun"/>
          <w:sz w:val="28"/>
          <w:szCs w:val="28"/>
        </w:rPr>
        <w:t>Энергетик);</w:t>
      </w:r>
      <w:proofErr w:type="gramEnd"/>
    </w:p>
    <w:p w:rsidR="0073676E" w:rsidRPr="00100A72" w:rsidRDefault="009D01B3" w:rsidP="009D01B3">
      <w:pPr>
        <w:pStyle w:val="2f6"/>
        <w:shd w:val="clear" w:color="auto" w:fill="auto"/>
        <w:tabs>
          <w:tab w:val="left" w:pos="993"/>
          <w:tab w:val="left" w:pos="1276"/>
          <w:tab w:val="left" w:pos="7655"/>
        </w:tabs>
        <w:spacing w:after="0" w:line="240" w:lineRule="auto"/>
        <w:ind w:firstLine="709"/>
        <w:jc w:val="both"/>
        <w:rPr>
          <w:sz w:val="28"/>
          <w:szCs w:val="28"/>
          <w:lang w:eastAsia="ru-RU"/>
        </w:rPr>
      </w:pPr>
      <w:r>
        <w:rPr>
          <w:sz w:val="28"/>
          <w:szCs w:val="28"/>
          <w:lang w:eastAsia="ru-RU"/>
        </w:rPr>
        <w:t xml:space="preserve">б) </w:t>
      </w:r>
      <w:r w:rsidR="0073676E" w:rsidRPr="00100A72">
        <w:rPr>
          <w:sz w:val="28"/>
          <w:szCs w:val="28"/>
          <w:lang w:eastAsia="ru-RU"/>
        </w:rPr>
        <w:t>реализация муниципальной программы «Развитие материально-технической базы муниципального автономного учреждения детский оздоровительный лагерь «Бригантина» городского округа город Нефтекамск»;</w:t>
      </w:r>
    </w:p>
    <w:p w:rsidR="0073676E" w:rsidRPr="00100A72" w:rsidRDefault="009D01B3" w:rsidP="009D01B3">
      <w:pPr>
        <w:pStyle w:val="afb"/>
        <w:tabs>
          <w:tab w:val="left" w:pos="993"/>
          <w:tab w:val="left" w:pos="1276"/>
          <w:tab w:val="left" w:pos="7655"/>
        </w:tabs>
        <w:ind w:left="0" w:firstLine="709"/>
        <w:jc w:val="both"/>
        <w:rPr>
          <w:rFonts w:eastAsia="SimSun"/>
          <w:sz w:val="28"/>
          <w:szCs w:val="28"/>
          <w:lang w:eastAsia="en-US"/>
        </w:rPr>
      </w:pPr>
      <w:r>
        <w:rPr>
          <w:sz w:val="28"/>
          <w:szCs w:val="28"/>
        </w:rPr>
        <w:t xml:space="preserve">в) </w:t>
      </w:r>
      <w:r w:rsidR="0073676E" w:rsidRPr="00100A72">
        <w:rPr>
          <w:sz w:val="28"/>
          <w:szCs w:val="28"/>
        </w:rPr>
        <w:t>корректировка и реа</w:t>
      </w:r>
      <w:r w:rsidR="00100A72">
        <w:rPr>
          <w:sz w:val="28"/>
          <w:szCs w:val="28"/>
        </w:rPr>
        <w:t>лизация муниципальной программы</w:t>
      </w:r>
      <w:r w:rsidR="0073676E" w:rsidRPr="00100A72">
        <w:rPr>
          <w:sz w:val="28"/>
          <w:szCs w:val="28"/>
        </w:rPr>
        <w:t xml:space="preserve"> «Развитие детского туризма в образовательных организациях городского округа город </w:t>
      </w:r>
      <w:r w:rsidR="0073676E" w:rsidRPr="00100A72">
        <w:rPr>
          <w:rFonts w:eastAsia="SimSun"/>
          <w:sz w:val="28"/>
          <w:szCs w:val="28"/>
          <w:lang w:eastAsia="en-US"/>
        </w:rPr>
        <w:t>Нефтекамск Республики Башкортостан»;</w:t>
      </w:r>
    </w:p>
    <w:p w:rsidR="0073676E" w:rsidRPr="00100A72" w:rsidRDefault="009D01B3" w:rsidP="009D01B3">
      <w:pPr>
        <w:pStyle w:val="afb"/>
        <w:tabs>
          <w:tab w:val="left" w:pos="993"/>
          <w:tab w:val="left" w:pos="1276"/>
          <w:tab w:val="left" w:pos="7655"/>
        </w:tabs>
        <w:ind w:left="0" w:firstLine="709"/>
        <w:jc w:val="both"/>
        <w:rPr>
          <w:rFonts w:eastAsia="SimSun"/>
          <w:sz w:val="28"/>
          <w:szCs w:val="28"/>
          <w:lang w:eastAsia="en-US"/>
        </w:rPr>
      </w:pPr>
      <w:r>
        <w:rPr>
          <w:rFonts w:eastAsia="SimSun"/>
          <w:sz w:val="28"/>
          <w:szCs w:val="28"/>
          <w:lang w:eastAsia="en-US"/>
        </w:rPr>
        <w:t xml:space="preserve">г) </w:t>
      </w:r>
      <w:r w:rsidR="0073676E" w:rsidRPr="00100A72">
        <w:rPr>
          <w:rFonts w:eastAsia="SimSun"/>
          <w:sz w:val="28"/>
          <w:szCs w:val="28"/>
          <w:lang w:eastAsia="en-US"/>
        </w:rPr>
        <w:t>поддержка предпринимательских</w:t>
      </w:r>
      <w:r w:rsidR="0073676E" w:rsidRPr="00100A72">
        <w:rPr>
          <w:rFonts w:eastAsia="SimSun"/>
          <w:sz w:val="28"/>
          <w:szCs w:val="28"/>
        </w:rPr>
        <w:t xml:space="preserve"> инициатив участников туристского бизнеса.</w:t>
      </w:r>
    </w:p>
    <w:p w:rsidR="00624457" w:rsidRPr="009D01B3" w:rsidRDefault="00624457" w:rsidP="009D01B3">
      <w:pPr>
        <w:rPr>
          <w:sz w:val="28"/>
          <w:szCs w:val="28"/>
          <w:lang w:val="ru-RU"/>
        </w:rPr>
      </w:pPr>
    </w:p>
    <w:p w:rsidR="00125A39" w:rsidRPr="00624457" w:rsidRDefault="0073676E" w:rsidP="00624457">
      <w:pPr>
        <w:pStyle w:val="afb"/>
        <w:ind w:left="0"/>
        <w:jc w:val="center"/>
        <w:rPr>
          <w:sz w:val="28"/>
          <w:szCs w:val="28"/>
        </w:rPr>
      </w:pPr>
      <w:r w:rsidRPr="00624457">
        <w:rPr>
          <w:sz w:val="28"/>
          <w:szCs w:val="28"/>
        </w:rPr>
        <w:t>Трудовые отношения</w:t>
      </w:r>
    </w:p>
    <w:p w:rsidR="00633545" w:rsidRPr="00633545" w:rsidRDefault="00633545" w:rsidP="00633545">
      <w:pPr>
        <w:pStyle w:val="afb"/>
        <w:ind w:left="0"/>
        <w:rPr>
          <w:sz w:val="28"/>
          <w:szCs w:val="28"/>
          <w:highlight w:val="yellow"/>
        </w:rPr>
      </w:pPr>
    </w:p>
    <w:p w:rsidR="0073676E" w:rsidRPr="00125A39" w:rsidRDefault="00100A72" w:rsidP="00125A39">
      <w:pPr>
        <w:pStyle w:val="afb"/>
        <w:ind w:left="0" w:firstLine="720"/>
        <w:jc w:val="both"/>
        <w:rPr>
          <w:sz w:val="28"/>
          <w:szCs w:val="28"/>
          <w:highlight w:val="yellow"/>
        </w:rPr>
      </w:pPr>
      <w:r w:rsidRPr="00125A39">
        <w:rPr>
          <w:sz w:val="28"/>
          <w:szCs w:val="28"/>
        </w:rPr>
        <w:t xml:space="preserve">Таблица </w:t>
      </w:r>
      <w:r w:rsidR="00624457">
        <w:rPr>
          <w:sz w:val="28"/>
          <w:szCs w:val="28"/>
        </w:rPr>
        <w:t>№ 15 -</w:t>
      </w:r>
      <w:r w:rsidRPr="00125A39">
        <w:rPr>
          <w:sz w:val="28"/>
          <w:szCs w:val="28"/>
        </w:rPr>
        <w:t xml:space="preserve"> </w:t>
      </w:r>
      <w:r w:rsidR="0073676E" w:rsidRPr="00125A39">
        <w:rPr>
          <w:sz w:val="28"/>
          <w:szCs w:val="28"/>
        </w:rPr>
        <w:t>Ожидаемые результаты показате</w:t>
      </w:r>
      <w:r w:rsidR="009D01B3">
        <w:rPr>
          <w:sz w:val="28"/>
          <w:szCs w:val="28"/>
        </w:rPr>
        <w:t>лей развития трудовых отношений</w:t>
      </w:r>
      <w:r w:rsidR="0073676E" w:rsidRPr="00125A39">
        <w:rPr>
          <w:sz w:val="28"/>
          <w:szCs w:val="28"/>
        </w:rPr>
        <w:t xml:space="preserve"> к 2030 году</w:t>
      </w:r>
    </w:p>
    <w:p w:rsidR="00100A72" w:rsidRPr="00100A72" w:rsidRDefault="00100A72" w:rsidP="00100A7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53"/>
        <w:gridCol w:w="1021"/>
        <w:gridCol w:w="1250"/>
        <w:gridCol w:w="1251"/>
        <w:gridCol w:w="1523"/>
      </w:tblGrid>
      <w:tr w:rsidR="0073676E" w:rsidRPr="00100A72" w:rsidTr="00B11E99">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3924"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038"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proofErr w:type="spellStart"/>
            <w:r w:rsidRPr="00B9368A">
              <w:rPr>
                <w:szCs w:val="24"/>
              </w:rPr>
              <w:t>изм</w:t>
            </w:r>
            <w:proofErr w:type="spellEnd"/>
            <w:r w:rsidRPr="00B9368A">
              <w:rPr>
                <w:szCs w:val="24"/>
              </w:rPr>
              <w:t>.</w:t>
            </w:r>
          </w:p>
        </w:tc>
        <w:tc>
          <w:tcPr>
            <w:tcW w:w="2551"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100A72"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B11E99">
        <w:tc>
          <w:tcPr>
            <w:tcW w:w="567" w:type="dxa"/>
            <w:vMerge/>
            <w:shd w:val="clear" w:color="auto" w:fill="auto"/>
            <w:vAlign w:val="center"/>
          </w:tcPr>
          <w:p w:rsidR="0073676E" w:rsidRPr="00B9368A" w:rsidRDefault="0073676E" w:rsidP="00B11E99">
            <w:pPr>
              <w:pStyle w:val="afb"/>
              <w:ind w:left="0"/>
              <w:jc w:val="center"/>
              <w:rPr>
                <w:szCs w:val="24"/>
              </w:rPr>
            </w:pPr>
          </w:p>
        </w:tc>
        <w:tc>
          <w:tcPr>
            <w:tcW w:w="3924" w:type="dxa"/>
            <w:vMerge/>
            <w:shd w:val="clear" w:color="auto" w:fill="auto"/>
            <w:vAlign w:val="center"/>
          </w:tcPr>
          <w:p w:rsidR="0073676E" w:rsidRPr="00B9368A" w:rsidRDefault="0073676E" w:rsidP="00B11E99">
            <w:pPr>
              <w:pStyle w:val="afb"/>
              <w:ind w:left="0"/>
              <w:jc w:val="center"/>
              <w:rPr>
                <w:szCs w:val="24"/>
              </w:rPr>
            </w:pPr>
          </w:p>
        </w:tc>
        <w:tc>
          <w:tcPr>
            <w:tcW w:w="1038" w:type="dxa"/>
            <w:vMerge/>
            <w:shd w:val="clear" w:color="auto" w:fill="auto"/>
            <w:vAlign w:val="center"/>
          </w:tcPr>
          <w:p w:rsidR="0073676E" w:rsidRPr="00B9368A" w:rsidRDefault="0073676E" w:rsidP="00B11E99">
            <w:pPr>
              <w:pStyle w:val="afb"/>
              <w:ind w:left="0"/>
              <w:jc w:val="center"/>
              <w:rPr>
                <w:szCs w:val="24"/>
              </w:rPr>
            </w:pPr>
          </w:p>
        </w:tc>
        <w:tc>
          <w:tcPr>
            <w:tcW w:w="1275"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1276"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3924" w:type="dxa"/>
            <w:shd w:val="clear" w:color="auto" w:fill="auto"/>
          </w:tcPr>
          <w:p w:rsidR="0073676E" w:rsidRPr="00B9368A" w:rsidRDefault="0073676E" w:rsidP="009D01B3">
            <w:pPr>
              <w:pStyle w:val="2f6"/>
              <w:shd w:val="clear" w:color="auto" w:fill="auto"/>
              <w:spacing w:after="0" w:line="240" w:lineRule="auto"/>
              <w:jc w:val="both"/>
              <w:rPr>
                <w:sz w:val="24"/>
                <w:szCs w:val="24"/>
              </w:rPr>
            </w:pPr>
            <w:r w:rsidRPr="00B9368A">
              <w:rPr>
                <w:rStyle w:val="8pt"/>
                <w:sz w:val="24"/>
                <w:szCs w:val="24"/>
              </w:rPr>
              <w:t>Уровень зарегистрированной безработицы</w:t>
            </w:r>
          </w:p>
        </w:tc>
        <w:tc>
          <w:tcPr>
            <w:tcW w:w="1038" w:type="dxa"/>
            <w:shd w:val="clear" w:color="auto" w:fill="auto"/>
            <w:vAlign w:val="center"/>
          </w:tcPr>
          <w:p w:rsidR="0073676E" w:rsidRPr="00B9368A" w:rsidRDefault="0073676E" w:rsidP="00B11E99">
            <w:pPr>
              <w:jc w:val="center"/>
              <w:rPr>
                <w:szCs w:val="24"/>
                <w:lang w:val="ru-RU"/>
              </w:rPr>
            </w:pPr>
            <w:r w:rsidRPr="00B9368A">
              <w:rPr>
                <w:szCs w:val="24"/>
                <w:lang w:val="ru-RU"/>
              </w:rPr>
              <w:t>%</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0,87</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1,01</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0,75</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3924" w:type="dxa"/>
            <w:shd w:val="clear" w:color="auto" w:fill="auto"/>
          </w:tcPr>
          <w:p w:rsidR="0073676E" w:rsidRPr="00B9368A" w:rsidRDefault="0073676E" w:rsidP="009D01B3">
            <w:pPr>
              <w:pStyle w:val="2f6"/>
              <w:shd w:val="clear" w:color="auto" w:fill="auto"/>
              <w:spacing w:after="0" w:line="240" w:lineRule="auto"/>
              <w:jc w:val="both"/>
              <w:rPr>
                <w:sz w:val="24"/>
                <w:szCs w:val="24"/>
              </w:rPr>
            </w:pPr>
            <w:r w:rsidRPr="00B9368A">
              <w:rPr>
                <w:rStyle w:val="8pt"/>
                <w:sz w:val="24"/>
                <w:szCs w:val="24"/>
              </w:rPr>
              <w:t>Среднемесячная заработная плата</w:t>
            </w:r>
          </w:p>
        </w:tc>
        <w:tc>
          <w:tcPr>
            <w:tcW w:w="1038"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sz w:val="24"/>
                <w:szCs w:val="24"/>
              </w:rPr>
              <w:t>руб.</w:t>
            </w:r>
          </w:p>
        </w:tc>
        <w:tc>
          <w:tcPr>
            <w:tcW w:w="1275" w:type="dxa"/>
            <w:shd w:val="clear" w:color="auto" w:fill="auto"/>
            <w:vAlign w:val="center"/>
          </w:tcPr>
          <w:p w:rsidR="0073676E" w:rsidRPr="00B9368A" w:rsidRDefault="0073676E" w:rsidP="00100A72">
            <w:pPr>
              <w:pStyle w:val="afb"/>
              <w:tabs>
                <w:tab w:val="left" w:pos="-108"/>
              </w:tabs>
              <w:ind w:left="0"/>
              <w:jc w:val="center"/>
              <w:rPr>
                <w:szCs w:val="24"/>
              </w:rPr>
            </w:pPr>
            <w:r w:rsidRPr="00B9368A">
              <w:rPr>
                <w:szCs w:val="24"/>
              </w:rPr>
              <w:t>20</w:t>
            </w:r>
            <w:r w:rsidR="00100A72">
              <w:rPr>
                <w:szCs w:val="24"/>
              </w:rPr>
              <w:t xml:space="preserve"> </w:t>
            </w:r>
            <w:r w:rsidRPr="00B9368A">
              <w:rPr>
                <w:szCs w:val="24"/>
              </w:rPr>
              <w:t>020</w:t>
            </w:r>
          </w:p>
        </w:tc>
        <w:tc>
          <w:tcPr>
            <w:tcW w:w="1276" w:type="dxa"/>
            <w:shd w:val="clear" w:color="auto" w:fill="auto"/>
            <w:vAlign w:val="center"/>
          </w:tcPr>
          <w:p w:rsidR="0073676E" w:rsidRPr="00B9368A" w:rsidRDefault="0073676E" w:rsidP="00100A72">
            <w:pPr>
              <w:pStyle w:val="afb"/>
              <w:tabs>
                <w:tab w:val="left" w:pos="-108"/>
              </w:tabs>
              <w:ind w:left="0"/>
              <w:jc w:val="center"/>
              <w:rPr>
                <w:szCs w:val="24"/>
              </w:rPr>
            </w:pPr>
            <w:r w:rsidRPr="00B9368A">
              <w:rPr>
                <w:szCs w:val="24"/>
              </w:rPr>
              <w:t>31</w:t>
            </w:r>
            <w:r w:rsidR="00100A72">
              <w:rPr>
                <w:szCs w:val="24"/>
              </w:rPr>
              <w:t xml:space="preserve"> </w:t>
            </w:r>
            <w:r w:rsidRPr="00B9368A">
              <w:rPr>
                <w:szCs w:val="24"/>
              </w:rPr>
              <w:t>325</w:t>
            </w:r>
          </w:p>
        </w:tc>
        <w:tc>
          <w:tcPr>
            <w:tcW w:w="1559" w:type="dxa"/>
            <w:shd w:val="clear" w:color="auto" w:fill="auto"/>
            <w:vAlign w:val="center"/>
          </w:tcPr>
          <w:p w:rsidR="0073676E" w:rsidRPr="00B9368A" w:rsidRDefault="0073676E" w:rsidP="00100A72">
            <w:pPr>
              <w:pStyle w:val="afb"/>
              <w:tabs>
                <w:tab w:val="left" w:pos="-108"/>
              </w:tabs>
              <w:ind w:left="0"/>
              <w:jc w:val="center"/>
              <w:rPr>
                <w:szCs w:val="24"/>
              </w:rPr>
            </w:pPr>
            <w:r w:rsidRPr="00B9368A">
              <w:rPr>
                <w:szCs w:val="24"/>
              </w:rPr>
              <w:t>66</w:t>
            </w:r>
            <w:r w:rsidR="00100A72">
              <w:rPr>
                <w:szCs w:val="24"/>
              </w:rPr>
              <w:t xml:space="preserve"> </w:t>
            </w:r>
            <w:r w:rsidRPr="00B9368A">
              <w:rPr>
                <w:szCs w:val="24"/>
              </w:rPr>
              <w:t>700</w:t>
            </w:r>
          </w:p>
        </w:tc>
      </w:tr>
    </w:tbl>
    <w:p w:rsidR="0073676E" w:rsidRPr="00B9368A" w:rsidRDefault="0073676E" w:rsidP="0073676E">
      <w:pPr>
        <w:jc w:val="both"/>
        <w:rPr>
          <w:szCs w:val="24"/>
          <w:lang w:val="ru-RU"/>
        </w:rPr>
      </w:pPr>
    </w:p>
    <w:p w:rsidR="0073676E" w:rsidRPr="00100A72" w:rsidRDefault="0073676E" w:rsidP="00100A72">
      <w:pPr>
        <w:ind w:firstLine="851"/>
        <w:jc w:val="both"/>
        <w:rPr>
          <w:sz w:val="28"/>
          <w:szCs w:val="28"/>
          <w:lang w:val="ru-RU"/>
        </w:rPr>
      </w:pPr>
      <w:proofErr w:type="gramStart"/>
      <w:r w:rsidRPr="00100A72">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100A72" w:rsidRDefault="009D01B3" w:rsidP="009D01B3">
      <w:pPr>
        <w:pStyle w:val="afb"/>
        <w:tabs>
          <w:tab w:val="left" w:pos="1276"/>
        </w:tabs>
        <w:ind w:left="0" w:firstLine="709"/>
        <w:jc w:val="both"/>
        <w:rPr>
          <w:sz w:val="28"/>
          <w:szCs w:val="28"/>
        </w:rPr>
      </w:pPr>
      <w:r>
        <w:rPr>
          <w:sz w:val="28"/>
          <w:szCs w:val="28"/>
        </w:rPr>
        <w:t xml:space="preserve">а) </w:t>
      </w:r>
      <w:r w:rsidR="0073676E" w:rsidRPr="00100A72">
        <w:rPr>
          <w:sz w:val="28"/>
          <w:szCs w:val="28"/>
        </w:rPr>
        <w:t>участие в реализации федеральных, республиканск</w:t>
      </w:r>
      <w:r w:rsidR="00624457">
        <w:rPr>
          <w:sz w:val="28"/>
          <w:szCs w:val="28"/>
        </w:rPr>
        <w:t xml:space="preserve">их программах, обеспечивающих </w:t>
      </w:r>
      <w:r w:rsidR="0073676E" w:rsidRPr="00100A72">
        <w:rPr>
          <w:sz w:val="28"/>
          <w:szCs w:val="28"/>
        </w:rPr>
        <w:t>снижение безработицы;</w:t>
      </w:r>
    </w:p>
    <w:p w:rsidR="0073676E" w:rsidRPr="00100A72" w:rsidRDefault="009D01B3" w:rsidP="009D01B3">
      <w:pPr>
        <w:pStyle w:val="afb"/>
        <w:tabs>
          <w:tab w:val="left" w:pos="1276"/>
        </w:tabs>
        <w:ind w:left="0" w:firstLine="709"/>
        <w:jc w:val="both"/>
        <w:rPr>
          <w:sz w:val="28"/>
          <w:szCs w:val="28"/>
        </w:rPr>
      </w:pPr>
      <w:r>
        <w:rPr>
          <w:sz w:val="28"/>
          <w:szCs w:val="28"/>
        </w:rPr>
        <w:t xml:space="preserve">б) </w:t>
      </w:r>
      <w:r w:rsidR="0073676E" w:rsidRPr="00100A72">
        <w:rPr>
          <w:sz w:val="28"/>
          <w:szCs w:val="28"/>
        </w:rPr>
        <w:t>корректировка и реализация плана мероприятий («дорожная карта») по повышению реальных располагаемых денежных доходов населени</w:t>
      </w:r>
      <w:r w:rsidR="00100A72">
        <w:rPr>
          <w:sz w:val="28"/>
          <w:szCs w:val="28"/>
        </w:rPr>
        <w:t>я городского округа</w:t>
      </w:r>
      <w:r w:rsidR="0073676E" w:rsidRPr="00100A72">
        <w:rPr>
          <w:sz w:val="28"/>
          <w:szCs w:val="28"/>
        </w:rPr>
        <w:t>;</w:t>
      </w:r>
    </w:p>
    <w:p w:rsidR="0073676E" w:rsidRPr="00100A72" w:rsidRDefault="009D01B3" w:rsidP="009D01B3">
      <w:pPr>
        <w:pStyle w:val="afb"/>
        <w:tabs>
          <w:tab w:val="left" w:pos="1276"/>
        </w:tabs>
        <w:ind w:left="0" w:firstLine="709"/>
        <w:jc w:val="both"/>
        <w:rPr>
          <w:rFonts w:eastAsia="SimSun"/>
          <w:sz w:val="28"/>
          <w:szCs w:val="28"/>
        </w:rPr>
      </w:pPr>
      <w:r>
        <w:rPr>
          <w:sz w:val="28"/>
          <w:szCs w:val="28"/>
        </w:rPr>
        <w:t xml:space="preserve">в) </w:t>
      </w:r>
      <w:r w:rsidR="0073676E" w:rsidRPr="00100A72">
        <w:rPr>
          <w:sz w:val="28"/>
          <w:szCs w:val="28"/>
        </w:rPr>
        <w:t>легализация трудовых отношений, сокращению нелегальной занятости, своевременности выплаты заработной платы.</w:t>
      </w:r>
    </w:p>
    <w:p w:rsidR="0073676E" w:rsidRPr="00100A72" w:rsidRDefault="0073676E" w:rsidP="00100A72">
      <w:pPr>
        <w:pStyle w:val="afb"/>
        <w:ind w:left="1080"/>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D70F6F" w:rsidRDefault="00D70F6F" w:rsidP="00624457">
      <w:pPr>
        <w:pStyle w:val="afb"/>
        <w:ind w:left="0"/>
        <w:jc w:val="center"/>
        <w:rPr>
          <w:sz w:val="28"/>
          <w:szCs w:val="28"/>
        </w:rPr>
      </w:pPr>
    </w:p>
    <w:p w:rsidR="0073676E" w:rsidRPr="00624457" w:rsidRDefault="0073676E" w:rsidP="00624457">
      <w:pPr>
        <w:pStyle w:val="afb"/>
        <w:ind w:left="0"/>
        <w:jc w:val="center"/>
        <w:rPr>
          <w:sz w:val="28"/>
          <w:szCs w:val="28"/>
        </w:rPr>
      </w:pPr>
      <w:r w:rsidRPr="00624457">
        <w:rPr>
          <w:sz w:val="28"/>
          <w:szCs w:val="28"/>
        </w:rPr>
        <w:lastRenderedPageBreak/>
        <w:t>Социальная защита</w:t>
      </w:r>
    </w:p>
    <w:p w:rsidR="0094369B" w:rsidRPr="00125A39" w:rsidRDefault="0094369B" w:rsidP="0094369B">
      <w:pPr>
        <w:pStyle w:val="afb"/>
        <w:ind w:left="0"/>
        <w:rPr>
          <w:sz w:val="28"/>
          <w:szCs w:val="28"/>
          <w:highlight w:val="yellow"/>
        </w:rPr>
      </w:pPr>
    </w:p>
    <w:p w:rsidR="0073676E" w:rsidRDefault="00100A72" w:rsidP="00624457">
      <w:pPr>
        <w:pStyle w:val="2f6"/>
        <w:shd w:val="clear" w:color="auto" w:fill="auto"/>
        <w:tabs>
          <w:tab w:val="left" w:pos="1276"/>
          <w:tab w:val="left" w:pos="1418"/>
          <w:tab w:val="left" w:pos="7655"/>
        </w:tabs>
        <w:spacing w:after="0" w:line="240" w:lineRule="auto"/>
        <w:ind w:firstLine="709"/>
        <w:jc w:val="both"/>
        <w:rPr>
          <w:sz w:val="28"/>
          <w:szCs w:val="28"/>
        </w:rPr>
      </w:pPr>
      <w:r w:rsidRPr="00100A72">
        <w:rPr>
          <w:sz w:val="28"/>
          <w:szCs w:val="28"/>
        </w:rPr>
        <w:t xml:space="preserve">Таблица </w:t>
      </w:r>
      <w:r w:rsidR="00624457">
        <w:rPr>
          <w:sz w:val="28"/>
          <w:szCs w:val="28"/>
        </w:rPr>
        <w:t xml:space="preserve">№ </w:t>
      </w:r>
      <w:r w:rsidRPr="00100A72">
        <w:rPr>
          <w:sz w:val="28"/>
          <w:szCs w:val="28"/>
        </w:rPr>
        <w:t>16</w:t>
      </w:r>
      <w:r w:rsidR="00624457">
        <w:rPr>
          <w:sz w:val="28"/>
          <w:szCs w:val="28"/>
        </w:rPr>
        <w:t xml:space="preserve"> -</w:t>
      </w:r>
      <w:r>
        <w:rPr>
          <w:sz w:val="28"/>
          <w:szCs w:val="28"/>
        </w:rPr>
        <w:t xml:space="preserve"> </w:t>
      </w:r>
      <w:r w:rsidR="0073676E" w:rsidRPr="00100A72">
        <w:rPr>
          <w:sz w:val="28"/>
          <w:szCs w:val="28"/>
        </w:rPr>
        <w:t>Ожидаемые результаты показателей социальной защиты к 2030 году</w:t>
      </w:r>
    </w:p>
    <w:p w:rsidR="00100A72" w:rsidRPr="00100A72" w:rsidRDefault="00100A72" w:rsidP="00100A72">
      <w:pPr>
        <w:pStyle w:val="2f6"/>
        <w:shd w:val="clear" w:color="auto" w:fill="auto"/>
        <w:tabs>
          <w:tab w:val="left" w:pos="1276"/>
          <w:tab w:val="left" w:pos="1418"/>
          <w:tab w:val="left" w:pos="7655"/>
        </w:tabs>
        <w:spacing w:after="0" w:line="240" w:lineRule="auto"/>
        <w:jc w:val="center"/>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4258"/>
        <w:gridCol w:w="1157"/>
        <w:gridCol w:w="1183"/>
        <w:gridCol w:w="1184"/>
        <w:gridCol w:w="1154"/>
      </w:tblGrid>
      <w:tr w:rsidR="0073676E" w:rsidRPr="00100A72" w:rsidTr="009D01B3">
        <w:tc>
          <w:tcPr>
            <w:tcW w:w="562"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4258"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15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proofErr w:type="spellStart"/>
            <w:r w:rsidRPr="00B9368A">
              <w:rPr>
                <w:szCs w:val="24"/>
              </w:rPr>
              <w:t>изм</w:t>
            </w:r>
            <w:proofErr w:type="spellEnd"/>
            <w:r w:rsidRPr="00B9368A">
              <w:rPr>
                <w:szCs w:val="24"/>
              </w:rPr>
              <w:t>.</w:t>
            </w:r>
          </w:p>
        </w:tc>
        <w:tc>
          <w:tcPr>
            <w:tcW w:w="2367"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154" w:type="dxa"/>
            <w:vMerge w:val="restart"/>
            <w:shd w:val="clear" w:color="auto" w:fill="auto"/>
            <w:vAlign w:val="center"/>
          </w:tcPr>
          <w:p w:rsidR="009D01B3"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100A72" w:rsidTr="009D01B3">
        <w:tc>
          <w:tcPr>
            <w:tcW w:w="562" w:type="dxa"/>
            <w:vMerge/>
            <w:shd w:val="clear" w:color="auto" w:fill="auto"/>
            <w:vAlign w:val="center"/>
          </w:tcPr>
          <w:p w:rsidR="0073676E" w:rsidRPr="00B9368A" w:rsidRDefault="0073676E" w:rsidP="00B11E99">
            <w:pPr>
              <w:pStyle w:val="afb"/>
              <w:ind w:left="0"/>
              <w:jc w:val="center"/>
              <w:rPr>
                <w:szCs w:val="24"/>
              </w:rPr>
            </w:pPr>
          </w:p>
        </w:tc>
        <w:tc>
          <w:tcPr>
            <w:tcW w:w="4258" w:type="dxa"/>
            <w:vMerge/>
            <w:shd w:val="clear" w:color="auto" w:fill="auto"/>
            <w:vAlign w:val="center"/>
          </w:tcPr>
          <w:p w:rsidR="0073676E" w:rsidRPr="00B9368A" w:rsidRDefault="0073676E" w:rsidP="00B11E99">
            <w:pPr>
              <w:pStyle w:val="afb"/>
              <w:ind w:left="0"/>
              <w:jc w:val="center"/>
              <w:rPr>
                <w:szCs w:val="24"/>
              </w:rPr>
            </w:pPr>
          </w:p>
        </w:tc>
        <w:tc>
          <w:tcPr>
            <w:tcW w:w="1157" w:type="dxa"/>
            <w:vMerge/>
            <w:shd w:val="clear" w:color="auto" w:fill="auto"/>
            <w:vAlign w:val="center"/>
          </w:tcPr>
          <w:p w:rsidR="0073676E" w:rsidRPr="00B9368A" w:rsidRDefault="0073676E" w:rsidP="00B11E99">
            <w:pPr>
              <w:pStyle w:val="afb"/>
              <w:ind w:left="0"/>
              <w:jc w:val="center"/>
              <w:rPr>
                <w:szCs w:val="24"/>
              </w:rPr>
            </w:pPr>
          </w:p>
        </w:tc>
        <w:tc>
          <w:tcPr>
            <w:tcW w:w="1183"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1184"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154"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9D01B3">
        <w:tc>
          <w:tcPr>
            <w:tcW w:w="562" w:type="dxa"/>
            <w:shd w:val="clear" w:color="auto" w:fill="auto"/>
          </w:tcPr>
          <w:p w:rsidR="0073676E" w:rsidRPr="00B9368A" w:rsidRDefault="0073676E" w:rsidP="00B11E99">
            <w:pPr>
              <w:pStyle w:val="afb"/>
              <w:ind w:left="0"/>
              <w:rPr>
                <w:szCs w:val="24"/>
              </w:rPr>
            </w:pPr>
            <w:r w:rsidRPr="00B9368A">
              <w:rPr>
                <w:szCs w:val="24"/>
              </w:rPr>
              <w:t>1</w:t>
            </w:r>
            <w:r w:rsidR="00100A72">
              <w:rPr>
                <w:szCs w:val="24"/>
              </w:rPr>
              <w:t>.</w:t>
            </w:r>
          </w:p>
        </w:tc>
        <w:tc>
          <w:tcPr>
            <w:tcW w:w="4258" w:type="dxa"/>
            <w:shd w:val="clear" w:color="auto" w:fill="auto"/>
          </w:tcPr>
          <w:p w:rsidR="0073676E" w:rsidRPr="00B9368A" w:rsidRDefault="0073676E" w:rsidP="00886967">
            <w:pPr>
              <w:pStyle w:val="2f6"/>
              <w:shd w:val="clear" w:color="auto" w:fill="auto"/>
              <w:spacing w:after="0" w:line="240" w:lineRule="auto"/>
              <w:jc w:val="both"/>
              <w:rPr>
                <w:rStyle w:val="8pt"/>
                <w:sz w:val="24"/>
                <w:szCs w:val="24"/>
              </w:rPr>
            </w:pPr>
            <w:r w:rsidRPr="00B9368A">
              <w:rPr>
                <w:rStyle w:val="8pt"/>
                <w:sz w:val="24"/>
                <w:szCs w:val="24"/>
              </w:rPr>
              <w:t xml:space="preserve">Обеспеченность стационарными учреждениями социального обслуживания престарелых </w:t>
            </w:r>
            <w:r w:rsidR="00886967">
              <w:rPr>
                <w:rStyle w:val="8pt"/>
                <w:sz w:val="24"/>
                <w:szCs w:val="24"/>
              </w:rPr>
              <w:t xml:space="preserve">                           </w:t>
            </w:r>
            <w:r w:rsidRPr="00B9368A">
              <w:rPr>
                <w:rStyle w:val="8pt"/>
                <w:sz w:val="24"/>
                <w:szCs w:val="24"/>
              </w:rPr>
              <w:t>и инвалидов (взрослы</w:t>
            </w:r>
            <w:r w:rsidR="00886967">
              <w:rPr>
                <w:rStyle w:val="8pt"/>
                <w:sz w:val="24"/>
                <w:szCs w:val="24"/>
              </w:rPr>
              <w:t>х и детей</w:t>
            </w:r>
            <w:r w:rsidRPr="00B9368A">
              <w:rPr>
                <w:rStyle w:val="8pt"/>
                <w:sz w:val="24"/>
                <w:szCs w:val="24"/>
              </w:rPr>
              <w:t>)</w:t>
            </w:r>
          </w:p>
        </w:tc>
        <w:tc>
          <w:tcPr>
            <w:tcW w:w="1157" w:type="dxa"/>
            <w:shd w:val="clear" w:color="auto" w:fill="auto"/>
            <w:vAlign w:val="center"/>
          </w:tcPr>
          <w:p w:rsidR="0073676E" w:rsidRPr="00B9368A" w:rsidRDefault="0073676E" w:rsidP="00B11E99">
            <w:pPr>
              <w:pStyle w:val="2f6"/>
              <w:shd w:val="clear" w:color="auto" w:fill="auto"/>
              <w:spacing w:after="0" w:line="240" w:lineRule="auto"/>
              <w:ind w:left="-108" w:right="-85"/>
              <w:jc w:val="center"/>
              <w:rPr>
                <w:rStyle w:val="8pt"/>
                <w:sz w:val="24"/>
                <w:szCs w:val="24"/>
              </w:rPr>
            </w:pPr>
            <w:r w:rsidRPr="00B9368A">
              <w:rPr>
                <w:rStyle w:val="8pt"/>
                <w:sz w:val="24"/>
                <w:szCs w:val="24"/>
              </w:rPr>
              <w:t>мест на 10 тыс. чел. населения</w:t>
            </w:r>
          </w:p>
        </w:tc>
        <w:tc>
          <w:tcPr>
            <w:tcW w:w="1183"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24,0</w:t>
            </w:r>
          </w:p>
        </w:tc>
        <w:tc>
          <w:tcPr>
            <w:tcW w:w="118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22,7</w:t>
            </w:r>
          </w:p>
        </w:tc>
        <w:tc>
          <w:tcPr>
            <w:tcW w:w="115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21,4</w:t>
            </w:r>
          </w:p>
        </w:tc>
      </w:tr>
      <w:tr w:rsidR="0073676E" w:rsidRPr="00B9368A" w:rsidTr="009D01B3">
        <w:tc>
          <w:tcPr>
            <w:tcW w:w="562" w:type="dxa"/>
            <w:shd w:val="clear" w:color="auto" w:fill="auto"/>
          </w:tcPr>
          <w:p w:rsidR="0073676E" w:rsidRPr="00B9368A" w:rsidRDefault="0073676E" w:rsidP="00B11E99">
            <w:pPr>
              <w:pStyle w:val="afb"/>
              <w:ind w:left="0"/>
              <w:rPr>
                <w:szCs w:val="24"/>
              </w:rPr>
            </w:pPr>
            <w:r w:rsidRPr="00B9368A">
              <w:rPr>
                <w:szCs w:val="24"/>
              </w:rPr>
              <w:t>2</w:t>
            </w:r>
            <w:r w:rsidR="00100A72">
              <w:rPr>
                <w:szCs w:val="24"/>
              </w:rPr>
              <w:t>.</w:t>
            </w:r>
          </w:p>
        </w:tc>
        <w:tc>
          <w:tcPr>
            <w:tcW w:w="4258" w:type="dxa"/>
            <w:shd w:val="clear" w:color="auto" w:fill="auto"/>
          </w:tcPr>
          <w:p w:rsidR="0073676E" w:rsidRPr="00B9368A" w:rsidRDefault="0073676E" w:rsidP="00886967">
            <w:pPr>
              <w:pStyle w:val="2f6"/>
              <w:shd w:val="clear" w:color="auto" w:fill="auto"/>
              <w:spacing w:after="0" w:line="240" w:lineRule="auto"/>
              <w:jc w:val="both"/>
              <w:rPr>
                <w:rStyle w:val="8pt"/>
                <w:sz w:val="24"/>
                <w:szCs w:val="24"/>
              </w:rPr>
            </w:pPr>
            <w:r w:rsidRPr="00B9368A">
              <w:rPr>
                <w:rStyle w:val="8pt"/>
                <w:sz w:val="24"/>
                <w:szCs w:val="24"/>
              </w:rPr>
              <w:t>Оценка удовлетворенности населения услугами в сфере социального обслуживания</w:t>
            </w:r>
          </w:p>
        </w:tc>
        <w:tc>
          <w:tcPr>
            <w:tcW w:w="1157"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w:t>
            </w:r>
          </w:p>
        </w:tc>
        <w:tc>
          <w:tcPr>
            <w:tcW w:w="1183"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63,0</w:t>
            </w:r>
          </w:p>
        </w:tc>
        <w:tc>
          <w:tcPr>
            <w:tcW w:w="118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67,0</w:t>
            </w:r>
          </w:p>
        </w:tc>
        <w:tc>
          <w:tcPr>
            <w:tcW w:w="115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85,0</w:t>
            </w:r>
          </w:p>
        </w:tc>
      </w:tr>
    </w:tbl>
    <w:p w:rsidR="0073676E" w:rsidRPr="00B9368A" w:rsidRDefault="0073676E" w:rsidP="0073676E">
      <w:pPr>
        <w:jc w:val="both"/>
        <w:rPr>
          <w:szCs w:val="24"/>
          <w:lang w:val="ru-RU"/>
        </w:rPr>
      </w:pPr>
    </w:p>
    <w:p w:rsidR="0073676E" w:rsidRPr="00886967" w:rsidRDefault="0073676E" w:rsidP="00886967">
      <w:pPr>
        <w:ind w:firstLine="851"/>
        <w:jc w:val="both"/>
        <w:rPr>
          <w:sz w:val="28"/>
          <w:szCs w:val="24"/>
          <w:lang w:val="ru-RU"/>
        </w:rPr>
      </w:pPr>
      <w:proofErr w:type="gramStart"/>
      <w:r w:rsidRPr="00886967">
        <w:rPr>
          <w:sz w:val="28"/>
          <w:szCs w:val="24"/>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886967" w:rsidRDefault="00D70F6F" w:rsidP="00D70F6F">
      <w:pPr>
        <w:pStyle w:val="afb"/>
        <w:tabs>
          <w:tab w:val="left" w:pos="1276"/>
        </w:tabs>
        <w:ind w:left="0" w:firstLine="709"/>
        <w:jc w:val="both"/>
        <w:rPr>
          <w:sz w:val="28"/>
          <w:szCs w:val="24"/>
        </w:rPr>
      </w:pPr>
      <w:r>
        <w:rPr>
          <w:sz w:val="28"/>
          <w:szCs w:val="24"/>
        </w:rPr>
        <w:t xml:space="preserve">а) </w:t>
      </w:r>
      <w:r w:rsidR="0073676E" w:rsidRPr="00886967">
        <w:rPr>
          <w:sz w:val="28"/>
          <w:szCs w:val="24"/>
        </w:rPr>
        <w:t xml:space="preserve">участие в реализации федеральных, республиканских программах </w:t>
      </w:r>
      <w:r w:rsidR="00886967">
        <w:rPr>
          <w:sz w:val="28"/>
          <w:szCs w:val="24"/>
        </w:rPr>
        <w:t xml:space="preserve">                  </w:t>
      </w:r>
      <w:r w:rsidR="0073676E" w:rsidRPr="00886967">
        <w:rPr>
          <w:sz w:val="28"/>
          <w:szCs w:val="24"/>
        </w:rPr>
        <w:t>в сфере социальной защиты населения;</w:t>
      </w:r>
    </w:p>
    <w:p w:rsidR="0073676E" w:rsidRPr="00886967" w:rsidRDefault="00D70F6F" w:rsidP="00D70F6F">
      <w:pPr>
        <w:pStyle w:val="afb"/>
        <w:tabs>
          <w:tab w:val="left" w:pos="1276"/>
        </w:tabs>
        <w:ind w:left="0" w:firstLine="709"/>
        <w:jc w:val="both"/>
        <w:rPr>
          <w:sz w:val="28"/>
          <w:szCs w:val="24"/>
        </w:rPr>
      </w:pPr>
      <w:r>
        <w:rPr>
          <w:sz w:val="28"/>
          <w:szCs w:val="24"/>
        </w:rPr>
        <w:t xml:space="preserve">б) </w:t>
      </w:r>
      <w:r w:rsidR="0073676E" w:rsidRPr="00886967">
        <w:rPr>
          <w:sz w:val="28"/>
          <w:szCs w:val="24"/>
        </w:rPr>
        <w:t>организация деятел</w:t>
      </w:r>
      <w:r w:rsidR="00886967">
        <w:rPr>
          <w:sz w:val="28"/>
          <w:szCs w:val="24"/>
        </w:rPr>
        <w:t>ьности социальной комиссии при а</w:t>
      </w:r>
      <w:r w:rsidR="0073676E" w:rsidRPr="00886967">
        <w:rPr>
          <w:sz w:val="28"/>
          <w:szCs w:val="24"/>
        </w:rPr>
        <w:t>дминистраци</w:t>
      </w:r>
      <w:r w:rsidR="00886967">
        <w:rPr>
          <w:sz w:val="28"/>
          <w:szCs w:val="24"/>
        </w:rPr>
        <w:t>и городского округа</w:t>
      </w:r>
      <w:r w:rsidR="0073676E" w:rsidRPr="00886967">
        <w:rPr>
          <w:sz w:val="28"/>
          <w:szCs w:val="24"/>
        </w:rPr>
        <w:t>;</w:t>
      </w:r>
    </w:p>
    <w:p w:rsidR="0073676E" w:rsidRPr="00886967" w:rsidRDefault="00D70F6F" w:rsidP="00D70F6F">
      <w:pPr>
        <w:pStyle w:val="afb"/>
        <w:tabs>
          <w:tab w:val="left" w:pos="1276"/>
        </w:tabs>
        <w:ind w:left="0" w:firstLine="709"/>
        <w:jc w:val="both"/>
        <w:rPr>
          <w:sz w:val="28"/>
          <w:szCs w:val="24"/>
        </w:rPr>
      </w:pPr>
      <w:r>
        <w:rPr>
          <w:sz w:val="28"/>
          <w:szCs w:val="24"/>
        </w:rPr>
        <w:t xml:space="preserve">в) </w:t>
      </w:r>
      <w:r w:rsidR="0073676E" w:rsidRPr="00886967">
        <w:rPr>
          <w:sz w:val="28"/>
          <w:szCs w:val="24"/>
        </w:rPr>
        <w:t xml:space="preserve">корректировка и реализация плана мероприятий («дорожная карта») по повышению доступности приоритетных объектов и услуг для инвалидов </w:t>
      </w:r>
      <w:r w:rsidR="00886967">
        <w:rPr>
          <w:sz w:val="28"/>
          <w:szCs w:val="24"/>
        </w:rPr>
        <w:t xml:space="preserve">                   </w:t>
      </w:r>
      <w:r w:rsidR="0073676E" w:rsidRPr="00886967">
        <w:rPr>
          <w:sz w:val="28"/>
          <w:szCs w:val="24"/>
        </w:rPr>
        <w:t xml:space="preserve">и других </w:t>
      </w:r>
      <w:proofErr w:type="spellStart"/>
      <w:r w:rsidR="0073676E" w:rsidRPr="00886967">
        <w:rPr>
          <w:sz w:val="28"/>
          <w:szCs w:val="24"/>
        </w:rPr>
        <w:t>маломобильных</w:t>
      </w:r>
      <w:proofErr w:type="spellEnd"/>
      <w:r w:rsidR="0073676E" w:rsidRPr="00886967">
        <w:rPr>
          <w:sz w:val="28"/>
          <w:szCs w:val="24"/>
        </w:rPr>
        <w:t xml:space="preserve"> групп населения на территории го</w:t>
      </w:r>
      <w:r w:rsidR="00886967">
        <w:rPr>
          <w:sz w:val="28"/>
          <w:szCs w:val="24"/>
        </w:rPr>
        <w:t>родского округа</w:t>
      </w:r>
      <w:r w:rsidR="0073676E" w:rsidRPr="00886967">
        <w:rPr>
          <w:sz w:val="28"/>
          <w:szCs w:val="24"/>
        </w:rPr>
        <w:t>.</w:t>
      </w:r>
    </w:p>
    <w:p w:rsidR="0073676E" w:rsidRPr="00886967" w:rsidRDefault="0073676E" w:rsidP="00886967">
      <w:pPr>
        <w:pStyle w:val="afb"/>
        <w:tabs>
          <w:tab w:val="left" w:pos="1276"/>
        </w:tabs>
        <w:ind w:left="851"/>
        <w:jc w:val="both"/>
        <w:rPr>
          <w:sz w:val="28"/>
          <w:szCs w:val="24"/>
        </w:rPr>
      </w:pPr>
    </w:p>
    <w:p w:rsidR="0073676E" w:rsidRPr="00624457" w:rsidRDefault="0073676E" w:rsidP="00624457">
      <w:pPr>
        <w:pStyle w:val="afb"/>
        <w:ind w:left="0"/>
        <w:jc w:val="center"/>
        <w:rPr>
          <w:sz w:val="28"/>
          <w:szCs w:val="24"/>
        </w:rPr>
      </w:pPr>
      <w:r w:rsidRPr="00624457">
        <w:rPr>
          <w:sz w:val="28"/>
          <w:szCs w:val="24"/>
        </w:rPr>
        <w:t>Развитие жилищной сферы</w:t>
      </w:r>
    </w:p>
    <w:p w:rsidR="0073676E" w:rsidRPr="00886967" w:rsidRDefault="0073676E" w:rsidP="00886967">
      <w:pPr>
        <w:pStyle w:val="afb"/>
        <w:ind w:left="1080"/>
        <w:rPr>
          <w:sz w:val="28"/>
          <w:szCs w:val="24"/>
        </w:rPr>
      </w:pPr>
    </w:p>
    <w:p w:rsidR="0073676E" w:rsidRDefault="00886967" w:rsidP="00624457">
      <w:pPr>
        <w:pStyle w:val="2f6"/>
        <w:shd w:val="clear" w:color="auto" w:fill="auto"/>
        <w:tabs>
          <w:tab w:val="left" w:pos="1276"/>
          <w:tab w:val="left" w:pos="1418"/>
          <w:tab w:val="left" w:pos="7655"/>
        </w:tabs>
        <w:spacing w:after="0" w:line="240" w:lineRule="auto"/>
        <w:ind w:firstLine="709"/>
        <w:jc w:val="both"/>
        <w:rPr>
          <w:sz w:val="28"/>
          <w:szCs w:val="24"/>
        </w:rPr>
      </w:pPr>
      <w:r w:rsidRPr="00886967">
        <w:rPr>
          <w:sz w:val="28"/>
          <w:szCs w:val="24"/>
        </w:rPr>
        <w:t xml:space="preserve">Таблица </w:t>
      </w:r>
      <w:r w:rsidR="00624457">
        <w:rPr>
          <w:sz w:val="28"/>
          <w:szCs w:val="24"/>
        </w:rPr>
        <w:t xml:space="preserve">№ </w:t>
      </w:r>
      <w:r w:rsidRPr="00886967">
        <w:rPr>
          <w:sz w:val="28"/>
          <w:szCs w:val="24"/>
        </w:rPr>
        <w:t>17</w:t>
      </w:r>
      <w:r w:rsidR="00624457">
        <w:rPr>
          <w:sz w:val="28"/>
          <w:szCs w:val="24"/>
        </w:rPr>
        <w:t xml:space="preserve"> -</w:t>
      </w:r>
      <w:r w:rsidRPr="00886967">
        <w:rPr>
          <w:sz w:val="28"/>
          <w:szCs w:val="24"/>
        </w:rPr>
        <w:t xml:space="preserve"> </w:t>
      </w:r>
      <w:r w:rsidR="0073676E" w:rsidRPr="00886967">
        <w:rPr>
          <w:sz w:val="28"/>
          <w:szCs w:val="24"/>
        </w:rPr>
        <w:t>Ожи</w:t>
      </w:r>
      <w:r w:rsidR="00410162" w:rsidRPr="00886967">
        <w:rPr>
          <w:sz w:val="28"/>
          <w:szCs w:val="24"/>
        </w:rPr>
        <w:t xml:space="preserve">даемые результаты показателей </w:t>
      </w:r>
      <w:r w:rsidR="0073676E" w:rsidRPr="00886967">
        <w:rPr>
          <w:sz w:val="28"/>
          <w:szCs w:val="24"/>
        </w:rPr>
        <w:t>развития жилищной сферы к 2030 году</w:t>
      </w:r>
    </w:p>
    <w:p w:rsidR="00886967" w:rsidRPr="00886967" w:rsidRDefault="00886967" w:rsidP="00886967">
      <w:pPr>
        <w:pStyle w:val="2f6"/>
        <w:shd w:val="clear" w:color="auto" w:fill="auto"/>
        <w:tabs>
          <w:tab w:val="left" w:pos="1276"/>
          <w:tab w:val="left" w:pos="1418"/>
          <w:tab w:val="left" w:pos="7655"/>
        </w:tabs>
        <w:spacing w:after="0" w:line="240" w:lineRule="auto"/>
        <w:rPr>
          <w:sz w:val="28"/>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996"/>
        <w:gridCol w:w="874"/>
        <w:gridCol w:w="1252"/>
        <w:gridCol w:w="1253"/>
        <w:gridCol w:w="1523"/>
      </w:tblGrid>
      <w:tr w:rsidR="0073676E" w:rsidRPr="00886967" w:rsidTr="00B11E99">
        <w:trPr>
          <w:tblHeader/>
        </w:trPr>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4080"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882"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proofErr w:type="spellStart"/>
            <w:r w:rsidRPr="00B9368A">
              <w:rPr>
                <w:szCs w:val="24"/>
              </w:rPr>
              <w:t>изм</w:t>
            </w:r>
            <w:proofErr w:type="spellEnd"/>
            <w:r w:rsidRPr="00B9368A">
              <w:rPr>
                <w:szCs w:val="24"/>
              </w:rPr>
              <w:t>.</w:t>
            </w:r>
          </w:p>
        </w:tc>
        <w:tc>
          <w:tcPr>
            <w:tcW w:w="2551"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125A39" w:rsidRDefault="0073676E" w:rsidP="00B11E99">
            <w:pPr>
              <w:pStyle w:val="afb"/>
              <w:ind w:left="0"/>
              <w:jc w:val="center"/>
              <w:rPr>
                <w:szCs w:val="24"/>
              </w:rPr>
            </w:pPr>
            <w:r w:rsidRPr="00B9368A">
              <w:rPr>
                <w:szCs w:val="24"/>
              </w:rPr>
              <w:t xml:space="preserve">Цель </w:t>
            </w:r>
          </w:p>
          <w:p w:rsidR="0073676E" w:rsidRPr="00B9368A" w:rsidRDefault="0073676E" w:rsidP="00B11E99">
            <w:pPr>
              <w:pStyle w:val="afb"/>
              <w:ind w:left="0"/>
              <w:jc w:val="center"/>
              <w:rPr>
                <w:szCs w:val="24"/>
              </w:rPr>
            </w:pPr>
            <w:r w:rsidRPr="00B9368A">
              <w:rPr>
                <w:szCs w:val="24"/>
              </w:rPr>
              <w:t>к 2030 году</w:t>
            </w:r>
          </w:p>
        </w:tc>
      </w:tr>
      <w:tr w:rsidR="0073676E" w:rsidRPr="00886967" w:rsidTr="00B11E99">
        <w:trPr>
          <w:tblHeader/>
        </w:trPr>
        <w:tc>
          <w:tcPr>
            <w:tcW w:w="567" w:type="dxa"/>
            <w:vMerge/>
            <w:shd w:val="clear" w:color="auto" w:fill="auto"/>
            <w:vAlign w:val="center"/>
          </w:tcPr>
          <w:p w:rsidR="0073676E" w:rsidRPr="00B9368A" w:rsidRDefault="0073676E" w:rsidP="00B11E99">
            <w:pPr>
              <w:pStyle w:val="afb"/>
              <w:ind w:left="0"/>
              <w:jc w:val="center"/>
              <w:rPr>
                <w:szCs w:val="24"/>
              </w:rPr>
            </w:pPr>
          </w:p>
        </w:tc>
        <w:tc>
          <w:tcPr>
            <w:tcW w:w="4080" w:type="dxa"/>
            <w:vMerge/>
            <w:shd w:val="clear" w:color="auto" w:fill="auto"/>
            <w:vAlign w:val="center"/>
          </w:tcPr>
          <w:p w:rsidR="0073676E" w:rsidRPr="00B9368A" w:rsidRDefault="0073676E" w:rsidP="00B11E99">
            <w:pPr>
              <w:pStyle w:val="afb"/>
              <w:ind w:left="0"/>
              <w:jc w:val="center"/>
              <w:rPr>
                <w:szCs w:val="24"/>
              </w:rPr>
            </w:pPr>
          </w:p>
        </w:tc>
        <w:tc>
          <w:tcPr>
            <w:tcW w:w="882" w:type="dxa"/>
            <w:vMerge/>
            <w:shd w:val="clear" w:color="auto" w:fill="auto"/>
            <w:vAlign w:val="center"/>
          </w:tcPr>
          <w:p w:rsidR="0073676E" w:rsidRPr="00B9368A" w:rsidRDefault="0073676E" w:rsidP="00B11E99">
            <w:pPr>
              <w:pStyle w:val="afb"/>
              <w:ind w:left="0"/>
              <w:jc w:val="center"/>
              <w:rPr>
                <w:szCs w:val="24"/>
              </w:rPr>
            </w:pPr>
          </w:p>
        </w:tc>
        <w:tc>
          <w:tcPr>
            <w:tcW w:w="1275"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1276"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886967" w:rsidTr="00B11E99">
        <w:tc>
          <w:tcPr>
            <w:tcW w:w="567" w:type="dxa"/>
            <w:shd w:val="clear" w:color="auto" w:fill="auto"/>
          </w:tcPr>
          <w:p w:rsidR="0073676E" w:rsidRPr="00B9368A" w:rsidRDefault="0073676E" w:rsidP="00B11E99">
            <w:pPr>
              <w:pStyle w:val="afb"/>
              <w:ind w:left="0"/>
              <w:rPr>
                <w:szCs w:val="24"/>
              </w:rPr>
            </w:pPr>
            <w:r w:rsidRPr="00B9368A">
              <w:rPr>
                <w:szCs w:val="24"/>
              </w:rPr>
              <w:t>1</w:t>
            </w:r>
            <w:r w:rsidR="00886967">
              <w:rPr>
                <w:szCs w:val="24"/>
              </w:rPr>
              <w:t>.</w:t>
            </w:r>
          </w:p>
        </w:tc>
        <w:tc>
          <w:tcPr>
            <w:tcW w:w="4080" w:type="dxa"/>
            <w:shd w:val="clear" w:color="auto" w:fill="auto"/>
          </w:tcPr>
          <w:p w:rsidR="0073676E" w:rsidRPr="00B9368A" w:rsidRDefault="0073676E" w:rsidP="00B11E99">
            <w:pPr>
              <w:pStyle w:val="2f6"/>
              <w:shd w:val="clear" w:color="auto" w:fill="auto"/>
              <w:spacing w:after="0" w:line="240" w:lineRule="auto"/>
              <w:rPr>
                <w:sz w:val="24"/>
                <w:szCs w:val="24"/>
              </w:rPr>
            </w:pPr>
            <w:r w:rsidRPr="00B9368A">
              <w:rPr>
                <w:rStyle w:val="8pt"/>
                <w:sz w:val="24"/>
                <w:szCs w:val="24"/>
              </w:rPr>
              <w:t>Объем ввода жилья</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тыс.</w:t>
            </w:r>
          </w:p>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кв.</w:t>
            </w:r>
            <w:r w:rsidR="00886967">
              <w:rPr>
                <w:rStyle w:val="8pt"/>
                <w:sz w:val="24"/>
                <w:szCs w:val="24"/>
              </w:rPr>
              <w:t xml:space="preserve"> </w:t>
            </w:r>
            <w:r w:rsidRPr="00B9368A">
              <w:rPr>
                <w:rStyle w:val="8pt"/>
                <w:sz w:val="24"/>
                <w:szCs w:val="24"/>
              </w:rPr>
              <w:t>м</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82,2</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89,6</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80,0</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2</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rStyle w:val="8pt"/>
                <w:sz w:val="24"/>
                <w:szCs w:val="24"/>
              </w:rPr>
            </w:pPr>
            <w:r w:rsidRPr="00B9368A">
              <w:rPr>
                <w:rStyle w:val="8pt"/>
                <w:sz w:val="24"/>
                <w:szCs w:val="24"/>
              </w:rPr>
              <w:t>Ввод жилья на душу населения</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кв.</w:t>
            </w:r>
            <w:r w:rsidR="00886967">
              <w:rPr>
                <w:rStyle w:val="8pt"/>
                <w:sz w:val="24"/>
                <w:szCs w:val="24"/>
              </w:rPr>
              <w:t xml:space="preserve"> </w:t>
            </w:r>
            <w:r w:rsidRPr="00B9368A">
              <w:rPr>
                <w:rStyle w:val="8pt"/>
                <w:sz w:val="24"/>
                <w:szCs w:val="24"/>
              </w:rPr>
              <w:t>м</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0,610</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0,650</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0,543</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3</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rStyle w:val="8pt"/>
                <w:sz w:val="24"/>
                <w:szCs w:val="24"/>
              </w:rPr>
            </w:pPr>
            <w:r w:rsidRPr="00B9368A">
              <w:rPr>
                <w:sz w:val="24"/>
                <w:szCs w:val="24"/>
              </w:rPr>
              <w:t xml:space="preserve">Общая площадь жилых </w:t>
            </w:r>
            <w:proofErr w:type="gramStart"/>
            <w:r w:rsidRPr="00B9368A">
              <w:rPr>
                <w:sz w:val="24"/>
                <w:szCs w:val="24"/>
              </w:rPr>
              <w:t>помещений</w:t>
            </w:r>
            <w:proofErr w:type="gramEnd"/>
            <w:r w:rsidRPr="00B9368A">
              <w:rPr>
                <w:sz w:val="24"/>
                <w:szCs w:val="24"/>
              </w:rPr>
              <w:t xml:space="preserve"> приходящаяся в среднем на 1 жителя</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rStyle w:val="8pt"/>
                <w:sz w:val="24"/>
                <w:szCs w:val="24"/>
              </w:rPr>
            </w:pPr>
            <w:r w:rsidRPr="00B9368A">
              <w:rPr>
                <w:rStyle w:val="8pt"/>
                <w:sz w:val="24"/>
                <w:szCs w:val="24"/>
              </w:rPr>
              <w:t>кв.</w:t>
            </w:r>
            <w:r w:rsidR="00886967">
              <w:rPr>
                <w:rStyle w:val="8pt"/>
                <w:sz w:val="24"/>
                <w:szCs w:val="24"/>
              </w:rPr>
              <w:t xml:space="preserve"> </w:t>
            </w:r>
            <w:r w:rsidRPr="00B9368A">
              <w:rPr>
                <w:rStyle w:val="8pt"/>
                <w:sz w:val="24"/>
                <w:szCs w:val="24"/>
              </w:rPr>
              <w:t>м</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21,4</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24,6</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30,0</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4</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 xml:space="preserve">Удельный вес числа семей, получивших жилые помещения </w:t>
            </w:r>
            <w:r w:rsidR="00886967">
              <w:rPr>
                <w:rStyle w:val="8pt"/>
                <w:sz w:val="24"/>
                <w:szCs w:val="24"/>
              </w:rPr>
              <w:t xml:space="preserve">                    </w:t>
            </w:r>
            <w:r w:rsidRPr="00B9368A">
              <w:rPr>
                <w:rStyle w:val="8pt"/>
                <w:sz w:val="24"/>
                <w:szCs w:val="24"/>
              </w:rPr>
              <w:t xml:space="preserve">и улучшивших жилищные условия, </w:t>
            </w:r>
            <w:r w:rsidR="00886967">
              <w:rPr>
                <w:rStyle w:val="8pt"/>
                <w:sz w:val="24"/>
                <w:szCs w:val="24"/>
              </w:rPr>
              <w:t xml:space="preserve">        </w:t>
            </w:r>
            <w:r w:rsidRPr="00B9368A">
              <w:rPr>
                <w:rStyle w:val="8pt"/>
                <w:sz w:val="24"/>
                <w:szCs w:val="24"/>
              </w:rPr>
              <w:t xml:space="preserve">в числе семей, состоящих на учете </w:t>
            </w:r>
            <w:r w:rsidR="00886967">
              <w:rPr>
                <w:rStyle w:val="8pt"/>
                <w:sz w:val="24"/>
                <w:szCs w:val="24"/>
              </w:rPr>
              <w:t xml:space="preserve">              </w:t>
            </w:r>
            <w:r w:rsidRPr="00B9368A">
              <w:rPr>
                <w:rStyle w:val="8pt"/>
                <w:sz w:val="24"/>
                <w:szCs w:val="24"/>
              </w:rPr>
              <w:t>в качестве нуждающихся в жилых помещениях</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2,58</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2,88</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2,5</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t>5</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Срок прохождения</w:t>
            </w:r>
          </w:p>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lastRenderedPageBreak/>
              <w:t>административных</w:t>
            </w:r>
          </w:p>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процедур,</w:t>
            </w:r>
            <w:r w:rsidRPr="00B9368A">
              <w:rPr>
                <w:sz w:val="24"/>
                <w:szCs w:val="24"/>
              </w:rPr>
              <w:t xml:space="preserve"> </w:t>
            </w:r>
            <w:r w:rsidRPr="00B9368A">
              <w:rPr>
                <w:rStyle w:val="8pt"/>
                <w:sz w:val="24"/>
                <w:szCs w:val="24"/>
              </w:rPr>
              <w:t xml:space="preserve">необходимых </w:t>
            </w:r>
            <w:r w:rsidR="00886967">
              <w:rPr>
                <w:rStyle w:val="8pt"/>
                <w:sz w:val="24"/>
                <w:szCs w:val="24"/>
              </w:rPr>
              <w:t xml:space="preserve">                            </w:t>
            </w:r>
            <w:r w:rsidRPr="00B9368A">
              <w:rPr>
                <w:rStyle w:val="8pt"/>
                <w:sz w:val="24"/>
                <w:szCs w:val="24"/>
              </w:rPr>
              <w:t>для</w:t>
            </w:r>
            <w:r w:rsidRPr="00B9368A">
              <w:rPr>
                <w:sz w:val="24"/>
                <w:szCs w:val="24"/>
              </w:rPr>
              <w:t xml:space="preserve"> </w:t>
            </w:r>
            <w:r w:rsidRPr="00B9368A">
              <w:rPr>
                <w:rStyle w:val="8pt"/>
                <w:sz w:val="24"/>
                <w:szCs w:val="24"/>
              </w:rPr>
              <w:t>получения</w:t>
            </w:r>
            <w:r w:rsidR="00886967">
              <w:rPr>
                <w:sz w:val="24"/>
                <w:szCs w:val="24"/>
              </w:rPr>
              <w:t xml:space="preserve"> </w:t>
            </w:r>
            <w:r w:rsidRPr="00B9368A">
              <w:rPr>
                <w:rStyle w:val="8pt"/>
                <w:sz w:val="24"/>
                <w:szCs w:val="24"/>
              </w:rPr>
              <w:t xml:space="preserve">разрешения </w:t>
            </w:r>
            <w:r w:rsidR="00886967">
              <w:rPr>
                <w:rStyle w:val="8pt"/>
                <w:sz w:val="24"/>
                <w:szCs w:val="24"/>
              </w:rPr>
              <w:t xml:space="preserve">                           </w:t>
            </w:r>
            <w:r w:rsidRPr="00B9368A">
              <w:rPr>
                <w:rStyle w:val="8pt"/>
                <w:sz w:val="24"/>
                <w:szCs w:val="24"/>
              </w:rPr>
              <w:t>на</w:t>
            </w:r>
            <w:r w:rsidRPr="00B9368A">
              <w:rPr>
                <w:sz w:val="24"/>
                <w:szCs w:val="24"/>
              </w:rPr>
              <w:t xml:space="preserve"> </w:t>
            </w:r>
            <w:r w:rsidRPr="00B9368A">
              <w:rPr>
                <w:rStyle w:val="8pt"/>
                <w:sz w:val="24"/>
                <w:szCs w:val="24"/>
              </w:rPr>
              <w:t>строительство жилья</w:t>
            </w:r>
          </w:p>
        </w:tc>
        <w:tc>
          <w:tcPr>
            <w:tcW w:w="882" w:type="dxa"/>
            <w:shd w:val="clear" w:color="auto" w:fill="auto"/>
            <w:vAlign w:val="center"/>
          </w:tcPr>
          <w:p w:rsidR="0073676E" w:rsidRPr="00B9368A" w:rsidRDefault="00886967" w:rsidP="00B11E99">
            <w:pPr>
              <w:pStyle w:val="2f6"/>
              <w:shd w:val="clear" w:color="auto" w:fill="auto"/>
              <w:spacing w:after="0" w:line="240" w:lineRule="auto"/>
              <w:jc w:val="center"/>
              <w:rPr>
                <w:sz w:val="24"/>
                <w:szCs w:val="24"/>
              </w:rPr>
            </w:pPr>
            <w:r>
              <w:rPr>
                <w:rStyle w:val="8pt"/>
                <w:sz w:val="24"/>
                <w:szCs w:val="24"/>
              </w:rPr>
              <w:lastRenderedPageBreak/>
              <w:t>дней</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90</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70</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56</w:t>
            </w:r>
          </w:p>
        </w:tc>
      </w:tr>
      <w:tr w:rsidR="0073676E" w:rsidRPr="00B9368A" w:rsidTr="00B11E99">
        <w:tc>
          <w:tcPr>
            <w:tcW w:w="567" w:type="dxa"/>
            <w:shd w:val="clear" w:color="auto" w:fill="auto"/>
          </w:tcPr>
          <w:p w:rsidR="0073676E" w:rsidRPr="00B9368A" w:rsidRDefault="0073676E" w:rsidP="00B11E99">
            <w:pPr>
              <w:pStyle w:val="afb"/>
              <w:ind w:left="0"/>
              <w:rPr>
                <w:szCs w:val="24"/>
              </w:rPr>
            </w:pPr>
            <w:r w:rsidRPr="00B9368A">
              <w:rPr>
                <w:szCs w:val="24"/>
              </w:rPr>
              <w:lastRenderedPageBreak/>
              <w:t>6</w:t>
            </w:r>
            <w:r w:rsidR="00886967">
              <w:rPr>
                <w:szCs w:val="24"/>
              </w:rPr>
              <w:t>.</w:t>
            </w:r>
          </w:p>
        </w:tc>
        <w:tc>
          <w:tcPr>
            <w:tcW w:w="4080" w:type="dxa"/>
            <w:shd w:val="clear" w:color="auto" w:fill="auto"/>
          </w:tcPr>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Количество</w:t>
            </w:r>
          </w:p>
          <w:p w:rsidR="0073676E" w:rsidRPr="00B9368A" w:rsidRDefault="0073676E" w:rsidP="00886967">
            <w:pPr>
              <w:pStyle w:val="2f6"/>
              <w:shd w:val="clear" w:color="auto" w:fill="auto"/>
              <w:spacing w:after="0" w:line="240" w:lineRule="auto"/>
              <w:jc w:val="both"/>
              <w:rPr>
                <w:sz w:val="24"/>
                <w:szCs w:val="24"/>
              </w:rPr>
            </w:pPr>
            <w:r w:rsidRPr="00B9368A">
              <w:rPr>
                <w:rStyle w:val="8pt"/>
                <w:sz w:val="24"/>
                <w:szCs w:val="24"/>
              </w:rPr>
              <w:t>дней,</w:t>
            </w:r>
            <w:r w:rsidRPr="00B9368A">
              <w:rPr>
                <w:sz w:val="24"/>
                <w:szCs w:val="24"/>
              </w:rPr>
              <w:t xml:space="preserve"> </w:t>
            </w:r>
            <w:r w:rsidRPr="00B9368A">
              <w:rPr>
                <w:rStyle w:val="8pt"/>
                <w:sz w:val="24"/>
                <w:szCs w:val="24"/>
              </w:rPr>
              <w:t>необходимых для</w:t>
            </w:r>
            <w:r w:rsidRPr="00B9368A">
              <w:rPr>
                <w:sz w:val="24"/>
                <w:szCs w:val="24"/>
              </w:rPr>
              <w:t xml:space="preserve"> </w:t>
            </w:r>
            <w:r w:rsidRPr="00B9368A">
              <w:rPr>
                <w:rStyle w:val="8pt"/>
                <w:sz w:val="24"/>
                <w:szCs w:val="24"/>
              </w:rPr>
              <w:t>получения</w:t>
            </w:r>
            <w:r w:rsidRPr="00B9368A">
              <w:rPr>
                <w:sz w:val="24"/>
                <w:szCs w:val="24"/>
              </w:rPr>
              <w:t xml:space="preserve"> </w:t>
            </w:r>
            <w:r w:rsidRPr="00B9368A">
              <w:rPr>
                <w:rStyle w:val="8pt"/>
                <w:sz w:val="24"/>
                <w:szCs w:val="24"/>
              </w:rPr>
              <w:t>разрешения на</w:t>
            </w:r>
            <w:r w:rsidRPr="00B9368A">
              <w:rPr>
                <w:sz w:val="24"/>
                <w:szCs w:val="24"/>
              </w:rPr>
              <w:t xml:space="preserve"> </w:t>
            </w:r>
            <w:r w:rsidRPr="00B9368A">
              <w:rPr>
                <w:rStyle w:val="8pt"/>
                <w:sz w:val="24"/>
                <w:szCs w:val="24"/>
              </w:rPr>
              <w:t>строительство жилья</w:t>
            </w:r>
          </w:p>
        </w:tc>
        <w:tc>
          <w:tcPr>
            <w:tcW w:w="882" w:type="dxa"/>
            <w:shd w:val="clear" w:color="auto" w:fill="auto"/>
            <w:vAlign w:val="center"/>
          </w:tcPr>
          <w:p w:rsidR="0073676E" w:rsidRPr="00B9368A" w:rsidRDefault="0073676E" w:rsidP="00B11E99">
            <w:pPr>
              <w:pStyle w:val="2f6"/>
              <w:shd w:val="clear" w:color="auto" w:fill="auto"/>
              <w:spacing w:after="0" w:line="240" w:lineRule="auto"/>
              <w:jc w:val="center"/>
              <w:rPr>
                <w:sz w:val="24"/>
                <w:szCs w:val="24"/>
              </w:rPr>
            </w:pPr>
            <w:r w:rsidRPr="00B9368A">
              <w:rPr>
                <w:rStyle w:val="8pt"/>
                <w:sz w:val="24"/>
                <w:szCs w:val="24"/>
              </w:rPr>
              <w:t>ед.</w:t>
            </w:r>
          </w:p>
        </w:tc>
        <w:tc>
          <w:tcPr>
            <w:tcW w:w="1275"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w:t>
            </w:r>
          </w:p>
        </w:tc>
        <w:tc>
          <w:tcPr>
            <w:tcW w:w="1276"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12</w:t>
            </w:r>
          </w:p>
        </w:tc>
        <w:tc>
          <w:tcPr>
            <w:tcW w:w="1559" w:type="dxa"/>
            <w:shd w:val="clear" w:color="auto" w:fill="auto"/>
            <w:vAlign w:val="center"/>
          </w:tcPr>
          <w:p w:rsidR="0073676E" w:rsidRPr="00B9368A" w:rsidRDefault="0073676E" w:rsidP="00B11E99">
            <w:pPr>
              <w:pStyle w:val="afb"/>
              <w:ind w:left="0"/>
              <w:jc w:val="center"/>
              <w:rPr>
                <w:szCs w:val="24"/>
              </w:rPr>
            </w:pPr>
            <w:r w:rsidRPr="00B9368A">
              <w:rPr>
                <w:szCs w:val="24"/>
              </w:rPr>
              <w:t>11</w:t>
            </w:r>
          </w:p>
        </w:tc>
      </w:tr>
    </w:tbl>
    <w:p w:rsidR="0073676E" w:rsidRPr="00886967" w:rsidRDefault="0073676E" w:rsidP="00886967">
      <w:pPr>
        <w:ind w:left="710"/>
        <w:jc w:val="both"/>
        <w:rPr>
          <w:sz w:val="28"/>
          <w:szCs w:val="28"/>
          <w:lang w:val="ru-RU"/>
        </w:rPr>
      </w:pPr>
    </w:p>
    <w:p w:rsidR="0073676E" w:rsidRPr="00886967" w:rsidRDefault="0073676E" w:rsidP="00886967">
      <w:pPr>
        <w:ind w:firstLine="851"/>
        <w:jc w:val="both"/>
        <w:rPr>
          <w:sz w:val="28"/>
          <w:szCs w:val="28"/>
          <w:lang w:val="ru-RU"/>
        </w:rPr>
      </w:pPr>
      <w:proofErr w:type="gramStart"/>
      <w:r w:rsidRPr="00886967">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886967" w:rsidRDefault="00D70F6F" w:rsidP="00D70F6F">
      <w:pPr>
        <w:pStyle w:val="afb"/>
        <w:tabs>
          <w:tab w:val="left" w:pos="1276"/>
        </w:tabs>
        <w:ind w:left="0" w:firstLine="709"/>
        <w:jc w:val="both"/>
        <w:rPr>
          <w:sz w:val="28"/>
          <w:szCs w:val="28"/>
        </w:rPr>
      </w:pPr>
      <w:r>
        <w:rPr>
          <w:sz w:val="28"/>
          <w:szCs w:val="28"/>
        </w:rPr>
        <w:t xml:space="preserve">а) </w:t>
      </w:r>
      <w:r w:rsidR="0073676E" w:rsidRPr="00886967">
        <w:rPr>
          <w:sz w:val="28"/>
          <w:szCs w:val="28"/>
        </w:rPr>
        <w:t>корректировка и реализация муниципальной программы «Формирование современной городской среды город</w:t>
      </w:r>
      <w:r>
        <w:rPr>
          <w:sz w:val="28"/>
          <w:szCs w:val="28"/>
        </w:rPr>
        <w:t>ского округа город Нефтекамск»;</w:t>
      </w:r>
    </w:p>
    <w:p w:rsidR="0073676E" w:rsidRPr="00886967" w:rsidRDefault="00D70F6F" w:rsidP="00D70F6F">
      <w:pPr>
        <w:pStyle w:val="afb"/>
        <w:tabs>
          <w:tab w:val="left" w:pos="1276"/>
        </w:tabs>
        <w:ind w:left="0" w:firstLine="709"/>
        <w:jc w:val="both"/>
        <w:rPr>
          <w:sz w:val="28"/>
          <w:szCs w:val="28"/>
        </w:rPr>
      </w:pPr>
      <w:r>
        <w:rPr>
          <w:sz w:val="28"/>
          <w:szCs w:val="28"/>
        </w:rPr>
        <w:t xml:space="preserve">б) </w:t>
      </w:r>
      <w:r w:rsidR="0073676E" w:rsidRPr="00886967">
        <w:rPr>
          <w:sz w:val="28"/>
          <w:szCs w:val="28"/>
        </w:rPr>
        <w:t>корректировка и реализация муниципальной программы «Обеспечение жильем молодых семей, нуждающихся</w:t>
      </w:r>
      <w:r>
        <w:rPr>
          <w:sz w:val="28"/>
          <w:szCs w:val="28"/>
        </w:rPr>
        <w:t xml:space="preserve"> в улучшении жилищных условий»;</w:t>
      </w:r>
    </w:p>
    <w:p w:rsidR="0073676E" w:rsidRPr="00886967" w:rsidRDefault="00D70F6F" w:rsidP="00D70F6F">
      <w:pPr>
        <w:pStyle w:val="afb"/>
        <w:tabs>
          <w:tab w:val="left" w:pos="1276"/>
        </w:tabs>
        <w:ind w:left="0" w:firstLine="709"/>
        <w:jc w:val="both"/>
        <w:rPr>
          <w:sz w:val="28"/>
          <w:szCs w:val="28"/>
        </w:rPr>
      </w:pPr>
      <w:r>
        <w:rPr>
          <w:sz w:val="28"/>
          <w:szCs w:val="28"/>
        </w:rPr>
        <w:t xml:space="preserve">в) </w:t>
      </w:r>
      <w:r w:rsidR="0073676E" w:rsidRPr="00886967">
        <w:rPr>
          <w:sz w:val="28"/>
          <w:szCs w:val="28"/>
        </w:rPr>
        <w:t xml:space="preserve">корректировка и реализация муниципальной программы «Благоустройство городского округа город Нефтекамск Республики Башкортостан на 2018-2020 годы»; </w:t>
      </w:r>
    </w:p>
    <w:p w:rsidR="0073676E" w:rsidRPr="00886967" w:rsidRDefault="00D70F6F" w:rsidP="00D70F6F">
      <w:pPr>
        <w:pStyle w:val="afb"/>
        <w:tabs>
          <w:tab w:val="left" w:pos="1276"/>
        </w:tabs>
        <w:ind w:left="0" w:firstLine="709"/>
        <w:jc w:val="both"/>
        <w:rPr>
          <w:sz w:val="28"/>
          <w:szCs w:val="28"/>
        </w:rPr>
      </w:pPr>
      <w:r>
        <w:rPr>
          <w:sz w:val="28"/>
          <w:szCs w:val="28"/>
        </w:rPr>
        <w:t xml:space="preserve">г) </w:t>
      </w:r>
      <w:r w:rsidR="00886967">
        <w:rPr>
          <w:sz w:val="28"/>
          <w:szCs w:val="28"/>
        </w:rPr>
        <w:t>функционирование института</w:t>
      </w:r>
      <w:r w:rsidR="0073676E" w:rsidRPr="00886967">
        <w:rPr>
          <w:sz w:val="28"/>
          <w:szCs w:val="28"/>
        </w:rPr>
        <w:t xml:space="preserve"> управления многоквартирными домами.</w:t>
      </w:r>
    </w:p>
    <w:p w:rsidR="00624457" w:rsidRDefault="00624457" w:rsidP="00D70F6F">
      <w:pPr>
        <w:pStyle w:val="afb"/>
        <w:ind w:left="0"/>
        <w:rPr>
          <w:sz w:val="28"/>
          <w:szCs w:val="28"/>
        </w:rPr>
      </w:pPr>
    </w:p>
    <w:p w:rsidR="00125A39" w:rsidRPr="00624457" w:rsidRDefault="0073676E" w:rsidP="00624457">
      <w:pPr>
        <w:pStyle w:val="afb"/>
        <w:ind w:left="0"/>
        <w:jc w:val="center"/>
        <w:rPr>
          <w:sz w:val="28"/>
          <w:szCs w:val="28"/>
        </w:rPr>
      </w:pPr>
      <w:r w:rsidRPr="00624457">
        <w:rPr>
          <w:sz w:val="28"/>
          <w:szCs w:val="28"/>
        </w:rPr>
        <w:t>Безопасная жизнедеятельность</w:t>
      </w:r>
    </w:p>
    <w:p w:rsidR="00125A39" w:rsidRPr="00125A39" w:rsidRDefault="00125A39" w:rsidP="00125A39">
      <w:pPr>
        <w:pStyle w:val="afb"/>
        <w:ind w:left="0"/>
        <w:rPr>
          <w:sz w:val="28"/>
          <w:szCs w:val="28"/>
          <w:highlight w:val="yellow"/>
        </w:rPr>
      </w:pPr>
    </w:p>
    <w:p w:rsidR="0073676E" w:rsidRPr="00125A39" w:rsidRDefault="00886967" w:rsidP="00125A39">
      <w:pPr>
        <w:pStyle w:val="afb"/>
        <w:ind w:left="0" w:firstLine="720"/>
        <w:jc w:val="both"/>
        <w:rPr>
          <w:sz w:val="28"/>
          <w:szCs w:val="28"/>
          <w:highlight w:val="yellow"/>
        </w:rPr>
      </w:pPr>
      <w:r w:rsidRPr="00125A39">
        <w:rPr>
          <w:sz w:val="28"/>
          <w:szCs w:val="28"/>
        </w:rPr>
        <w:t>Таблица</w:t>
      </w:r>
      <w:r w:rsidR="00624457">
        <w:rPr>
          <w:sz w:val="28"/>
          <w:szCs w:val="28"/>
        </w:rPr>
        <w:t xml:space="preserve"> № 18 -</w:t>
      </w:r>
      <w:r w:rsidRPr="00125A39">
        <w:rPr>
          <w:sz w:val="28"/>
          <w:szCs w:val="28"/>
        </w:rPr>
        <w:t xml:space="preserve"> </w:t>
      </w:r>
      <w:r w:rsidR="0073676E" w:rsidRPr="00125A39">
        <w:rPr>
          <w:sz w:val="28"/>
          <w:szCs w:val="28"/>
        </w:rPr>
        <w:t>Ожидаемые результаты показателей безопасности</w:t>
      </w:r>
      <w:r w:rsidRPr="00125A39">
        <w:rPr>
          <w:sz w:val="28"/>
          <w:szCs w:val="28"/>
        </w:rPr>
        <w:t xml:space="preserve"> </w:t>
      </w:r>
      <w:r w:rsidR="0073676E" w:rsidRPr="00125A39">
        <w:rPr>
          <w:sz w:val="28"/>
          <w:szCs w:val="28"/>
        </w:rPr>
        <w:t>жизнедеятельности к 2030 году</w:t>
      </w:r>
    </w:p>
    <w:p w:rsidR="00886967" w:rsidRPr="00886967" w:rsidRDefault="00886967" w:rsidP="00886967">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965"/>
        <w:gridCol w:w="1312"/>
        <w:gridCol w:w="978"/>
        <w:gridCol w:w="1122"/>
        <w:gridCol w:w="1521"/>
      </w:tblGrid>
      <w:tr w:rsidR="0073676E" w:rsidRPr="00886967" w:rsidTr="00516110">
        <w:trPr>
          <w:tblHeader/>
        </w:trPr>
        <w:tc>
          <w:tcPr>
            <w:tcW w:w="567"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w:t>
            </w:r>
          </w:p>
          <w:p w:rsidR="0073676E" w:rsidRPr="00B9368A" w:rsidRDefault="0073676E" w:rsidP="00B11E99">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4044"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Наименование</w:t>
            </w:r>
          </w:p>
        </w:tc>
        <w:tc>
          <w:tcPr>
            <w:tcW w:w="1343"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 xml:space="preserve">Ед. </w:t>
            </w:r>
          </w:p>
          <w:p w:rsidR="0073676E" w:rsidRPr="00B9368A" w:rsidRDefault="0073676E" w:rsidP="00B11E99">
            <w:pPr>
              <w:pStyle w:val="afb"/>
              <w:ind w:left="0"/>
              <w:jc w:val="center"/>
              <w:rPr>
                <w:szCs w:val="24"/>
              </w:rPr>
            </w:pPr>
            <w:proofErr w:type="spellStart"/>
            <w:r w:rsidRPr="00B9368A">
              <w:rPr>
                <w:szCs w:val="24"/>
              </w:rPr>
              <w:t>изм</w:t>
            </w:r>
            <w:proofErr w:type="spellEnd"/>
            <w:r w:rsidRPr="00B9368A">
              <w:rPr>
                <w:szCs w:val="24"/>
              </w:rPr>
              <w:t>.</w:t>
            </w:r>
          </w:p>
        </w:tc>
        <w:tc>
          <w:tcPr>
            <w:tcW w:w="2126" w:type="dxa"/>
            <w:gridSpan w:val="2"/>
            <w:shd w:val="clear" w:color="auto" w:fill="auto"/>
            <w:vAlign w:val="center"/>
          </w:tcPr>
          <w:p w:rsidR="0073676E" w:rsidRPr="00B9368A" w:rsidRDefault="0073676E" w:rsidP="00B11E99">
            <w:pPr>
              <w:pStyle w:val="afb"/>
              <w:ind w:left="0"/>
              <w:jc w:val="center"/>
              <w:rPr>
                <w:szCs w:val="24"/>
              </w:rPr>
            </w:pPr>
            <w:r w:rsidRPr="00B9368A">
              <w:rPr>
                <w:szCs w:val="24"/>
              </w:rPr>
              <w:t>факт</w:t>
            </w:r>
          </w:p>
        </w:tc>
        <w:tc>
          <w:tcPr>
            <w:tcW w:w="1559" w:type="dxa"/>
            <w:vMerge w:val="restart"/>
            <w:shd w:val="clear" w:color="auto" w:fill="auto"/>
            <w:vAlign w:val="center"/>
          </w:tcPr>
          <w:p w:rsidR="0073676E" w:rsidRPr="00B9368A" w:rsidRDefault="0073676E" w:rsidP="00B11E99">
            <w:pPr>
              <w:pStyle w:val="afb"/>
              <w:ind w:left="0"/>
              <w:jc w:val="center"/>
              <w:rPr>
                <w:szCs w:val="24"/>
              </w:rPr>
            </w:pPr>
            <w:r w:rsidRPr="00B9368A">
              <w:rPr>
                <w:szCs w:val="24"/>
              </w:rPr>
              <w:t>Цель к 2030 году</w:t>
            </w:r>
          </w:p>
        </w:tc>
      </w:tr>
      <w:tr w:rsidR="0073676E" w:rsidRPr="00886967" w:rsidTr="00516110">
        <w:trPr>
          <w:tblHeader/>
        </w:trPr>
        <w:tc>
          <w:tcPr>
            <w:tcW w:w="567" w:type="dxa"/>
            <w:vMerge/>
            <w:shd w:val="clear" w:color="auto" w:fill="auto"/>
            <w:vAlign w:val="center"/>
          </w:tcPr>
          <w:p w:rsidR="0073676E" w:rsidRPr="00B9368A" w:rsidRDefault="0073676E" w:rsidP="00B11E99">
            <w:pPr>
              <w:pStyle w:val="afb"/>
              <w:ind w:left="0"/>
              <w:jc w:val="center"/>
              <w:rPr>
                <w:szCs w:val="24"/>
              </w:rPr>
            </w:pPr>
          </w:p>
        </w:tc>
        <w:tc>
          <w:tcPr>
            <w:tcW w:w="4044" w:type="dxa"/>
            <w:vMerge/>
            <w:shd w:val="clear" w:color="auto" w:fill="auto"/>
            <w:vAlign w:val="center"/>
          </w:tcPr>
          <w:p w:rsidR="0073676E" w:rsidRPr="00B9368A" w:rsidRDefault="0073676E" w:rsidP="00B11E99">
            <w:pPr>
              <w:pStyle w:val="afb"/>
              <w:ind w:left="0"/>
              <w:jc w:val="center"/>
              <w:rPr>
                <w:szCs w:val="24"/>
              </w:rPr>
            </w:pPr>
          </w:p>
        </w:tc>
        <w:tc>
          <w:tcPr>
            <w:tcW w:w="1343" w:type="dxa"/>
            <w:vMerge/>
            <w:shd w:val="clear" w:color="auto" w:fill="auto"/>
            <w:vAlign w:val="center"/>
          </w:tcPr>
          <w:p w:rsidR="0073676E" w:rsidRPr="00B9368A" w:rsidRDefault="0073676E" w:rsidP="00B11E99">
            <w:pPr>
              <w:pStyle w:val="afb"/>
              <w:ind w:left="0"/>
              <w:jc w:val="center"/>
              <w:rPr>
                <w:szCs w:val="24"/>
              </w:rPr>
            </w:pPr>
          </w:p>
        </w:tc>
        <w:tc>
          <w:tcPr>
            <w:tcW w:w="992" w:type="dxa"/>
            <w:shd w:val="clear" w:color="auto" w:fill="auto"/>
            <w:vAlign w:val="center"/>
          </w:tcPr>
          <w:p w:rsidR="0073676E" w:rsidRPr="00B9368A" w:rsidRDefault="0073676E" w:rsidP="00B11E99">
            <w:pPr>
              <w:pStyle w:val="afb"/>
              <w:ind w:left="0"/>
              <w:jc w:val="center"/>
              <w:rPr>
                <w:szCs w:val="24"/>
              </w:rPr>
            </w:pPr>
            <w:r w:rsidRPr="00B9368A">
              <w:rPr>
                <w:szCs w:val="24"/>
              </w:rPr>
              <w:t>2012</w:t>
            </w:r>
          </w:p>
        </w:tc>
        <w:tc>
          <w:tcPr>
            <w:tcW w:w="1134" w:type="dxa"/>
            <w:shd w:val="clear" w:color="auto" w:fill="auto"/>
            <w:vAlign w:val="center"/>
          </w:tcPr>
          <w:p w:rsidR="0073676E" w:rsidRPr="00B9368A" w:rsidRDefault="0073676E" w:rsidP="00B11E99">
            <w:pPr>
              <w:pStyle w:val="afb"/>
              <w:ind w:left="0"/>
              <w:jc w:val="center"/>
              <w:rPr>
                <w:szCs w:val="24"/>
              </w:rPr>
            </w:pPr>
            <w:r w:rsidRPr="00B9368A">
              <w:rPr>
                <w:szCs w:val="24"/>
              </w:rPr>
              <w:t>2017</w:t>
            </w:r>
          </w:p>
        </w:tc>
        <w:tc>
          <w:tcPr>
            <w:tcW w:w="1559" w:type="dxa"/>
            <w:vMerge/>
            <w:shd w:val="clear" w:color="auto" w:fill="auto"/>
            <w:vAlign w:val="center"/>
          </w:tcPr>
          <w:p w:rsidR="0073676E" w:rsidRPr="00B9368A" w:rsidRDefault="0073676E" w:rsidP="00B11E99">
            <w:pPr>
              <w:pStyle w:val="afb"/>
              <w:ind w:left="0"/>
              <w:jc w:val="center"/>
              <w:rPr>
                <w:szCs w:val="24"/>
              </w:rPr>
            </w:pP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Экономический ущерб от ЧС </w:t>
            </w:r>
            <w:r w:rsidR="00516110">
              <w:rPr>
                <w:szCs w:val="24"/>
              </w:rPr>
              <w:t xml:space="preserve">                         </w:t>
            </w:r>
            <w:r w:rsidRPr="00B9368A">
              <w:rPr>
                <w:szCs w:val="24"/>
              </w:rPr>
              <w:t xml:space="preserve">и происшествий, </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млн. руб.</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2</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населения, погибшего </w:t>
            </w:r>
            <w:r w:rsidR="00516110">
              <w:rPr>
                <w:szCs w:val="24"/>
              </w:rPr>
              <w:t xml:space="preserve">              </w:t>
            </w:r>
            <w:r w:rsidRPr="00B9368A">
              <w:rPr>
                <w:szCs w:val="24"/>
              </w:rPr>
              <w:t xml:space="preserve">и травмированного при ЧС </w:t>
            </w:r>
            <w:r w:rsidR="00516110">
              <w:rPr>
                <w:szCs w:val="24"/>
              </w:rPr>
              <w:t xml:space="preserve">                      </w:t>
            </w:r>
            <w:r w:rsidRPr="00B9368A">
              <w:rPr>
                <w:szCs w:val="24"/>
              </w:rPr>
              <w:t>и оперативных событиях</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чел.</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3</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Обеспечение качества прогноза возникновения ЧС природного </w:t>
            </w:r>
            <w:r w:rsidR="00516110">
              <w:rPr>
                <w:szCs w:val="24"/>
              </w:rPr>
              <w:t xml:space="preserve">                        </w:t>
            </w:r>
            <w:r w:rsidRPr="00B9368A">
              <w:rPr>
                <w:szCs w:val="24"/>
              </w:rPr>
              <w:t>и техногенного характера</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45</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92</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4</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Экономический ущерб от пожаров</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млн. руб.</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7,95</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11,305</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5</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proofErr w:type="gramStart"/>
            <w:r w:rsidRPr="00B9368A">
              <w:rPr>
                <w:szCs w:val="24"/>
              </w:rPr>
              <w:t xml:space="preserve">Число спасенных на пожарах </w:t>
            </w:r>
            <w:r w:rsidR="00516110">
              <w:rPr>
                <w:szCs w:val="24"/>
              </w:rPr>
              <w:t xml:space="preserve">                   </w:t>
            </w:r>
            <w:r w:rsidRPr="00B9368A">
              <w:rPr>
                <w:szCs w:val="24"/>
              </w:rPr>
              <w:t xml:space="preserve">на одного погибшего, травмированного и пострадавшего на пожарах </w:t>
            </w:r>
            <w:proofErr w:type="gramEnd"/>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чел.</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0,02</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0,03</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0,15</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6</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происшествий </w:t>
            </w:r>
            <w:r w:rsidR="00516110">
              <w:rPr>
                <w:szCs w:val="24"/>
              </w:rPr>
              <w:t xml:space="preserve">                        </w:t>
            </w:r>
            <w:r w:rsidRPr="00B9368A">
              <w:rPr>
                <w:szCs w:val="24"/>
              </w:rPr>
              <w:t>на водных объектах</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lastRenderedPageBreak/>
              <w:t>7</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proofErr w:type="gramStart"/>
            <w:r w:rsidRPr="00B9368A">
              <w:rPr>
                <w:szCs w:val="24"/>
              </w:rPr>
              <w:t xml:space="preserve">Число спасенных на водных объектах на одного погибшего </w:t>
            </w:r>
            <w:r w:rsidR="00516110">
              <w:rPr>
                <w:szCs w:val="24"/>
              </w:rPr>
              <w:t xml:space="preserve">                    </w:t>
            </w:r>
            <w:r w:rsidRPr="00B9368A">
              <w:rPr>
                <w:szCs w:val="24"/>
              </w:rPr>
              <w:t>в происшествиях на водных объектах</w:t>
            </w:r>
            <w:proofErr w:type="gramEnd"/>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8</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Уровень </w:t>
            </w:r>
            <w:proofErr w:type="gramStart"/>
            <w:r w:rsidRPr="00B9368A">
              <w:rPr>
                <w:szCs w:val="24"/>
              </w:rPr>
              <w:t>готовности органов управления Башкирской территориальной подсистемы единой государственной системы предупреждения</w:t>
            </w:r>
            <w:proofErr w:type="gramEnd"/>
            <w:r w:rsidRPr="00B9368A">
              <w:rPr>
                <w:szCs w:val="24"/>
              </w:rPr>
              <w:t xml:space="preserve"> и ликвидации ЧС</w:t>
            </w:r>
            <w:r w:rsidR="00516110">
              <w:rPr>
                <w:szCs w:val="24"/>
              </w:rPr>
              <w:t xml:space="preserve">                 </w:t>
            </w:r>
            <w:r w:rsidRPr="00B9368A">
              <w:rPr>
                <w:szCs w:val="24"/>
              </w:rPr>
              <w:t xml:space="preserve"> к выполнению возложенных задач</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100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9</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Эффективность систем мониторинга и предупреждения ЧС, происшествий и правонарушений на территории Республики Башкортостан</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100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10</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ЧС природного </w:t>
            </w:r>
            <w:r w:rsidR="00516110">
              <w:rPr>
                <w:szCs w:val="24"/>
              </w:rPr>
              <w:t xml:space="preserve">                     </w:t>
            </w:r>
            <w:r w:rsidRPr="00B9368A">
              <w:rPr>
                <w:szCs w:val="24"/>
              </w:rPr>
              <w:t>и техногенного характера, произошедших на территории го</w:t>
            </w:r>
            <w:r w:rsidR="00516110">
              <w:rPr>
                <w:szCs w:val="24"/>
              </w:rPr>
              <w:t>родского округа</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11</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Доля населения г</w:t>
            </w:r>
            <w:r w:rsidR="00516110">
              <w:rPr>
                <w:szCs w:val="24"/>
              </w:rPr>
              <w:t xml:space="preserve">ородского округа                </w:t>
            </w:r>
            <w:r w:rsidRPr="00B9368A">
              <w:rPr>
                <w:szCs w:val="24"/>
              </w:rPr>
              <w:t xml:space="preserve"> в зонах воздействия быстро развивающихся ЧС природного</w:t>
            </w:r>
            <w:r w:rsidR="00D70F6F">
              <w:rPr>
                <w:szCs w:val="24"/>
              </w:rPr>
              <w:t xml:space="preserve">                  </w:t>
            </w:r>
            <w:r w:rsidRPr="00B9368A">
              <w:rPr>
                <w:szCs w:val="24"/>
              </w:rPr>
              <w:t xml:space="preserve"> и техногенного характера, охваченных КСЭОН</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100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12</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Доля населения проживающего </w:t>
            </w:r>
            <w:r w:rsidR="00D70F6F">
              <w:rPr>
                <w:szCs w:val="24"/>
              </w:rPr>
              <w:t xml:space="preserve">               </w:t>
            </w:r>
            <w:r w:rsidRPr="00B9368A">
              <w:rPr>
                <w:szCs w:val="24"/>
              </w:rPr>
              <w:t>на те</w:t>
            </w:r>
            <w:r w:rsidR="00516110">
              <w:rPr>
                <w:szCs w:val="24"/>
              </w:rPr>
              <w:t>рритории городского округа</w:t>
            </w:r>
            <w:r w:rsidRPr="00B9368A">
              <w:rPr>
                <w:szCs w:val="24"/>
              </w:rPr>
              <w:t xml:space="preserve">, которым доступно использование возможностей Системы -112 </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proofErr w:type="spellStart"/>
            <w:r w:rsidRPr="00B9368A">
              <w:rPr>
                <w:szCs w:val="24"/>
              </w:rPr>
              <w:t>х</w:t>
            </w:r>
            <w:proofErr w:type="spellEnd"/>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100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100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13</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систем мониторинга опасных природных процессов </w:t>
            </w:r>
            <w:r w:rsidR="00516110">
              <w:rPr>
                <w:szCs w:val="24"/>
              </w:rPr>
              <w:t xml:space="preserve">                     </w:t>
            </w:r>
            <w:r w:rsidRPr="00B9368A">
              <w:rPr>
                <w:szCs w:val="24"/>
              </w:rPr>
              <w:t>и явлений</w:t>
            </w:r>
          </w:p>
        </w:tc>
        <w:tc>
          <w:tcPr>
            <w:tcW w:w="1343" w:type="dxa"/>
            <w:shd w:val="clear" w:color="auto" w:fill="auto"/>
            <w:vAlign w:val="center"/>
          </w:tcPr>
          <w:p w:rsidR="0073676E" w:rsidRPr="00B9368A" w:rsidRDefault="0073676E" w:rsidP="00B11E99">
            <w:pPr>
              <w:pStyle w:val="afb"/>
              <w:tabs>
                <w:tab w:val="left" w:pos="-391"/>
              </w:tabs>
              <w:ind w:left="0"/>
              <w:jc w:val="center"/>
              <w:rPr>
                <w:szCs w:val="24"/>
              </w:rPr>
            </w:pPr>
            <w:r w:rsidRPr="00B9368A">
              <w:rPr>
                <w:szCs w:val="24"/>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proofErr w:type="spellStart"/>
            <w:r w:rsidRPr="00B9368A">
              <w:rPr>
                <w:szCs w:val="24"/>
              </w:rPr>
              <w:t>х</w:t>
            </w:r>
            <w:proofErr w:type="spellEnd"/>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1</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14</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Количество зарегистрированных пожаров</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73</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91</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78</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15</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Количество погибших от пожаров</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6</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w:t>
            </w:r>
          </w:p>
        </w:tc>
        <w:tc>
          <w:tcPr>
            <w:tcW w:w="1559" w:type="dxa"/>
            <w:shd w:val="clear" w:color="auto" w:fill="auto"/>
            <w:vAlign w:val="center"/>
          </w:tcPr>
          <w:p w:rsidR="0073676E" w:rsidRPr="00B9368A" w:rsidRDefault="0073676E" w:rsidP="00B11E99">
            <w:pPr>
              <w:jc w:val="center"/>
              <w:rPr>
                <w:szCs w:val="24"/>
                <w:lang w:val="ru-RU"/>
              </w:rPr>
            </w:pPr>
            <w:r w:rsidRPr="00B9368A">
              <w:rPr>
                <w:szCs w:val="24"/>
                <w:lang w:val="ru-RU"/>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16</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пострадавших </w:t>
            </w:r>
            <w:r w:rsidR="00516110">
              <w:rPr>
                <w:szCs w:val="24"/>
              </w:rPr>
              <w:t xml:space="preserve">                          </w:t>
            </w:r>
            <w:r w:rsidRPr="00B9368A">
              <w:rPr>
                <w:szCs w:val="24"/>
              </w:rPr>
              <w:t>от пожаров</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5</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17</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Количество погибших </w:t>
            </w:r>
            <w:r w:rsidR="00516110">
              <w:rPr>
                <w:szCs w:val="24"/>
              </w:rPr>
              <w:t xml:space="preserve">                               </w:t>
            </w:r>
            <w:r w:rsidRPr="00B9368A">
              <w:rPr>
                <w:szCs w:val="24"/>
              </w:rPr>
              <w:t>от несчастных случаев на воде</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чел.</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2</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0</w:t>
            </w:r>
          </w:p>
        </w:tc>
      </w:tr>
      <w:tr w:rsidR="0073676E" w:rsidRPr="00B9368A" w:rsidTr="00516110">
        <w:tc>
          <w:tcPr>
            <w:tcW w:w="567" w:type="dxa"/>
            <w:shd w:val="clear" w:color="auto" w:fill="auto"/>
          </w:tcPr>
          <w:p w:rsidR="0073676E" w:rsidRPr="00B9368A" w:rsidRDefault="0073676E" w:rsidP="00B11E99">
            <w:pPr>
              <w:pStyle w:val="afb"/>
              <w:ind w:left="0"/>
              <w:rPr>
                <w:szCs w:val="24"/>
              </w:rPr>
            </w:pPr>
            <w:r w:rsidRPr="00B9368A">
              <w:rPr>
                <w:szCs w:val="24"/>
              </w:rPr>
              <w:t>18</w:t>
            </w:r>
            <w:r w:rsidR="00516110">
              <w:rPr>
                <w:szCs w:val="24"/>
              </w:rPr>
              <w:t>.</w:t>
            </w:r>
          </w:p>
        </w:tc>
        <w:tc>
          <w:tcPr>
            <w:tcW w:w="4044" w:type="dxa"/>
            <w:shd w:val="clear" w:color="auto" w:fill="auto"/>
          </w:tcPr>
          <w:p w:rsidR="0073676E" w:rsidRPr="00B9368A" w:rsidRDefault="0073676E" w:rsidP="00516110">
            <w:pPr>
              <w:pStyle w:val="afb"/>
              <w:tabs>
                <w:tab w:val="left" w:pos="0"/>
              </w:tabs>
              <w:ind w:left="0" w:firstLine="28"/>
              <w:jc w:val="both"/>
              <w:rPr>
                <w:szCs w:val="24"/>
              </w:rPr>
            </w:pPr>
            <w:r w:rsidRPr="00B9368A">
              <w:rPr>
                <w:szCs w:val="24"/>
              </w:rPr>
              <w:t xml:space="preserve">Уровень преступности </w:t>
            </w:r>
            <w:r w:rsidR="00516110">
              <w:rPr>
                <w:szCs w:val="24"/>
              </w:rPr>
              <w:t xml:space="preserve">                               </w:t>
            </w:r>
            <w:r w:rsidRPr="00B9368A">
              <w:rPr>
                <w:szCs w:val="24"/>
              </w:rPr>
              <w:t>на 100 тыс. чел. населения</w:t>
            </w:r>
          </w:p>
        </w:tc>
        <w:tc>
          <w:tcPr>
            <w:tcW w:w="1343" w:type="dxa"/>
            <w:shd w:val="clear" w:color="auto" w:fill="auto"/>
            <w:vAlign w:val="center"/>
          </w:tcPr>
          <w:p w:rsidR="0073676E" w:rsidRPr="00B9368A" w:rsidRDefault="0073676E" w:rsidP="00B11E99">
            <w:pPr>
              <w:jc w:val="center"/>
              <w:rPr>
                <w:szCs w:val="24"/>
                <w:lang w:val="ru-RU"/>
              </w:rPr>
            </w:pPr>
            <w:r w:rsidRPr="00B9368A">
              <w:rPr>
                <w:szCs w:val="24"/>
                <w:lang w:val="ru-RU"/>
              </w:rPr>
              <w:t>ед.</w:t>
            </w:r>
          </w:p>
        </w:tc>
        <w:tc>
          <w:tcPr>
            <w:tcW w:w="992"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w:t>
            </w:r>
            <w:r w:rsidR="00516110">
              <w:rPr>
                <w:szCs w:val="24"/>
              </w:rPr>
              <w:t xml:space="preserve"> </w:t>
            </w:r>
            <w:r w:rsidRPr="00B9368A">
              <w:rPr>
                <w:szCs w:val="24"/>
              </w:rPr>
              <w:t>460</w:t>
            </w:r>
          </w:p>
        </w:tc>
        <w:tc>
          <w:tcPr>
            <w:tcW w:w="1134"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1</w:t>
            </w:r>
            <w:r w:rsidR="00516110">
              <w:rPr>
                <w:szCs w:val="24"/>
              </w:rPr>
              <w:t xml:space="preserve"> </w:t>
            </w:r>
            <w:r w:rsidRPr="00B9368A">
              <w:rPr>
                <w:szCs w:val="24"/>
              </w:rPr>
              <w:t>391</w:t>
            </w:r>
          </w:p>
        </w:tc>
        <w:tc>
          <w:tcPr>
            <w:tcW w:w="1559" w:type="dxa"/>
            <w:shd w:val="clear" w:color="auto" w:fill="auto"/>
            <w:vAlign w:val="center"/>
          </w:tcPr>
          <w:p w:rsidR="0073676E" w:rsidRPr="00B9368A" w:rsidRDefault="0073676E" w:rsidP="00B11E99">
            <w:pPr>
              <w:pStyle w:val="afb"/>
              <w:tabs>
                <w:tab w:val="left" w:pos="-108"/>
              </w:tabs>
              <w:ind w:left="0"/>
              <w:jc w:val="center"/>
              <w:rPr>
                <w:szCs w:val="24"/>
              </w:rPr>
            </w:pPr>
            <w:r w:rsidRPr="00B9368A">
              <w:rPr>
                <w:szCs w:val="24"/>
              </w:rPr>
              <w:t>980</w:t>
            </w:r>
          </w:p>
        </w:tc>
      </w:tr>
    </w:tbl>
    <w:p w:rsidR="0073676E" w:rsidRPr="00516110" w:rsidRDefault="0073676E" w:rsidP="00516110">
      <w:pPr>
        <w:ind w:left="710"/>
        <w:jc w:val="both"/>
        <w:rPr>
          <w:sz w:val="28"/>
          <w:szCs w:val="28"/>
          <w:lang w:val="ru-RU"/>
        </w:rPr>
      </w:pPr>
    </w:p>
    <w:p w:rsidR="0073676E" w:rsidRPr="00516110" w:rsidRDefault="0073676E" w:rsidP="00516110">
      <w:pPr>
        <w:ind w:firstLine="851"/>
        <w:jc w:val="both"/>
        <w:rPr>
          <w:sz w:val="28"/>
          <w:szCs w:val="28"/>
          <w:lang w:val="ru-RU"/>
        </w:rPr>
      </w:pPr>
      <w:proofErr w:type="gramStart"/>
      <w:r w:rsidRPr="00516110">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73676E" w:rsidRPr="00516110" w:rsidRDefault="00D70F6F" w:rsidP="00D70F6F">
      <w:pPr>
        <w:pStyle w:val="afb"/>
        <w:tabs>
          <w:tab w:val="left" w:pos="1276"/>
        </w:tabs>
        <w:ind w:left="0" w:firstLine="709"/>
        <w:jc w:val="both"/>
        <w:rPr>
          <w:sz w:val="28"/>
          <w:szCs w:val="28"/>
        </w:rPr>
      </w:pPr>
      <w:r>
        <w:rPr>
          <w:sz w:val="28"/>
          <w:szCs w:val="28"/>
        </w:rPr>
        <w:t xml:space="preserve">а) </w:t>
      </w:r>
      <w:r w:rsidR="0073676E" w:rsidRPr="00516110">
        <w:rPr>
          <w:sz w:val="28"/>
          <w:szCs w:val="28"/>
        </w:rPr>
        <w:t xml:space="preserve">корректировка и реализация муниципальной программы «Снижение рисков и смягчение последствий чрезвычайных ситуаций природного </w:t>
      </w:r>
      <w:r>
        <w:rPr>
          <w:sz w:val="28"/>
          <w:szCs w:val="28"/>
        </w:rPr>
        <w:t xml:space="preserve">                </w:t>
      </w:r>
      <w:r w:rsidR="0073676E" w:rsidRPr="00516110">
        <w:rPr>
          <w:sz w:val="28"/>
          <w:szCs w:val="28"/>
        </w:rPr>
        <w:lastRenderedPageBreak/>
        <w:t>и техногенного характера в городском округе город Нефтекамск Республики Башкортостан»;</w:t>
      </w:r>
    </w:p>
    <w:p w:rsidR="0073676E" w:rsidRPr="00516110" w:rsidRDefault="00D70F6F" w:rsidP="00D70F6F">
      <w:pPr>
        <w:pStyle w:val="afb"/>
        <w:tabs>
          <w:tab w:val="left" w:pos="1276"/>
        </w:tabs>
        <w:ind w:left="0" w:firstLine="709"/>
        <w:jc w:val="both"/>
        <w:rPr>
          <w:sz w:val="28"/>
          <w:szCs w:val="28"/>
        </w:rPr>
      </w:pPr>
      <w:r>
        <w:rPr>
          <w:sz w:val="28"/>
          <w:szCs w:val="28"/>
        </w:rPr>
        <w:t xml:space="preserve">б) </w:t>
      </w:r>
      <w:r w:rsidR="0073676E" w:rsidRPr="00516110">
        <w:rPr>
          <w:sz w:val="28"/>
          <w:szCs w:val="28"/>
        </w:rPr>
        <w:t>корректировка и реализация муниципальной программы «Обеспечение общественной безопасности в городском округе город Нефтекамск Республики Башкортостан»;</w:t>
      </w:r>
    </w:p>
    <w:p w:rsidR="0073676E" w:rsidRPr="00516110" w:rsidRDefault="00D70F6F" w:rsidP="00D70F6F">
      <w:pPr>
        <w:pStyle w:val="afb"/>
        <w:tabs>
          <w:tab w:val="left" w:pos="1276"/>
        </w:tabs>
        <w:ind w:left="0" w:firstLine="709"/>
        <w:jc w:val="both"/>
        <w:rPr>
          <w:sz w:val="28"/>
          <w:szCs w:val="28"/>
        </w:rPr>
      </w:pPr>
      <w:r>
        <w:rPr>
          <w:sz w:val="28"/>
          <w:szCs w:val="28"/>
        </w:rPr>
        <w:t xml:space="preserve">в) </w:t>
      </w:r>
      <w:r w:rsidR="0073676E" w:rsidRPr="00516110">
        <w:rPr>
          <w:sz w:val="28"/>
          <w:szCs w:val="28"/>
        </w:rPr>
        <w:t>внедрение и развитие систем аппаратно-программног</w:t>
      </w:r>
      <w:r w:rsidR="00516110">
        <w:rPr>
          <w:sz w:val="28"/>
          <w:szCs w:val="28"/>
        </w:rPr>
        <w:t>о комплекса технических средств</w:t>
      </w:r>
      <w:r w:rsidR="0073676E" w:rsidRPr="00516110">
        <w:rPr>
          <w:sz w:val="28"/>
          <w:szCs w:val="28"/>
        </w:rPr>
        <w:t xml:space="preserve"> «Безопасный город»;</w:t>
      </w:r>
    </w:p>
    <w:p w:rsidR="0073676E" w:rsidRPr="00516110" w:rsidRDefault="00D70F6F" w:rsidP="00D70F6F">
      <w:pPr>
        <w:pStyle w:val="afb"/>
        <w:tabs>
          <w:tab w:val="left" w:pos="1276"/>
        </w:tabs>
        <w:ind w:left="0" w:firstLine="709"/>
        <w:jc w:val="both"/>
        <w:rPr>
          <w:rFonts w:eastAsia="SimSun"/>
          <w:sz w:val="28"/>
          <w:szCs w:val="28"/>
        </w:rPr>
      </w:pPr>
      <w:r>
        <w:rPr>
          <w:sz w:val="28"/>
          <w:szCs w:val="28"/>
        </w:rPr>
        <w:t xml:space="preserve">г) </w:t>
      </w:r>
      <w:r w:rsidR="0073676E" w:rsidRPr="00516110">
        <w:rPr>
          <w:sz w:val="28"/>
          <w:szCs w:val="28"/>
        </w:rPr>
        <w:t xml:space="preserve">создание подразделения противопожарных сил </w:t>
      </w:r>
      <w:proofErr w:type="gramStart"/>
      <w:r w:rsidR="0073676E" w:rsidRPr="00516110">
        <w:rPr>
          <w:sz w:val="28"/>
          <w:szCs w:val="28"/>
        </w:rPr>
        <w:t>в</w:t>
      </w:r>
      <w:proofErr w:type="gramEnd"/>
      <w:r w:rsidR="0073676E" w:rsidRPr="00516110">
        <w:rPr>
          <w:sz w:val="28"/>
          <w:szCs w:val="28"/>
        </w:rPr>
        <w:t xml:space="preserve"> с. </w:t>
      </w:r>
      <w:proofErr w:type="spellStart"/>
      <w:r w:rsidR="0073676E" w:rsidRPr="00516110">
        <w:rPr>
          <w:sz w:val="28"/>
          <w:szCs w:val="28"/>
        </w:rPr>
        <w:t>Амзя</w:t>
      </w:r>
      <w:proofErr w:type="spellEnd"/>
      <w:r w:rsidR="0073676E" w:rsidRPr="00516110">
        <w:rPr>
          <w:sz w:val="28"/>
          <w:szCs w:val="28"/>
        </w:rPr>
        <w:t>.</w:t>
      </w:r>
    </w:p>
    <w:p w:rsidR="00AC25FE" w:rsidRDefault="00AC25FE" w:rsidP="00AC25FE">
      <w:pPr>
        <w:pStyle w:val="afb"/>
        <w:ind w:left="0"/>
        <w:rPr>
          <w:sz w:val="28"/>
          <w:szCs w:val="28"/>
        </w:rPr>
      </w:pPr>
    </w:p>
    <w:p w:rsidR="0073676E" w:rsidRPr="00AC25FE" w:rsidRDefault="0073676E" w:rsidP="00AC25FE">
      <w:pPr>
        <w:pStyle w:val="afb"/>
        <w:ind w:left="0"/>
        <w:jc w:val="center"/>
        <w:rPr>
          <w:sz w:val="28"/>
          <w:szCs w:val="28"/>
        </w:rPr>
      </w:pPr>
      <w:r w:rsidRPr="00AC25FE">
        <w:rPr>
          <w:sz w:val="28"/>
          <w:szCs w:val="28"/>
        </w:rPr>
        <w:t>Экологическое благополучие</w:t>
      </w:r>
    </w:p>
    <w:p w:rsidR="00516110" w:rsidRPr="00516110" w:rsidRDefault="00516110" w:rsidP="00516110">
      <w:pPr>
        <w:pStyle w:val="afb"/>
        <w:ind w:left="0"/>
        <w:rPr>
          <w:sz w:val="28"/>
          <w:szCs w:val="28"/>
        </w:rPr>
      </w:pPr>
    </w:p>
    <w:p w:rsidR="0024672A" w:rsidRDefault="00125A39" w:rsidP="00125A39">
      <w:pPr>
        <w:pStyle w:val="2f6"/>
        <w:shd w:val="clear" w:color="auto" w:fill="auto"/>
        <w:tabs>
          <w:tab w:val="left" w:pos="1276"/>
          <w:tab w:val="left" w:pos="1418"/>
          <w:tab w:val="left" w:pos="7655"/>
        </w:tabs>
        <w:spacing w:after="0" w:line="240" w:lineRule="auto"/>
        <w:jc w:val="both"/>
        <w:rPr>
          <w:sz w:val="28"/>
          <w:szCs w:val="28"/>
        </w:rPr>
      </w:pPr>
      <w:r>
        <w:rPr>
          <w:sz w:val="28"/>
          <w:szCs w:val="28"/>
        </w:rPr>
        <w:tab/>
      </w:r>
      <w:r w:rsidR="00516110" w:rsidRPr="00516110">
        <w:rPr>
          <w:sz w:val="28"/>
          <w:szCs w:val="28"/>
        </w:rPr>
        <w:t xml:space="preserve">Таблица </w:t>
      </w:r>
      <w:r w:rsidR="00AC25FE">
        <w:rPr>
          <w:sz w:val="28"/>
          <w:szCs w:val="28"/>
        </w:rPr>
        <w:t xml:space="preserve">№ </w:t>
      </w:r>
      <w:r w:rsidR="00516110" w:rsidRPr="00516110">
        <w:rPr>
          <w:sz w:val="28"/>
          <w:szCs w:val="28"/>
        </w:rPr>
        <w:t>19</w:t>
      </w:r>
      <w:r w:rsidR="00AC25FE">
        <w:rPr>
          <w:sz w:val="28"/>
          <w:szCs w:val="28"/>
        </w:rPr>
        <w:t xml:space="preserve"> -</w:t>
      </w:r>
      <w:r w:rsidR="00516110">
        <w:rPr>
          <w:sz w:val="28"/>
          <w:szCs w:val="28"/>
        </w:rPr>
        <w:t xml:space="preserve"> </w:t>
      </w:r>
      <w:r w:rsidR="0024672A" w:rsidRPr="00516110">
        <w:rPr>
          <w:sz w:val="28"/>
          <w:szCs w:val="28"/>
        </w:rPr>
        <w:t xml:space="preserve">Ожидаемые результаты показателей </w:t>
      </w:r>
      <w:r w:rsidR="002322E4" w:rsidRPr="00516110">
        <w:rPr>
          <w:sz w:val="28"/>
          <w:szCs w:val="28"/>
        </w:rPr>
        <w:t>экологического благополучия</w:t>
      </w:r>
      <w:r w:rsidR="00516110">
        <w:rPr>
          <w:sz w:val="28"/>
          <w:szCs w:val="28"/>
        </w:rPr>
        <w:t xml:space="preserve"> </w:t>
      </w:r>
      <w:r w:rsidR="0024672A" w:rsidRPr="00516110">
        <w:rPr>
          <w:sz w:val="28"/>
          <w:szCs w:val="28"/>
        </w:rPr>
        <w:t>к 2030 году</w:t>
      </w:r>
    </w:p>
    <w:p w:rsidR="00516110" w:rsidRPr="00516110" w:rsidRDefault="00516110" w:rsidP="00516110">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020"/>
        <w:gridCol w:w="860"/>
        <w:gridCol w:w="1248"/>
        <w:gridCol w:w="1249"/>
        <w:gridCol w:w="1521"/>
      </w:tblGrid>
      <w:tr w:rsidR="00FF7E5D" w:rsidRPr="00516110" w:rsidTr="00111AE5">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409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870"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proofErr w:type="spellStart"/>
            <w:r w:rsidRPr="00B9368A">
              <w:rPr>
                <w:szCs w:val="24"/>
              </w:rPr>
              <w:t>изм</w:t>
            </w:r>
            <w:proofErr w:type="spellEnd"/>
            <w:r w:rsidRPr="00B9368A">
              <w:rPr>
                <w:szCs w:val="24"/>
              </w:rPr>
              <w:t>.</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516110"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516110" w:rsidTr="00111AE5">
        <w:tc>
          <w:tcPr>
            <w:tcW w:w="567" w:type="dxa"/>
            <w:vMerge/>
            <w:shd w:val="clear" w:color="auto" w:fill="auto"/>
            <w:vAlign w:val="center"/>
          </w:tcPr>
          <w:p w:rsidR="00FF7E5D" w:rsidRPr="00B9368A" w:rsidRDefault="00FF7E5D" w:rsidP="00111AE5">
            <w:pPr>
              <w:pStyle w:val="afb"/>
              <w:ind w:left="0"/>
              <w:jc w:val="center"/>
              <w:rPr>
                <w:szCs w:val="24"/>
              </w:rPr>
            </w:pPr>
          </w:p>
        </w:tc>
        <w:tc>
          <w:tcPr>
            <w:tcW w:w="4092" w:type="dxa"/>
            <w:vMerge/>
            <w:shd w:val="clear" w:color="auto" w:fill="auto"/>
            <w:vAlign w:val="center"/>
          </w:tcPr>
          <w:p w:rsidR="00FF7E5D" w:rsidRPr="00B9368A" w:rsidRDefault="00FF7E5D" w:rsidP="00111AE5">
            <w:pPr>
              <w:pStyle w:val="afb"/>
              <w:ind w:left="0"/>
              <w:jc w:val="center"/>
              <w:rPr>
                <w:szCs w:val="24"/>
              </w:rPr>
            </w:pPr>
          </w:p>
        </w:tc>
        <w:tc>
          <w:tcPr>
            <w:tcW w:w="870"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EE1893" w:rsidRPr="00516110" w:rsidTr="00111AE5">
        <w:tc>
          <w:tcPr>
            <w:tcW w:w="567" w:type="dxa"/>
            <w:shd w:val="clear" w:color="auto" w:fill="auto"/>
          </w:tcPr>
          <w:p w:rsidR="00EE1893" w:rsidRPr="00B9368A" w:rsidRDefault="00EE1893" w:rsidP="00111AE5">
            <w:pPr>
              <w:pStyle w:val="afb"/>
              <w:ind w:left="0"/>
              <w:rPr>
                <w:szCs w:val="24"/>
              </w:rPr>
            </w:pPr>
            <w:r w:rsidRPr="00B9368A">
              <w:rPr>
                <w:szCs w:val="24"/>
              </w:rPr>
              <w:t>1</w:t>
            </w:r>
            <w:r w:rsidR="00516110">
              <w:rPr>
                <w:szCs w:val="24"/>
              </w:rPr>
              <w:t>.</w:t>
            </w:r>
          </w:p>
        </w:tc>
        <w:tc>
          <w:tcPr>
            <w:tcW w:w="4092" w:type="dxa"/>
            <w:shd w:val="clear" w:color="auto" w:fill="auto"/>
          </w:tcPr>
          <w:p w:rsidR="00EE1893" w:rsidRPr="00B9368A" w:rsidRDefault="00EE1893" w:rsidP="00516110">
            <w:pPr>
              <w:pStyle w:val="2f6"/>
              <w:shd w:val="clear" w:color="auto" w:fill="auto"/>
              <w:spacing w:after="0" w:line="240" w:lineRule="auto"/>
              <w:jc w:val="both"/>
              <w:rPr>
                <w:sz w:val="24"/>
                <w:szCs w:val="20"/>
                <w:highlight w:val="yellow"/>
              </w:rPr>
            </w:pPr>
            <w:r w:rsidRPr="00B9368A">
              <w:rPr>
                <w:sz w:val="24"/>
                <w:szCs w:val="20"/>
              </w:rPr>
              <w:t>Ликвидация несанкционированных свалок</w:t>
            </w:r>
          </w:p>
        </w:tc>
        <w:tc>
          <w:tcPr>
            <w:tcW w:w="870"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0"/>
              </w:rPr>
            </w:pPr>
            <w:r w:rsidRPr="00B9368A">
              <w:rPr>
                <w:sz w:val="24"/>
                <w:szCs w:val="20"/>
              </w:rPr>
              <w:t>%</w:t>
            </w:r>
          </w:p>
        </w:tc>
        <w:tc>
          <w:tcPr>
            <w:tcW w:w="1275" w:type="dxa"/>
            <w:shd w:val="clear" w:color="auto" w:fill="auto"/>
            <w:vAlign w:val="center"/>
          </w:tcPr>
          <w:p w:rsidR="00EE1893" w:rsidRPr="00B9368A" w:rsidRDefault="00EE1893" w:rsidP="00111AE5">
            <w:pPr>
              <w:pStyle w:val="afb"/>
              <w:tabs>
                <w:tab w:val="left" w:pos="-108"/>
              </w:tabs>
              <w:ind w:left="0"/>
              <w:jc w:val="center"/>
            </w:pPr>
            <w:r w:rsidRPr="00B9368A">
              <w:t>97</w:t>
            </w:r>
          </w:p>
        </w:tc>
        <w:tc>
          <w:tcPr>
            <w:tcW w:w="1276" w:type="dxa"/>
            <w:shd w:val="clear" w:color="auto" w:fill="auto"/>
            <w:vAlign w:val="center"/>
          </w:tcPr>
          <w:p w:rsidR="00EE1893" w:rsidRPr="00B9368A" w:rsidRDefault="00EE1893" w:rsidP="00111AE5">
            <w:pPr>
              <w:pStyle w:val="afb"/>
              <w:tabs>
                <w:tab w:val="left" w:pos="-108"/>
              </w:tabs>
              <w:ind w:left="0"/>
              <w:jc w:val="center"/>
            </w:pPr>
            <w:r w:rsidRPr="00B9368A">
              <w:t>100</w:t>
            </w:r>
          </w:p>
        </w:tc>
        <w:tc>
          <w:tcPr>
            <w:tcW w:w="1559" w:type="dxa"/>
            <w:shd w:val="clear" w:color="auto" w:fill="auto"/>
            <w:vAlign w:val="center"/>
          </w:tcPr>
          <w:p w:rsidR="00EE1893" w:rsidRPr="00B9368A" w:rsidRDefault="00EE1893" w:rsidP="00111AE5">
            <w:pPr>
              <w:pStyle w:val="afb"/>
              <w:tabs>
                <w:tab w:val="left" w:pos="-108"/>
              </w:tabs>
              <w:ind w:left="0"/>
              <w:jc w:val="center"/>
            </w:pPr>
            <w:r w:rsidRPr="00B9368A">
              <w:t>100</w:t>
            </w:r>
          </w:p>
        </w:tc>
      </w:tr>
      <w:tr w:rsidR="00EE1893" w:rsidRPr="00B9368A" w:rsidTr="00111AE5">
        <w:tc>
          <w:tcPr>
            <w:tcW w:w="567" w:type="dxa"/>
            <w:shd w:val="clear" w:color="auto" w:fill="auto"/>
          </w:tcPr>
          <w:p w:rsidR="00EE1893" w:rsidRPr="00B9368A" w:rsidRDefault="00EE1893" w:rsidP="00111AE5">
            <w:pPr>
              <w:pStyle w:val="afb"/>
              <w:ind w:left="0"/>
              <w:rPr>
                <w:szCs w:val="24"/>
              </w:rPr>
            </w:pPr>
            <w:r w:rsidRPr="00B9368A">
              <w:rPr>
                <w:szCs w:val="24"/>
              </w:rPr>
              <w:t>2</w:t>
            </w:r>
            <w:r w:rsidR="00516110">
              <w:rPr>
                <w:szCs w:val="24"/>
              </w:rPr>
              <w:t>.</w:t>
            </w:r>
          </w:p>
        </w:tc>
        <w:tc>
          <w:tcPr>
            <w:tcW w:w="4092" w:type="dxa"/>
            <w:shd w:val="clear" w:color="auto" w:fill="auto"/>
          </w:tcPr>
          <w:p w:rsidR="00EE1893" w:rsidRPr="00B9368A" w:rsidRDefault="00516110" w:rsidP="00516110">
            <w:pPr>
              <w:pStyle w:val="2f6"/>
              <w:shd w:val="clear" w:color="auto" w:fill="auto"/>
              <w:spacing w:after="0" w:line="240" w:lineRule="auto"/>
              <w:jc w:val="both"/>
              <w:rPr>
                <w:sz w:val="24"/>
                <w:szCs w:val="20"/>
              </w:rPr>
            </w:pPr>
            <w:r>
              <w:rPr>
                <w:rStyle w:val="8pt"/>
                <w:sz w:val="24"/>
                <w:szCs w:val="20"/>
              </w:rPr>
              <w:t xml:space="preserve">Доля </w:t>
            </w:r>
            <w:r w:rsidR="00EE1893" w:rsidRPr="00B9368A">
              <w:rPr>
                <w:rStyle w:val="8pt"/>
                <w:sz w:val="24"/>
                <w:szCs w:val="20"/>
              </w:rPr>
              <w:t>твердых коммунальных отходов, направленны</w:t>
            </w:r>
            <w:r>
              <w:rPr>
                <w:rStyle w:val="8pt"/>
                <w:sz w:val="24"/>
                <w:szCs w:val="20"/>
              </w:rPr>
              <w:t>х</w:t>
            </w:r>
            <w:r w:rsidR="00D70F6F">
              <w:rPr>
                <w:rStyle w:val="8pt"/>
                <w:sz w:val="24"/>
                <w:szCs w:val="20"/>
              </w:rPr>
              <w:t xml:space="preserve">                          </w:t>
            </w:r>
            <w:r>
              <w:rPr>
                <w:rStyle w:val="8pt"/>
                <w:sz w:val="24"/>
                <w:szCs w:val="20"/>
              </w:rPr>
              <w:t xml:space="preserve"> на обработку, в общем объеме </w:t>
            </w:r>
            <w:r w:rsidR="00EE1893" w:rsidRPr="00B9368A">
              <w:rPr>
                <w:rStyle w:val="8pt"/>
                <w:sz w:val="24"/>
                <w:szCs w:val="20"/>
              </w:rPr>
              <w:t>отходов, вывезенных с мест накопления</w:t>
            </w:r>
          </w:p>
        </w:tc>
        <w:tc>
          <w:tcPr>
            <w:tcW w:w="870"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0"/>
              </w:rPr>
            </w:pPr>
            <w:r w:rsidRPr="00B9368A">
              <w:rPr>
                <w:rStyle w:val="8pt"/>
                <w:sz w:val="24"/>
                <w:szCs w:val="20"/>
              </w:rPr>
              <w:t>%</w:t>
            </w:r>
          </w:p>
        </w:tc>
        <w:tc>
          <w:tcPr>
            <w:tcW w:w="1275" w:type="dxa"/>
            <w:shd w:val="clear" w:color="auto" w:fill="auto"/>
            <w:vAlign w:val="center"/>
          </w:tcPr>
          <w:p w:rsidR="00EE1893" w:rsidRPr="00B9368A" w:rsidRDefault="00EE1893" w:rsidP="00111AE5">
            <w:pPr>
              <w:pStyle w:val="afb"/>
              <w:tabs>
                <w:tab w:val="left" w:pos="-108"/>
              </w:tabs>
              <w:ind w:left="0"/>
              <w:jc w:val="center"/>
            </w:pPr>
            <w:proofErr w:type="spellStart"/>
            <w:r w:rsidRPr="00B9368A">
              <w:t>х</w:t>
            </w:r>
            <w:proofErr w:type="spellEnd"/>
          </w:p>
        </w:tc>
        <w:tc>
          <w:tcPr>
            <w:tcW w:w="1276" w:type="dxa"/>
            <w:shd w:val="clear" w:color="auto" w:fill="auto"/>
            <w:vAlign w:val="center"/>
          </w:tcPr>
          <w:p w:rsidR="00EE1893" w:rsidRPr="00B9368A" w:rsidRDefault="00EE1893" w:rsidP="00111AE5">
            <w:pPr>
              <w:pStyle w:val="afb"/>
              <w:tabs>
                <w:tab w:val="left" w:pos="-108"/>
              </w:tabs>
              <w:ind w:left="0"/>
              <w:jc w:val="center"/>
            </w:pPr>
            <w:r w:rsidRPr="00B9368A">
              <w:t>12,0</w:t>
            </w:r>
          </w:p>
        </w:tc>
        <w:tc>
          <w:tcPr>
            <w:tcW w:w="1559" w:type="dxa"/>
            <w:shd w:val="clear" w:color="auto" w:fill="auto"/>
            <w:vAlign w:val="center"/>
          </w:tcPr>
          <w:p w:rsidR="00EE1893" w:rsidRPr="00B9368A" w:rsidRDefault="00EE1893" w:rsidP="00111AE5">
            <w:pPr>
              <w:pStyle w:val="afb"/>
              <w:tabs>
                <w:tab w:val="left" w:pos="-108"/>
              </w:tabs>
              <w:ind w:left="0"/>
              <w:jc w:val="center"/>
            </w:pPr>
            <w:r w:rsidRPr="00B9368A">
              <w:t>80,0</w:t>
            </w:r>
          </w:p>
        </w:tc>
      </w:tr>
    </w:tbl>
    <w:p w:rsidR="0024672A" w:rsidRPr="00516110" w:rsidRDefault="0024672A" w:rsidP="00516110">
      <w:pPr>
        <w:jc w:val="both"/>
        <w:rPr>
          <w:sz w:val="28"/>
          <w:szCs w:val="28"/>
          <w:lang w:val="ru-RU"/>
        </w:rPr>
      </w:pPr>
    </w:p>
    <w:p w:rsidR="0024672A" w:rsidRPr="00516110" w:rsidRDefault="0024672A" w:rsidP="00516110">
      <w:pPr>
        <w:ind w:firstLine="851"/>
        <w:jc w:val="both"/>
        <w:rPr>
          <w:sz w:val="28"/>
          <w:szCs w:val="28"/>
          <w:lang w:val="ru-RU"/>
        </w:rPr>
      </w:pPr>
      <w:proofErr w:type="gramStart"/>
      <w:r w:rsidRPr="00516110">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311C21" w:rsidRPr="00516110" w:rsidRDefault="00D70F6F" w:rsidP="00D70F6F">
      <w:pPr>
        <w:pStyle w:val="afb"/>
        <w:tabs>
          <w:tab w:val="left" w:pos="1276"/>
        </w:tabs>
        <w:ind w:left="0" w:firstLine="709"/>
        <w:jc w:val="both"/>
        <w:rPr>
          <w:sz w:val="28"/>
          <w:szCs w:val="28"/>
        </w:rPr>
      </w:pPr>
      <w:r>
        <w:rPr>
          <w:sz w:val="28"/>
          <w:szCs w:val="28"/>
        </w:rPr>
        <w:t xml:space="preserve">а) </w:t>
      </w:r>
      <w:r w:rsidR="00656F47" w:rsidRPr="00516110">
        <w:rPr>
          <w:sz w:val="28"/>
          <w:szCs w:val="28"/>
        </w:rPr>
        <w:t>у</w:t>
      </w:r>
      <w:r w:rsidR="00976B6F" w:rsidRPr="00516110">
        <w:rPr>
          <w:sz w:val="28"/>
          <w:szCs w:val="28"/>
        </w:rPr>
        <w:t>частие в реализации ф</w:t>
      </w:r>
      <w:r w:rsidR="00311C21" w:rsidRPr="00516110">
        <w:rPr>
          <w:sz w:val="28"/>
          <w:szCs w:val="28"/>
        </w:rPr>
        <w:t>едеральны</w:t>
      </w:r>
      <w:r w:rsidR="00976B6F" w:rsidRPr="00516110">
        <w:rPr>
          <w:sz w:val="28"/>
          <w:szCs w:val="28"/>
        </w:rPr>
        <w:t>х</w:t>
      </w:r>
      <w:r w:rsidR="00311C21" w:rsidRPr="00516110">
        <w:rPr>
          <w:sz w:val="28"/>
          <w:szCs w:val="28"/>
        </w:rPr>
        <w:t>, республикански</w:t>
      </w:r>
      <w:r w:rsidR="00976B6F" w:rsidRPr="00516110">
        <w:rPr>
          <w:sz w:val="28"/>
          <w:szCs w:val="28"/>
        </w:rPr>
        <w:t>х</w:t>
      </w:r>
      <w:r w:rsidR="00311C21" w:rsidRPr="00516110">
        <w:rPr>
          <w:sz w:val="28"/>
          <w:szCs w:val="28"/>
        </w:rPr>
        <w:t xml:space="preserve"> программ</w:t>
      </w:r>
      <w:r w:rsidR="00976B6F" w:rsidRPr="00516110">
        <w:rPr>
          <w:sz w:val="28"/>
          <w:szCs w:val="28"/>
        </w:rPr>
        <w:t>ах</w:t>
      </w:r>
      <w:r w:rsidR="00311C21" w:rsidRPr="00516110">
        <w:rPr>
          <w:sz w:val="28"/>
          <w:szCs w:val="28"/>
        </w:rPr>
        <w:t xml:space="preserve"> </w:t>
      </w:r>
      <w:r w:rsidR="00516110">
        <w:rPr>
          <w:sz w:val="28"/>
          <w:szCs w:val="28"/>
        </w:rPr>
        <w:t xml:space="preserve">                       </w:t>
      </w:r>
      <w:r w:rsidR="00311C21" w:rsidRPr="00516110">
        <w:rPr>
          <w:sz w:val="28"/>
          <w:szCs w:val="28"/>
        </w:rPr>
        <w:t xml:space="preserve">в сфере экологического благополучия и обращения с </w:t>
      </w:r>
      <w:r w:rsidR="00976B6F" w:rsidRPr="00516110">
        <w:rPr>
          <w:sz w:val="28"/>
          <w:szCs w:val="28"/>
        </w:rPr>
        <w:t>твердо-коммунальными отходами</w:t>
      </w:r>
      <w:r w:rsidR="00311C21" w:rsidRPr="00516110">
        <w:rPr>
          <w:sz w:val="28"/>
          <w:szCs w:val="28"/>
        </w:rPr>
        <w:t>;</w:t>
      </w:r>
    </w:p>
    <w:p w:rsidR="00311C21" w:rsidRPr="00516110" w:rsidRDefault="00D70F6F" w:rsidP="00D70F6F">
      <w:pPr>
        <w:pStyle w:val="afb"/>
        <w:tabs>
          <w:tab w:val="left" w:pos="1276"/>
        </w:tabs>
        <w:ind w:left="0" w:firstLine="709"/>
        <w:jc w:val="both"/>
        <w:rPr>
          <w:sz w:val="28"/>
          <w:szCs w:val="28"/>
        </w:rPr>
      </w:pPr>
      <w:r>
        <w:rPr>
          <w:sz w:val="28"/>
          <w:szCs w:val="28"/>
        </w:rPr>
        <w:t xml:space="preserve">б) </w:t>
      </w:r>
      <w:r w:rsidR="00A737D5" w:rsidRPr="00516110">
        <w:rPr>
          <w:sz w:val="28"/>
          <w:szCs w:val="28"/>
        </w:rPr>
        <w:t xml:space="preserve">актуализация </w:t>
      </w:r>
      <w:r w:rsidR="00311C21" w:rsidRPr="00516110">
        <w:rPr>
          <w:sz w:val="28"/>
          <w:szCs w:val="28"/>
        </w:rPr>
        <w:t>схем</w:t>
      </w:r>
      <w:r w:rsidR="00A737D5" w:rsidRPr="00516110">
        <w:rPr>
          <w:sz w:val="28"/>
          <w:szCs w:val="28"/>
        </w:rPr>
        <w:t>ы</w:t>
      </w:r>
      <w:r w:rsidR="00311C21" w:rsidRPr="00516110">
        <w:rPr>
          <w:sz w:val="28"/>
          <w:szCs w:val="28"/>
        </w:rPr>
        <w:t xml:space="preserve"> организации сбора и размещения </w:t>
      </w:r>
      <w:r w:rsidR="00A737D5" w:rsidRPr="00516110">
        <w:rPr>
          <w:sz w:val="28"/>
          <w:szCs w:val="28"/>
        </w:rPr>
        <w:t>твердо-коммунальных отходов</w:t>
      </w:r>
      <w:r w:rsidR="00516110">
        <w:rPr>
          <w:sz w:val="28"/>
          <w:szCs w:val="28"/>
        </w:rPr>
        <w:t xml:space="preserve"> в городском округе</w:t>
      </w:r>
      <w:r w:rsidR="00311C21" w:rsidRPr="00516110">
        <w:rPr>
          <w:sz w:val="28"/>
          <w:szCs w:val="28"/>
        </w:rPr>
        <w:t>;</w:t>
      </w:r>
    </w:p>
    <w:p w:rsidR="00311C21" w:rsidRPr="00516110" w:rsidRDefault="00D70F6F" w:rsidP="00D70F6F">
      <w:pPr>
        <w:pStyle w:val="afb"/>
        <w:tabs>
          <w:tab w:val="left" w:pos="1276"/>
        </w:tabs>
        <w:ind w:left="0" w:firstLine="709"/>
        <w:jc w:val="both"/>
        <w:rPr>
          <w:sz w:val="28"/>
          <w:szCs w:val="28"/>
        </w:rPr>
      </w:pPr>
      <w:r>
        <w:rPr>
          <w:sz w:val="28"/>
          <w:szCs w:val="28"/>
        </w:rPr>
        <w:t xml:space="preserve">в) </w:t>
      </w:r>
      <w:r w:rsidR="00311C21" w:rsidRPr="00516110">
        <w:rPr>
          <w:sz w:val="28"/>
          <w:szCs w:val="28"/>
        </w:rPr>
        <w:t>выявление и ликвидация мест несанкционированного размещения отходов;</w:t>
      </w:r>
    </w:p>
    <w:p w:rsidR="00311C21" w:rsidRPr="00516110" w:rsidRDefault="00D70F6F" w:rsidP="00D70F6F">
      <w:pPr>
        <w:pStyle w:val="afb"/>
        <w:tabs>
          <w:tab w:val="left" w:pos="1276"/>
        </w:tabs>
        <w:ind w:left="0" w:firstLine="709"/>
        <w:jc w:val="both"/>
        <w:rPr>
          <w:sz w:val="28"/>
          <w:szCs w:val="28"/>
        </w:rPr>
      </w:pPr>
      <w:r>
        <w:rPr>
          <w:sz w:val="28"/>
          <w:szCs w:val="28"/>
        </w:rPr>
        <w:t xml:space="preserve">г) </w:t>
      </w:r>
      <w:r w:rsidR="00311C21" w:rsidRPr="00516110">
        <w:rPr>
          <w:sz w:val="28"/>
          <w:szCs w:val="28"/>
        </w:rPr>
        <w:t>информационно-разъяснительная работа с населением (</w:t>
      </w:r>
      <w:proofErr w:type="spellStart"/>
      <w:r w:rsidR="00311C21" w:rsidRPr="00516110">
        <w:rPr>
          <w:sz w:val="28"/>
          <w:szCs w:val="28"/>
        </w:rPr>
        <w:t>экообразование</w:t>
      </w:r>
      <w:proofErr w:type="spellEnd"/>
      <w:r w:rsidR="00311C21" w:rsidRPr="00516110">
        <w:rPr>
          <w:sz w:val="28"/>
          <w:szCs w:val="28"/>
        </w:rPr>
        <w:t>);</w:t>
      </w:r>
    </w:p>
    <w:p w:rsidR="00311C21" w:rsidRPr="0056735E" w:rsidRDefault="00D70F6F" w:rsidP="00D70F6F">
      <w:pPr>
        <w:pStyle w:val="afb"/>
        <w:tabs>
          <w:tab w:val="left" w:pos="1276"/>
        </w:tabs>
        <w:ind w:left="0" w:firstLine="709"/>
        <w:jc w:val="both"/>
        <w:rPr>
          <w:rFonts w:eastAsia="SimSun"/>
          <w:sz w:val="28"/>
          <w:szCs w:val="28"/>
        </w:rPr>
      </w:pPr>
      <w:proofErr w:type="spellStart"/>
      <w:r>
        <w:rPr>
          <w:sz w:val="28"/>
          <w:szCs w:val="28"/>
        </w:rPr>
        <w:t>д</w:t>
      </w:r>
      <w:proofErr w:type="spellEnd"/>
      <w:r>
        <w:rPr>
          <w:sz w:val="28"/>
          <w:szCs w:val="28"/>
        </w:rPr>
        <w:t xml:space="preserve">) </w:t>
      </w:r>
      <w:r w:rsidR="00311C21" w:rsidRPr="00516110">
        <w:rPr>
          <w:sz w:val="28"/>
          <w:szCs w:val="28"/>
        </w:rPr>
        <w:t>содействие развитию сети автомобильных газонаполнительных станций в городском округе</w:t>
      </w:r>
      <w:r w:rsidR="00A737D5" w:rsidRPr="00516110">
        <w:rPr>
          <w:sz w:val="28"/>
          <w:szCs w:val="28"/>
        </w:rPr>
        <w:t>.</w:t>
      </w:r>
    </w:p>
    <w:p w:rsidR="0056735E" w:rsidRDefault="0056735E"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Default="00D70F6F" w:rsidP="0056735E">
      <w:pPr>
        <w:pStyle w:val="afb"/>
        <w:tabs>
          <w:tab w:val="left" w:pos="1276"/>
        </w:tabs>
        <w:ind w:left="851"/>
        <w:jc w:val="both"/>
        <w:rPr>
          <w:rFonts w:eastAsia="SimSun"/>
          <w:sz w:val="28"/>
          <w:szCs w:val="28"/>
        </w:rPr>
      </w:pPr>
    </w:p>
    <w:p w:rsidR="00D70F6F" w:rsidRPr="00516110" w:rsidRDefault="00D70F6F" w:rsidP="0056735E">
      <w:pPr>
        <w:pStyle w:val="afb"/>
        <w:tabs>
          <w:tab w:val="left" w:pos="1276"/>
        </w:tabs>
        <w:ind w:left="851"/>
        <w:jc w:val="both"/>
        <w:rPr>
          <w:rFonts w:eastAsia="SimSun"/>
          <w:sz w:val="28"/>
          <w:szCs w:val="28"/>
        </w:rPr>
      </w:pPr>
    </w:p>
    <w:p w:rsidR="00311C21" w:rsidRPr="001B3532" w:rsidRDefault="00311C21" w:rsidP="0056735E">
      <w:pPr>
        <w:pStyle w:val="10"/>
        <w:spacing w:before="0"/>
        <w:jc w:val="center"/>
        <w:rPr>
          <w:rFonts w:ascii="Times New Roman" w:eastAsia="SimSun" w:hAnsi="Times New Roman"/>
          <w:highlight w:val="yellow"/>
          <w:lang w:val="ru-RU"/>
        </w:rPr>
      </w:pPr>
      <w:bookmarkStart w:id="53" w:name="_Toc526936135"/>
      <w:r w:rsidRPr="00516110">
        <w:rPr>
          <w:rFonts w:ascii="Times New Roman" w:eastAsia="SimSun" w:hAnsi="Times New Roman"/>
          <w:lang w:val="ru-RU"/>
        </w:rPr>
        <w:lastRenderedPageBreak/>
        <w:t xml:space="preserve">2.2. </w:t>
      </w:r>
      <w:r w:rsidRPr="00AC25FE">
        <w:rPr>
          <w:rFonts w:ascii="Times New Roman" w:eastAsia="SimSun" w:hAnsi="Times New Roman"/>
          <w:lang w:val="ru-RU"/>
        </w:rPr>
        <w:t>Реальный сектор экономики</w:t>
      </w:r>
      <w:bookmarkEnd w:id="53"/>
    </w:p>
    <w:p w:rsidR="000C0007" w:rsidRPr="001B3532" w:rsidRDefault="000C0007" w:rsidP="00516110">
      <w:pPr>
        <w:jc w:val="center"/>
        <w:rPr>
          <w:rFonts w:eastAsia="SimSun"/>
          <w:sz w:val="28"/>
          <w:szCs w:val="28"/>
          <w:highlight w:val="yellow"/>
          <w:lang w:val="ru-RU"/>
        </w:rPr>
      </w:pPr>
    </w:p>
    <w:p w:rsidR="001B3532" w:rsidRDefault="00311C21" w:rsidP="001B3532">
      <w:pPr>
        <w:jc w:val="center"/>
        <w:rPr>
          <w:rFonts w:eastAsia="SimSun"/>
          <w:sz w:val="28"/>
          <w:szCs w:val="28"/>
          <w:lang w:val="ru-RU"/>
        </w:rPr>
      </w:pPr>
      <w:r w:rsidRPr="00AC25FE">
        <w:rPr>
          <w:rFonts w:eastAsia="SimSun"/>
          <w:sz w:val="28"/>
          <w:szCs w:val="28"/>
          <w:lang w:val="ru-RU"/>
        </w:rPr>
        <w:t>Промышленность</w:t>
      </w:r>
    </w:p>
    <w:p w:rsidR="001B3532" w:rsidRDefault="001B3532" w:rsidP="001B3532">
      <w:pPr>
        <w:jc w:val="center"/>
        <w:rPr>
          <w:rFonts w:eastAsia="SimSun"/>
          <w:sz w:val="28"/>
          <w:szCs w:val="28"/>
          <w:lang w:val="ru-RU"/>
        </w:rPr>
      </w:pPr>
    </w:p>
    <w:p w:rsidR="0024672A" w:rsidRPr="001B3532" w:rsidRDefault="00516110" w:rsidP="001B3532">
      <w:pPr>
        <w:ind w:firstLine="720"/>
        <w:jc w:val="both"/>
        <w:rPr>
          <w:rFonts w:eastAsia="SimSun"/>
          <w:sz w:val="28"/>
          <w:szCs w:val="28"/>
          <w:lang w:val="ru-RU"/>
        </w:rPr>
      </w:pPr>
      <w:r w:rsidRPr="001B3532">
        <w:rPr>
          <w:sz w:val="28"/>
          <w:szCs w:val="28"/>
          <w:lang w:val="ru-RU"/>
        </w:rPr>
        <w:t xml:space="preserve">Таблица </w:t>
      </w:r>
      <w:r w:rsidR="00AC25FE">
        <w:rPr>
          <w:sz w:val="28"/>
          <w:szCs w:val="28"/>
          <w:lang w:val="ru-RU"/>
        </w:rPr>
        <w:t>№ 20 -</w:t>
      </w:r>
      <w:r w:rsidRPr="001B3532">
        <w:rPr>
          <w:sz w:val="28"/>
          <w:szCs w:val="28"/>
          <w:lang w:val="ru-RU"/>
        </w:rPr>
        <w:t xml:space="preserve"> </w:t>
      </w:r>
      <w:r w:rsidR="0024672A" w:rsidRPr="001B3532">
        <w:rPr>
          <w:sz w:val="28"/>
          <w:szCs w:val="28"/>
          <w:lang w:val="ru-RU"/>
        </w:rPr>
        <w:t xml:space="preserve">Ожидаемые результаты показателей развития </w:t>
      </w:r>
      <w:r w:rsidR="002322E4" w:rsidRPr="001B3532">
        <w:rPr>
          <w:sz w:val="28"/>
          <w:szCs w:val="28"/>
          <w:lang w:val="ru-RU"/>
        </w:rPr>
        <w:t xml:space="preserve">промышленности </w:t>
      </w:r>
      <w:r w:rsidR="0024672A" w:rsidRPr="001B3532">
        <w:rPr>
          <w:sz w:val="28"/>
          <w:szCs w:val="28"/>
          <w:lang w:val="ru-RU"/>
        </w:rPr>
        <w:t>к 2030 году</w:t>
      </w:r>
    </w:p>
    <w:p w:rsidR="00516110" w:rsidRPr="00516110" w:rsidRDefault="00516110" w:rsidP="00516110">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989"/>
        <w:gridCol w:w="883"/>
        <w:gridCol w:w="1251"/>
        <w:gridCol w:w="1252"/>
        <w:gridCol w:w="1523"/>
      </w:tblGrid>
      <w:tr w:rsidR="00FF7E5D" w:rsidRPr="00B9368A" w:rsidTr="00111AE5">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4068"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894"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proofErr w:type="spellStart"/>
            <w:r w:rsidRPr="00B9368A">
              <w:rPr>
                <w:szCs w:val="24"/>
              </w:rPr>
              <w:t>изм</w:t>
            </w:r>
            <w:proofErr w:type="spellEnd"/>
            <w:r w:rsidRPr="00B9368A">
              <w:rPr>
                <w:szCs w:val="24"/>
              </w:rPr>
              <w:t>.</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516110"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111AE5">
        <w:tc>
          <w:tcPr>
            <w:tcW w:w="567" w:type="dxa"/>
            <w:vMerge/>
            <w:shd w:val="clear" w:color="auto" w:fill="auto"/>
            <w:vAlign w:val="center"/>
          </w:tcPr>
          <w:p w:rsidR="00FF7E5D" w:rsidRPr="00B9368A" w:rsidRDefault="00FF7E5D" w:rsidP="00111AE5">
            <w:pPr>
              <w:pStyle w:val="afb"/>
              <w:ind w:left="0"/>
              <w:jc w:val="center"/>
              <w:rPr>
                <w:szCs w:val="24"/>
              </w:rPr>
            </w:pPr>
          </w:p>
        </w:tc>
        <w:tc>
          <w:tcPr>
            <w:tcW w:w="4068" w:type="dxa"/>
            <w:vMerge/>
            <w:shd w:val="clear" w:color="auto" w:fill="auto"/>
            <w:vAlign w:val="center"/>
          </w:tcPr>
          <w:p w:rsidR="00FF7E5D" w:rsidRPr="00B9368A" w:rsidRDefault="00FF7E5D" w:rsidP="00111AE5">
            <w:pPr>
              <w:pStyle w:val="afb"/>
              <w:ind w:left="0"/>
              <w:jc w:val="center"/>
              <w:rPr>
                <w:szCs w:val="24"/>
              </w:rPr>
            </w:pPr>
          </w:p>
        </w:tc>
        <w:tc>
          <w:tcPr>
            <w:tcW w:w="894"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EE1893" w:rsidRPr="00B9368A" w:rsidTr="00111AE5">
        <w:tc>
          <w:tcPr>
            <w:tcW w:w="567" w:type="dxa"/>
            <w:shd w:val="clear" w:color="auto" w:fill="auto"/>
          </w:tcPr>
          <w:p w:rsidR="00EE1893" w:rsidRPr="00B9368A" w:rsidRDefault="00EE1893" w:rsidP="00111AE5">
            <w:pPr>
              <w:pStyle w:val="afb"/>
              <w:ind w:left="0"/>
              <w:rPr>
                <w:szCs w:val="24"/>
              </w:rPr>
            </w:pPr>
            <w:r w:rsidRPr="00B9368A">
              <w:rPr>
                <w:szCs w:val="24"/>
              </w:rPr>
              <w:t>1</w:t>
            </w:r>
            <w:r w:rsidR="00516110">
              <w:rPr>
                <w:szCs w:val="24"/>
              </w:rPr>
              <w:t>.</w:t>
            </w:r>
          </w:p>
        </w:tc>
        <w:tc>
          <w:tcPr>
            <w:tcW w:w="4068" w:type="dxa"/>
            <w:shd w:val="clear" w:color="auto" w:fill="auto"/>
          </w:tcPr>
          <w:p w:rsidR="00EE1893" w:rsidRPr="00B9368A" w:rsidRDefault="00EE1893" w:rsidP="00516110">
            <w:pPr>
              <w:pStyle w:val="2f6"/>
              <w:shd w:val="clear" w:color="auto" w:fill="auto"/>
              <w:spacing w:after="0" w:line="240" w:lineRule="auto"/>
              <w:jc w:val="both"/>
              <w:rPr>
                <w:sz w:val="24"/>
                <w:szCs w:val="24"/>
              </w:rPr>
            </w:pPr>
            <w:r w:rsidRPr="00B9368A">
              <w:rPr>
                <w:sz w:val="24"/>
                <w:szCs w:val="24"/>
              </w:rPr>
              <w:t xml:space="preserve">Объем отгруженных товаров собственного производства, выполненных работ и услуг собственными силами по чистому виду экономической деятельности «Промышленное производство» </w:t>
            </w:r>
          </w:p>
        </w:tc>
        <w:tc>
          <w:tcPr>
            <w:tcW w:w="894"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4"/>
              </w:rPr>
            </w:pPr>
            <w:r w:rsidRPr="00B9368A">
              <w:rPr>
                <w:sz w:val="24"/>
                <w:szCs w:val="24"/>
              </w:rPr>
              <w:t>%</w:t>
            </w:r>
          </w:p>
        </w:tc>
        <w:tc>
          <w:tcPr>
            <w:tcW w:w="1275"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107,0</w:t>
            </w:r>
          </w:p>
        </w:tc>
        <w:tc>
          <w:tcPr>
            <w:tcW w:w="1276"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99,5</w:t>
            </w:r>
          </w:p>
        </w:tc>
        <w:tc>
          <w:tcPr>
            <w:tcW w:w="1559"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109</w:t>
            </w:r>
          </w:p>
        </w:tc>
      </w:tr>
      <w:tr w:rsidR="00EE1893" w:rsidRPr="00B9368A" w:rsidTr="00111AE5">
        <w:tc>
          <w:tcPr>
            <w:tcW w:w="567" w:type="dxa"/>
            <w:shd w:val="clear" w:color="auto" w:fill="auto"/>
          </w:tcPr>
          <w:p w:rsidR="00EE1893" w:rsidRPr="00B9368A" w:rsidRDefault="00EE1893" w:rsidP="00111AE5">
            <w:pPr>
              <w:pStyle w:val="afb"/>
              <w:ind w:left="0"/>
              <w:rPr>
                <w:szCs w:val="24"/>
              </w:rPr>
            </w:pPr>
            <w:r w:rsidRPr="00B9368A">
              <w:rPr>
                <w:szCs w:val="24"/>
              </w:rPr>
              <w:t>2</w:t>
            </w:r>
            <w:r w:rsidR="00516110">
              <w:rPr>
                <w:szCs w:val="24"/>
              </w:rPr>
              <w:t>.</w:t>
            </w:r>
          </w:p>
        </w:tc>
        <w:tc>
          <w:tcPr>
            <w:tcW w:w="4068" w:type="dxa"/>
            <w:shd w:val="clear" w:color="auto" w:fill="auto"/>
          </w:tcPr>
          <w:p w:rsidR="00EE1893" w:rsidRPr="00B9368A" w:rsidRDefault="00516110" w:rsidP="00516110">
            <w:pPr>
              <w:pStyle w:val="2f6"/>
              <w:shd w:val="clear" w:color="auto" w:fill="auto"/>
              <w:spacing w:after="0" w:line="240" w:lineRule="auto"/>
              <w:jc w:val="both"/>
              <w:rPr>
                <w:sz w:val="24"/>
                <w:szCs w:val="24"/>
              </w:rPr>
            </w:pPr>
            <w:r>
              <w:rPr>
                <w:rStyle w:val="8pt"/>
                <w:sz w:val="24"/>
                <w:szCs w:val="24"/>
              </w:rPr>
              <w:t>Рост производитель</w:t>
            </w:r>
            <w:r w:rsidR="00EE1893" w:rsidRPr="00B9368A">
              <w:rPr>
                <w:rStyle w:val="8pt"/>
                <w:sz w:val="24"/>
                <w:szCs w:val="24"/>
              </w:rPr>
              <w:t>ности труда</w:t>
            </w:r>
          </w:p>
        </w:tc>
        <w:tc>
          <w:tcPr>
            <w:tcW w:w="894"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107,1</w:t>
            </w:r>
          </w:p>
        </w:tc>
        <w:tc>
          <w:tcPr>
            <w:tcW w:w="1276"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104,0</w:t>
            </w:r>
          </w:p>
        </w:tc>
        <w:tc>
          <w:tcPr>
            <w:tcW w:w="1559"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110,0</w:t>
            </w:r>
          </w:p>
        </w:tc>
      </w:tr>
      <w:tr w:rsidR="00EE1893" w:rsidRPr="00B9368A" w:rsidTr="00111AE5">
        <w:tc>
          <w:tcPr>
            <w:tcW w:w="567" w:type="dxa"/>
            <w:shd w:val="clear" w:color="auto" w:fill="auto"/>
          </w:tcPr>
          <w:p w:rsidR="00EE1893" w:rsidRPr="00B9368A" w:rsidRDefault="00EE1893" w:rsidP="00111AE5">
            <w:pPr>
              <w:pStyle w:val="afb"/>
              <w:ind w:left="0"/>
              <w:rPr>
                <w:szCs w:val="24"/>
              </w:rPr>
            </w:pPr>
            <w:r w:rsidRPr="00B9368A">
              <w:rPr>
                <w:szCs w:val="24"/>
              </w:rPr>
              <w:t>3</w:t>
            </w:r>
            <w:r w:rsidR="00516110">
              <w:rPr>
                <w:szCs w:val="24"/>
              </w:rPr>
              <w:t>.</w:t>
            </w:r>
          </w:p>
        </w:tc>
        <w:tc>
          <w:tcPr>
            <w:tcW w:w="4068" w:type="dxa"/>
            <w:shd w:val="clear" w:color="auto" w:fill="auto"/>
          </w:tcPr>
          <w:p w:rsidR="00EE1893" w:rsidRPr="00B9368A" w:rsidRDefault="00EE1893" w:rsidP="00516110">
            <w:pPr>
              <w:pStyle w:val="2f6"/>
              <w:shd w:val="clear" w:color="auto" w:fill="auto"/>
              <w:spacing w:after="0" w:line="240" w:lineRule="auto"/>
              <w:jc w:val="both"/>
              <w:rPr>
                <w:sz w:val="24"/>
                <w:szCs w:val="24"/>
              </w:rPr>
            </w:pPr>
            <w:r w:rsidRPr="00B9368A">
              <w:rPr>
                <w:rStyle w:val="8pt"/>
                <w:sz w:val="24"/>
                <w:szCs w:val="24"/>
              </w:rPr>
              <w:t xml:space="preserve">Объем валовой продукции  продукция сельского хозяйства </w:t>
            </w:r>
          </w:p>
        </w:tc>
        <w:tc>
          <w:tcPr>
            <w:tcW w:w="894" w:type="dxa"/>
            <w:shd w:val="clear" w:color="auto" w:fill="auto"/>
            <w:vAlign w:val="center"/>
          </w:tcPr>
          <w:p w:rsidR="00EE1893" w:rsidRPr="00B9368A" w:rsidRDefault="00EE1893"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101,0</w:t>
            </w:r>
          </w:p>
        </w:tc>
        <w:tc>
          <w:tcPr>
            <w:tcW w:w="1276"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100,5</w:t>
            </w:r>
          </w:p>
        </w:tc>
        <w:tc>
          <w:tcPr>
            <w:tcW w:w="1559" w:type="dxa"/>
            <w:shd w:val="clear" w:color="auto" w:fill="auto"/>
            <w:vAlign w:val="center"/>
          </w:tcPr>
          <w:p w:rsidR="00EE1893" w:rsidRPr="00B9368A" w:rsidRDefault="00EE1893" w:rsidP="00111AE5">
            <w:pPr>
              <w:pStyle w:val="afb"/>
              <w:tabs>
                <w:tab w:val="left" w:pos="-108"/>
              </w:tabs>
              <w:ind w:left="0"/>
              <w:jc w:val="center"/>
              <w:rPr>
                <w:szCs w:val="24"/>
              </w:rPr>
            </w:pPr>
            <w:r w:rsidRPr="00B9368A">
              <w:rPr>
                <w:szCs w:val="24"/>
              </w:rPr>
              <w:t>100,8</w:t>
            </w:r>
          </w:p>
        </w:tc>
      </w:tr>
    </w:tbl>
    <w:p w:rsidR="0024672A" w:rsidRPr="00516110" w:rsidRDefault="0024672A" w:rsidP="00516110">
      <w:pPr>
        <w:ind w:firstLine="851"/>
        <w:jc w:val="both"/>
        <w:rPr>
          <w:sz w:val="28"/>
          <w:szCs w:val="28"/>
          <w:lang w:val="ru-RU"/>
        </w:rPr>
      </w:pPr>
    </w:p>
    <w:p w:rsidR="0024672A" w:rsidRPr="00516110" w:rsidRDefault="0024672A" w:rsidP="00516110">
      <w:pPr>
        <w:ind w:firstLine="851"/>
        <w:jc w:val="both"/>
        <w:rPr>
          <w:sz w:val="28"/>
          <w:szCs w:val="28"/>
          <w:lang w:val="ru-RU"/>
        </w:rPr>
      </w:pPr>
      <w:proofErr w:type="gramStart"/>
      <w:r w:rsidRPr="00516110">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311C21" w:rsidRPr="00516110" w:rsidRDefault="00D70F6F" w:rsidP="00D70F6F">
      <w:pPr>
        <w:pStyle w:val="afb"/>
        <w:tabs>
          <w:tab w:val="left" w:pos="1276"/>
        </w:tabs>
        <w:ind w:left="0" w:firstLine="709"/>
        <w:jc w:val="both"/>
        <w:rPr>
          <w:sz w:val="28"/>
          <w:szCs w:val="28"/>
        </w:rPr>
      </w:pPr>
      <w:r>
        <w:rPr>
          <w:sz w:val="28"/>
          <w:szCs w:val="28"/>
        </w:rPr>
        <w:t xml:space="preserve">а) </w:t>
      </w:r>
      <w:r w:rsidR="00656F47" w:rsidRPr="00516110">
        <w:rPr>
          <w:sz w:val="28"/>
          <w:szCs w:val="28"/>
        </w:rPr>
        <w:t>а</w:t>
      </w:r>
      <w:r w:rsidR="00A737D5" w:rsidRPr="00516110">
        <w:rPr>
          <w:sz w:val="28"/>
          <w:szCs w:val="28"/>
        </w:rPr>
        <w:t xml:space="preserve">ктуализация и реализация </w:t>
      </w:r>
      <w:r w:rsidR="00311C21" w:rsidRPr="00516110">
        <w:rPr>
          <w:sz w:val="28"/>
          <w:szCs w:val="28"/>
        </w:rPr>
        <w:t>Комплексн</w:t>
      </w:r>
      <w:r w:rsidR="00A737D5" w:rsidRPr="00516110">
        <w:rPr>
          <w:sz w:val="28"/>
          <w:szCs w:val="28"/>
        </w:rPr>
        <w:t>ого</w:t>
      </w:r>
      <w:r w:rsidR="00311C21" w:rsidRPr="00516110">
        <w:rPr>
          <w:sz w:val="28"/>
          <w:szCs w:val="28"/>
        </w:rPr>
        <w:t xml:space="preserve"> план</w:t>
      </w:r>
      <w:r w:rsidR="00A737D5" w:rsidRPr="00516110">
        <w:rPr>
          <w:sz w:val="28"/>
          <w:szCs w:val="28"/>
        </w:rPr>
        <w:t>а</w:t>
      </w:r>
      <w:r w:rsidR="00311C21" w:rsidRPr="00516110">
        <w:rPr>
          <w:sz w:val="28"/>
          <w:szCs w:val="28"/>
        </w:rPr>
        <w:t xml:space="preserve"> опережающего</w:t>
      </w:r>
      <w:r w:rsidR="00A737D5" w:rsidRPr="00516110">
        <w:rPr>
          <w:sz w:val="28"/>
          <w:szCs w:val="28"/>
        </w:rPr>
        <w:t xml:space="preserve"> </w:t>
      </w:r>
      <w:r w:rsidR="00311C21" w:rsidRPr="00516110">
        <w:rPr>
          <w:sz w:val="28"/>
          <w:szCs w:val="28"/>
        </w:rPr>
        <w:t>- социально-экономического ра</w:t>
      </w:r>
      <w:r w:rsidR="001B3532">
        <w:rPr>
          <w:sz w:val="28"/>
          <w:szCs w:val="28"/>
        </w:rPr>
        <w:t xml:space="preserve">звития </w:t>
      </w:r>
      <w:r w:rsidR="00311C21" w:rsidRPr="00516110">
        <w:rPr>
          <w:sz w:val="28"/>
          <w:szCs w:val="28"/>
        </w:rPr>
        <w:t>го</w:t>
      </w:r>
      <w:r w:rsidR="001B3532">
        <w:rPr>
          <w:sz w:val="28"/>
          <w:szCs w:val="28"/>
        </w:rPr>
        <w:t>родского округа</w:t>
      </w:r>
      <w:r w:rsidR="00A737D5" w:rsidRPr="00516110">
        <w:rPr>
          <w:sz w:val="28"/>
          <w:szCs w:val="28"/>
        </w:rPr>
        <w:t>;</w:t>
      </w:r>
    </w:p>
    <w:p w:rsidR="00311C21" w:rsidRPr="00516110" w:rsidRDefault="00D70F6F" w:rsidP="00D70F6F">
      <w:pPr>
        <w:pStyle w:val="afb"/>
        <w:tabs>
          <w:tab w:val="left" w:pos="1276"/>
        </w:tabs>
        <w:ind w:left="0" w:firstLine="709"/>
        <w:jc w:val="both"/>
        <w:rPr>
          <w:sz w:val="28"/>
          <w:szCs w:val="28"/>
        </w:rPr>
      </w:pPr>
      <w:r>
        <w:rPr>
          <w:sz w:val="28"/>
          <w:szCs w:val="28"/>
        </w:rPr>
        <w:t xml:space="preserve">б) </w:t>
      </w:r>
      <w:r w:rsidR="00EA3532" w:rsidRPr="00516110">
        <w:rPr>
          <w:sz w:val="28"/>
          <w:szCs w:val="28"/>
        </w:rPr>
        <w:t>у</w:t>
      </w:r>
      <w:r w:rsidR="00A737D5" w:rsidRPr="00516110">
        <w:rPr>
          <w:sz w:val="28"/>
          <w:szCs w:val="28"/>
        </w:rPr>
        <w:t xml:space="preserve">частие в развитии </w:t>
      </w:r>
      <w:r w:rsidR="00311C21" w:rsidRPr="00516110">
        <w:rPr>
          <w:sz w:val="28"/>
          <w:szCs w:val="28"/>
        </w:rPr>
        <w:t>кластерны</w:t>
      </w:r>
      <w:r w:rsidR="00A737D5" w:rsidRPr="00516110">
        <w:rPr>
          <w:sz w:val="28"/>
          <w:szCs w:val="28"/>
        </w:rPr>
        <w:t>х</w:t>
      </w:r>
      <w:r w:rsidR="00311C21" w:rsidRPr="00516110">
        <w:rPr>
          <w:sz w:val="28"/>
          <w:szCs w:val="28"/>
        </w:rPr>
        <w:t xml:space="preserve"> инициатив на региональном уровне</w:t>
      </w:r>
      <w:r w:rsidR="00EA3532" w:rsidRPr="00516110">
        <w:rPr>
          <w:sz w:val="28"/>
          <w:szCs w:val="28"/>
        </w:rPr>
        <w:t>;</w:t>
      </w:r>
    </w:p>
    <w:p w:rsidR="00EA3532" w:rsidRPr="00516110" w:rsidRDefault="00D70F6F" w:rsidP="00D70F6F">
      <w:pPr>
        <w:pStyle w:val="afb"/>
        <w:tabs>
          <w:tab w:val="left" w:pos="1276"/>
        </w:tabs>
        <w:ind w:left="0" w:firstLine="709"/>
        <w:jc w:val="both"/>
        <w:rPr>
          <w:sz w:val="28"/>
          <w:szCs w:val="28"/>
        </w:rPr>
      </w:pPr>
      <w:r>
        <w:rPr>
          <w:sz w:val="28"/>
          <w:szCs w:val="28"/>
        </w:rPr>
        <w:t xml:space="preserve">в) </w:t>
      </w:r>
      <w:r w:rsidR="00EA3532" w:rsidRPr="00516110">
        <w:rPr>
          <w:sz w:val="28"/>
          <w:szCs w:val="28"/>
        </w:rPr>
        <w:t>участие промышленных предприятий в федеральных и региональных программах развития промышленности;</w:t>
      </w:r>
    </w:p>
    <w:p w:rsidR="00EA3532" w:rsidRPr="00516110" w:rsidRDefault="00D70F6F" w:rsidP="00D70F6F">
      <w:pPr>
        <w:pStyle w:val="afb"/>
        <w:tabs>
          <w:tab w:val="left" w:pos="1276"/>
        </w:tabs>
        <w:ind w:left="0" w:firstLine="709"/>
        <w:jc w:val="both"/>
        <w:rPr>
          <w:sz w:val="28"/>
          <w:szCs w:val="28"/>
        </w:rPr>
      </w:pPr>
      <w:r>
        <w:rPr>
          <w:sz w:val="28"/>
          <w:szCs w:val="28"/>
        </w:rPr>
        <w:t xml:space="preserve">г) </w:t>
      </w:r>
      <w:r w:rsidR="00EA3532" w:rsidRPr="00516110">
        <w:rPr>
          <w:sz w:val="28"/>
          <w:szCs w:val="28"/>
        </w:rPr>
        <w:t>реализация промышленными предприятиями бизнес</w:t>
      </w:r>
      <w:r w:rsidR="001B3532">
        <w:rPr>
          <w:sz w:val="28"/>
          <w:szCs w:val="28"/>
        </w:rPr>
        <w:t xml:space="preserve"> </w:t>
      </w:r>
      <w:r w:rsidR="00EA3532" w:rsidRPr="00516110">
        <w:rPr>
          <w:sz w:val="28"/>
          <w:szCs w:val="28"/>
        </w:rPr>
        <w:t>-</w:t>
      </w:r>
      <w:r w:rsidR="001B3532">
        <w:rPr>
          <w:sz w:val="28"/>
          <w:szCs w:val="28"/>
        </w:rPr>
        <w:t xml:space="preserve"> </w:t>
      </w:r>
      <w:r w:rsidR="00EA3532" w:rsidRPr="00516110">
        <w:rPr>
          <w:sz w:val="28"/>
          <w:szCs w:val="28"/>
        </w:rPr>
        <w:t>планов</w:t>
      </w:r>
      <w:r w:rsidR="001B3532">
        <w:rPr>
          <w:sz w:val="28"/>
          <w:szCs w:val="28"/>
        </w:rPr>
        <w:t xml:space="preserve">                           </w:t>
      </w:r>
      <w:r w:rsidR="00EA3532" w:rsidRPr="00516110">
        <w:rPr>
          <w:sz w:val="28"/>
          <w:szCs w:val="28"/>
        </w:rPr>
        <w:t xml:space="preserve"> по производству продукции, повышению ее конкурентоспособности.</w:t>
      </w:r>
    </w:p>
    <w:p w:rsidR="00AC25FE" w:rsidRDefault="00AC25FE" w:rsidP="00516110">
      <w:pPr>
        <w:jc w:val="center"/>
        <w:rPr>
          <w:rFonts w:eastAsia="SimSun"/>
          <w:sz w:val="28"/>
          <w:szCs w:val="28"/>
          <w:lang w:val="ru-RU"/>
        </w:rPr>
      </w:pPr>
    </w:p>
    <w:p w:rsidR="00311C21" w:rsidRDefault="00311C21" w:rsidP="00516110">
      <w:pPr>
        <w:jc w:val="center"/>
        <w:rPr>
          <w:rFonts w:eastAsia="SimSun"/>
          <w:sz w:val="28"/>
          <w:szCs w:val="28"/>
          <w:lang w:val="ru-RU"/>
        </w:rPr>
      </w:pPr>
      <w:r w:rsidRPr="00AC25FE">
        <w:rPr>
          <w:rFonts w:eastAsia="SimSun"/>
          <w:sz w:val="28"/>
          <w:szCs w:val="28"/>
          <w:lang w:val="ru-RU"/>
        </w:rPr>
        <w:t>Малое предпринимательство</w:t>
      </w:r>
    </w:p>
    <w:p w:rsidR="00516110" w:rsidRDefault="00516110" w:rsidP="00516110">
      <w:pPr>
        <w:jc w:val="center"/>
        <w:rPr>
          <w:rFonts w:eastAsia="SimSun"/>
          <w:sz w:val="28"/>
          <w:szCs w:val="28"/>
          <w:lang w:val="ru-RU"/>
        </w:rPr>
      </w:pPr>
    </w:p>
    <w:p w:rsidR="00516110" w:rsidRDefault="00516110" w:rsidP="00D70F6F">
      <w:pPr>
        <w:pStyle w:val="2f6"/>
        <w:shd w:val="clear" w:color="auto" w:fill="auto"/>
        <w:tabs>
          <w:tab w:val="left" w:pos="1276"/>
          <w:tab w:val="left" w:pos="1418"/>
          <w:tab w:val="left" w:pos="7655"/>
        </w:tabs>
        <w:spacing w:after="0" w:line="240" w:lineRule="auto"/>
        <w:ind w:firstLine="709"/>
        <w:jc w:val="both"/>
        <w:rPr>
          <w:sz w:val="28"/>
          <w:szCs w:val="28"/>
        </w:rPr>
      </w:pPr>
      <w:r w:rsidRPr="00516110">
        <w:rPr>
          <w:sz w:val="28"/>
          <w:szCs w:val="28"/>
        </w:rPr>
        <w:t xml:space="preserve">Таблица </w:t>
      </w:r>
      <w:r w:rsidR="0056735E">
        <w:rPr>
          <w:sz w:val="28"/>
          <w:szCs w:val="28"/>
        </w:rPr>
        <w:t xml:space="preserve">№ </w:t>
      </w:r>
      <w:r w:rsidRPr="00516110">
        <w:rPr>
          <w:sz w:val="28"/>
          <w:szCs w:val="28"/>
        </w:rPr>
        <w:t>21</w:t>
      </w:r>
      <w:r w:rsidR="0056735E">
        <w:rPr>
          <w:sz w:val="28"/>
          <w:szCs w:val="28"/>
        </w:rPr>
        <w:t xml:space="preserve"> -</w:t>
      </w:r>
      <w:r>
        <w:rPr>
          <w:sz w:val="28"/>
          <w:szCs w:val="28"/>
        </w:rPr>
        <w:t xml:space="preserve"> </w:t>
      </w:r>
      <w:r w:rsidR="0024672A" w:rsidRPr="00516110">
        <w:rPr>
          <w:sz w:val="28"/>
          <w:szCs w:val="28"/>
        </w:rPr>
        <w:t>Ожидаемые результаты показателей развития</w:t>
      </w:r>
      <w:r>
        <w:rPr>
          <w:sz w:val="28"/>
          <w:szCs w:val="28"/>
        </w:rPr>
        <w:t xml:space="preserve"> малого </w:t>
      </w:r>
      <w:r w:rsidR="002322E4" w:rsidRPr="00516110">
        <w:rPr>
          <w:sz w:val="28"/>
          <w:szCs w:val="28"/>
        </w:rPr>
        <w:t>предпринимательства</w:t>
      </w:r>
      <w:r w:rsidR="0024672A" w:rsidRPr="00516110">
        <w:rPr>
          <w:sz w:val="28"/>
          <w:szCs w:val="28"/>
        </w:rPr>
        <w:t xml:space="preserve"> к 2030 году</w:t>
      </w:r>
    </w:p>
    <w:p w:rsidR="00516110" w:rsidRPr="00516110" w:rsidRDefault="00516110" w:rsidP="00516110">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82"/>
        <w:gridCol w:w="1662"/>
        <w:gridCol w:w="1118"/>
        <w:gridCol w:w="986"/>
        <w:gridCol w:w="1250"/>
      </w:tblGrid>
      <w:tr w:rsidR="00FF7E5D" w:rsidRPr="00B9368A" w:rsidTr="00516110">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397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698"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proofErr w:type="spellStart"/>
            <w:r w:rsidRPr="00B9368A">
              <w:rPr>
                <w:szCs w:val="24"/>
              </w:rPr>
              <w:t>изм</w:t>
            </w:r>
            <w:proofErr w:type="spellEnd"/>
            <w:r w:rsidRPr="00B9368A">
              <w:rPr>
                <w:szCs w:val="24"/>
              </w:rPr>
              <w:t>.</w:t>
            </w:r>
          </w:p>
        </w:tc>
        <w:tc>
          <w:tcPr>
            <w:tcW w:w="2127"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275"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Цель к 2030 году</w:t>
            </w:r>
          </w:p>
        </w:tc>
      </w:tr>
      <w:tr w:rsidR="00FF7E5D" w:rsidRPr="00B9368A" w:rsidTr="00516110">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3972" w:type="dxa"/>
            <w:vMerge/>
            <w:shd w:val="clear" w:color="auto" w:fill="auto"/>
            <w:vAlign w:val="center"/>
          </w:tcPr>
          <w:p w:rsidR="00FF7E5D" w:rsidRPr="00B9368A" w:rsidRDefault="00FF7E5D" w:rsidP="00111AE5">
            <w:pPr>
              <w:pStyle w:val="afb"/>
              <w:ind w:left="0"/>
              <w:jc w:val="center"/>
              <w:rPr>
                <w:szCs w:val="24"/>
              </w:rPr>
            </w:pPr>
          </w:p>
        </w:tc>
        <w:tc>
          <w:tcPr>
            <w:tcW w:w="1698" w:type="dxa"/>
            <w:vMerge/>
            <w:shd w:val="clear" w:color="auto" w:fill="auto"/>
            <w:vAlign w:val="center"/>
          </w:tcPr>
          <w:p w:rsidR="00FF7E5D" w:rsidRPr="00B9368A" w:rsidRDefault="00FF7E5D" w:rsidP="00111AE5">
            <w:pPr>
              <w:pStyle w:val="afb"/>
              <w:ind w:left="0"/>
              <w:jc w:val="center"/>
              <w:rPr>
                <w:szCs w:val="24"/>
              </w:rPr>
            </w:pPr>
          </w:p>
        </w:tc>
        <w:tc>
          <w:tcPr>
            <w:tcW w:w="1134"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993"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275" w:type="dxa"/>
            <w:vMerge/>
            <w:shd w:val="clear" w:color="auto" w:fill="auto"/>
            <w:vAlign w:val="center"/>
          </w:tcPr>
          <w:p w:rsidR="00FF7E5D" w:rsidRPr="00B9368A" w:rsidRDefault="00FF7E5D" w:rsidP="00111AE5">
            <w:pPr>
              <w:pStyle w:val="afb"/>
              <w:ind w:left="0"/>
              <w:jc w:val="center"/>
              <w:rPr>
                <w:szCs w:val="24"/>
              </w:rPr>
            </w:pPr>
          </w:p>
        </w:tc>
      </w:tr>
      <w:tr w:rsidR="007D00A3" w:rsidRPr="00B9368A" w:rsidTr="00516110">
        <w:tc>
          <w:tcPr>
            <w:tcW w:w="567" w:type="dxa"/>
            <w:shd w:val="clear" w:color="auto" w:fill="auto"/>
          </w:tcPr>
          <w:p w:rsidR="007D00A3" w:rsidRPr="00B9368A" w:rsidRDefault="007D00A3" w:rsidP="00111AE5">
            <w:pPr>
              <w:pStyle w:val="afb"/>
              <w:ind w:left="0"/>
              <w:rPr>
                <w:szCs w:val="24"/>
              </w:rPr>
            </w:pPr>
            <w:r w:rsidRPr="00B9368A">
              <w:rPr>
                <w:szCs w:val="24"/>
              </w:rPr>
              <w:t>1</w:t>
            </w:r>
            <w:r w:rsidR="00516110">
              <w:rPr>
                <w:szCs w:val="24"/>
              </w:rPr>
              <w:t>.</w:t>
            </w:r>
          </w:p>
        </w:tc>
        <w:tc>
          <w:tcPr>
            <w:tcW w:w="3972" w:type="dxa"/>
            <w:shd w:val="clear" w:color="auto" w:fill="auto"/>
          </w:tcPr>
          <w:p w:rsidR="007D00A3" w:rsidRPr="00B9368A" w:rsidRDefault="007D00A3" w:rsidP="00516110">
            <w:pPr>
              <w:pStyle w:val="2f6"/>
              <w:shd w:val="clear" w:color="auto" w:fill="auto"/>
              <w:spacing w:after="0" w:line="240" w:lineRule="auto"/>
              <w:jc w:val="both"/>
              <w:rPr>
                <w:sz w:val="24"/>
                <w:szCs w:val="24"/>
              </w:rPr>
            </w:pPr>
            <w:r w:rsidRPr="00B9368A">
              <w:rPr>
                <w:rStyle w:val="8pt"/>
                <w:sz w:val="24"/>
                <w:szCs w:val="24"/>
              </w:rPr>
              <w:t>Количество субъектов ма</w:t>
            </w:r>
            <w:r w:rsidR="00516110">
              <w:rPr>
                <w:rStyle w:val="8pt"/>
                <w:sz w:val="24"/>
                <w:szCs w:val="24"/>
              </w:rPr>
              <w:t>лого                        и среднего предприниматель</w:t>
            </w:r>
            <w:r w:rsidRPr="00B9368A">
              <w:rPr>
                <w:rStyle w:val="8pt"/>
                <w:sz w:val="24"/>
                <w:szCs w:val="24"/>
              </w:rPr>
              <w:t xml:space="preserve">ства </w:t>
            </w:r>
            <w:r w:rsidR="00516110">
              <w:rPr>
                <w:rStyle w:val="8pt"/>
                <w:sz w:val="24"/>
                <w:szCs w:val="24"/>
              </w:rPr>
              <w:t xml:space="preserve">                </w:t>
            </w:r>
            <w:r w:rsidRPr="00B9368A">
              <w:rPr>
                <w:rStyle w:val="8pt"/>
                <w:sz w:val="24"/>
                <w:szCs w:val="24"/>
              </w:rPr>
              <w:t xml:space="preserve">в расчете на </w:t>
            </w:r>
            <w:r w:rsidRPr="00B9368A">
              <w:rPr>
                <w:rStyle w:val="55pt"/>
                <w:sz w:val="24"/>
                <w:szCs w:val="24"/>
              </w:rPr>
              <w:t xml:space="preserve">1 </w:t>
            </w:r>
            <w:r w:rsidRPr="00B9368A">
              <w:rPr>
                <w:rStyle w:val="8pt"/>
                <w:sz w:val="24"/>
                <w:szCs w:val="24"/>
              </w:rPr>
              <w:t>тыс. человек населения</w:t>
            </w:r>
          </w:p>
        </w:tc>
        <w:tc>
          <w:tcPr>
            <w:tcW w:w="1698" w:type="dxa"/>
            <w:shd w:val="clear" w:color="auto" w:fill="auto"/>
            <w:vAlign w:val="center"/>
          </w:tcPr>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t>ед.</w:t>
            </w:r>
          </w:p>
        </w:tc>
        <w:tc>
          <w:tcPr>
            <w:tcW w:w="1134"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37,5</w:t>
            </w:r>
          </w:p>
        </w:tc>
        <w:tc>
          <w:tcPr>
            <w:tcW w:w="993"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32,09</w:t>
            </w:r>
          </w:p>
        </w:tc>
        <w:tc>
          <w:tcPr>
            <w:tcW w:w="1275"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47,30</w:t>
            </w:r>
          </w:p>
        </w:tc>
      </w:tr>
      <w:tr w:rsidR="007D00A3" w:rsidRPr="00B9368A" w:rsidTr="00516110">
        <w:tc>
          <w:tcPr>
            <w:tcW w:w="567" w:type="dxa"/>
            <w:shd w:val="clear" w:color="auto" w:fill="auto"/>
          </w:tcPr>
          <w:p w:rsidR="007D00A3" w:rsidRPr="00B9368A" w:rsidRDefault="007D00A3" w:rsidP="00111AE5">
            <w:pPr>
              <w:pStyle w:val="afb"/>
              <w:ind w:left="0"/>
              <w:rPr>
                <w:szCs w:val="24"/>
              </w:rPr>
            </w:pPr>
            <w:r w:rsidRPr="00B9368A">
              <w:rPr>
                <w:szCs w:val="24"/>
              </w:rPr>
              <w:t>2</w:t>
            </w:r>
            <w:r w:rsidR="00516110">
              <w:rPr>
                <w:szCs w:val="24"/>
              </w:rPr>
              <w:t>.</w:t>
            </w:r>
          </w:p>
        </w:tc>
        <w:tc>
          <w:tcPr>
            <w:tcW w:w="3972" w:type="dxa"/>
            <w:shd w:val="clear" w:color="auto" w:fill="auto"/>
          </w:tcPr>
          <w:p w:rsidR="007D00A3" w:rsidRPr="00B9368A" w:rsidRDefault="007D00A3" w:rsidP="00516110">
            <w:pPr>
              <w:pStyle w:val="2f6"/>
              <w:shd w:val="clear" w:color="auto" w:fill="auto"/>
              <w:spacing w:after="0" w:line="240" w:lineRule="auto"/>
              <w:jc w:val="both"/>
              <w:rPr>
                <w:sz w:val="24"/>
                <w:szCs w:val="24"/>
              </w:rPr>
            </w:pPr>
            <w:r w:rsidRPr="00B9368A">
              <w:rPr>
                <w:rStyle w:val="8pt"/>
                <w:sz w:val="24"/>
                <w:szCs w:val="24"/>
              </w:rPr>
              <w:t>Оборот субъектов ма</w:t>
            </w:r>
            <w:r w:rsidR="00516110">
              <w:rPr>
                <w:rStyle w:val="8pt"/>
                <w:sz w:val="24"/>
                <w:szCs w:val="24"/>
              </w:rPr>
              <w:t>лого                            и среднего предприниматель</w:t>
            </w:r>
            <w:r w:rsidRPr="00B9368A">
              <w:rPr>
                <w:rStyle w:val="8pt"/>
                <w:sz w:val="24"/>
                <w:szCs w:val="24"/>
              </w:rPr>
              <w:t xml:space="preserve">ства </w:t>
            </w:r>
            <w:r w:rsidR="00516110">
              <w:rPr>
                <w:rStyle w:val="8pt"/>
                <w:sz w:val="24"/>
                <w:szCs w:val="24"/>
              </w:rPr>
              <w:t xml:space="preserve">              </w:t>
            </w:r>
            <w:r w:rsidRPr="00B9368A">
              <w:rPr>
                <w:rStyle w:val="8pt"/>
                <w:sz w:val="24"/>
                <w:szCs w:val="24"/>
              </w:rPr>
              <w:t>на душу населения</w:t>
            </w:r>
          </w:p>
        </w:tc>
        <w:tc>
          <w:tcPr>
            <w:tcW w:w="1698" w:type="dxa"/>
            <w:shd w:val="clear" w:color="auto" w:fill="auto"/>
            <w:vAlign w:val="center"/>
          </w:tcPr>
          <w:p w:rsidR="007D00A3" w:rsidRPr="00B9368A" w:rsidRDefault="007D00A3" w:rsidP="00516110">
            <w:pPr>
              <w:pStyle w:val="2f6"/>
              <w:shd w:val="clear" w:color="auto" w:fill="auto"/>
              <w:spacing w:after="0" w:line="240" w:lineRule="auto"/>
              <w:jc w:val="center"/>
              <w:rPr>
                <w:sz w:val="24"/>
                <w:szCs w:val="24"/>
              </w:rPr>
            </w:pPr>
            <w:r w:rsidRPr="00B9368A">
              <w:rPr>
                <w:rStyle w:val="8pt"/>
                <w:sz w:val="24"/>
                <w:szCs w:val="24"/>
              </w:rPr>
              <w:t>тыс.</w:t>
            </w:r>
            <w:r w:rsidR="00516110">
              <w:rPr>
                <w:rStyle w:val="8pt"/>
                <w:sz w:val="24"/>
                <w:szCs w:val="24"/>
              </w:rPr>
              <w:t xml:space="preserve"> </w:t>
            </w:r>
            <w:r w:rsidRPr="00B9368A">
              <w:rPr>
                <w:rStyle w:val="8pt"/>
                <w:sz w:val="24"/>
                <w:szCs w:val="24"/>
              </w:rPr>
              <w:t>руб./чел.</w:t>
            </w:r>
          </w:p>
        </w:tc>
        <w:tc>
          <w:tcPr>
            <w:tcW w:w="1134"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295,79</w:t>
            </w:r>
          </w:p>
        </w:tc>
        <w:tc>
          <w:tcPr>
            <w:tcW w:w="993"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336,13</w:t>
            </w:r>
          </w:p>
        </w:tc>
        <w:tc>
          <w:tcPr>
            <w:tcW w:w="1275"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722,67</w:t>
            </w:r>
          </w:p>
        </w:tc>
      </w:tr>
      <w:tr w:rsidR="007D00A3" w:rsidRPr="00B9368A" w:rsidTr="00516110">
        <w:tc>
          <w:tcPr>
            <w:tcW w:w="567" w:type="dxa"/>
            <w:shd w:val="clear" w:color="auto" w:fill="auto"/>
          </w:tcPr>
          <w:p w:rsidR="007D00A3" w:rsidRPr="00B9368A" w:rsidRDefault="007D00A3" w:rsidP="00111AE5">
            <w:pPr>
              <w:pStyle w:val="afb"/>
              <w:ind w:left="0"/>
              <w:rPr>
                <w:szCs w:val="24"/>
              </w:rPr>
            </w:pPr>
            <w:r w:rsidRPr="00B9368A">
              <w:rPr>
                <w:szCs w:val="24"/>
              </w:rPr>
              <w:t>3</w:t>
            </w:r>
            <w:r w:rsidR="00516110">
              <w:rPr>
                <w:szCs w:val="24"/>
              </w:rPr>
              <w:t>.</w:t>
            </w:r>
          </w:p>
        </w:tc>
        <w:tc>
          <w:tcPr>
            <w:tcW w:w="3972" w:type="dxa"/>
            <w:shd w:val="clear" w:color="auto" w:fill="auto"/>
          </w:tcPr>
          <w:p w:rsidR="007D00A3" w:rsidRPr="00B9368A" w:rsidRDefault="007D00A3" w:rsidP="00516110">
            <w:pPr>
              <w:pStyle w:val="2f6"/>
              <w:shd w:val="clear" w:color="auto" w:fill="auto"/>
              <w:spacing w:after="0" w:line="240" w:lineRule="auto"/>
              <w:jc w:val="both"/>
              <w:rPr>
                <w:sz w:val="24"/>
                <w:szCs w:val="24"/>
              </w:rPr>
            </w:pPr>
            <w:r w:rsidRPr="00B9368A">
              <w:rPr>
                <w:rStyle w:val="8pt"/>
                <w:sz w:val="24"/>
                <w:szCs w:val="24"/>
              </w:rPr>
              <w:t>Доля</w:t>
            </w:r>
            <w:r w:rsidRPr="00B9368A">
              <w:rPr>
                <w:sz w:val="24"/>
                <w:szCs w:val="24"/>
              </w:rPr>
              <w:t xml:space="preserve"> </w:t>
            </w:r>
            <w:r w:rsidRPr="00B9368A">
              <w:rPr>
                <w:rStyle w:val="8pt"/>
                <w:sz w:val="24"/>
                <w:szCs w:val="24"/>
              </w:rPr>
              <w:t xml:space="preserve">среднесписочной численности работников (без внешних совместителей), занятых </w:t>
            </w:r>
            <w:r w:rsidR="00516110">
              <w:rPr>
                <w:rStyle w:val="8pt"/>
                <w:sz w:val="24"/>
                <w:szCs w:val="24"/>
              </w:rPr>
              <w:t xml:space="preserve">                            </w:t>
            </w:r>
            <w:r w:rsidRPr="00B9368A">
              <w:rPr>
                <w:rStyle w:val="8pt"/>
                <w:sz w:val="24"/>
                <w:szCs w:val="24"/>
              </w:rPr>
              <w:lastRenderedPageBreak/>
              <w:t>у субъектов ма</w:t>
            </w:r>
            <w:r w:rsidR="00516110">
              <w:rPr>
                <w:rStyle w:val="8pt"/>
                <w:sz w:val="24"/>
                <w:szCs w:val="24"/>
              </w:rPr>
              <w:t>лого и среднего предприниматель</w:t>
            </w:r>
            <w:r w:rsidRPr="00B9368A">
              <w:rPr>
                <w:rStyle w:val="8pt"/>
                <w:sz w:val="24"/>
                <w:szCs w:val="24"/>
              </w:rPr>
              <w:t>ства, в общей численности занятого населения</w:t>
            </w:r>
          </w:p>
        </w:tc>
        <w:tc>
          <w:tcPr>
            <w:tcW w:w="1698" w:type="dxa"/>
            <w:shd w:val="clear" w:color="auto" w:fill="auto"/>
            <w:vAlign w:val="center"/>
          </w:tcPr>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lastRenderedPageBreak/>
              <w:t>%</w:t>
            </w:r>
          </w:p>
        </w:tc>
        <w:tc>
          <w:tcPr>
            <w:tcW w:w="1134"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29,8</w:t>
            </w:r>
          </w:p>
        </w:tc>
        <w:tc>
          <w:tcPr>
            <w:tcW w:w="993"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48,02</w:t>
            </w:r>
          </w:p>
        </w:tc>
        <w:tc>
          <w:tcPr>
            <w:tcW w:w="1275"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67,0</w:t>
            </w:r>
          </w:p>
        </w:tc>
      </w:tr>
      <w:tr w:rsidR="007D00A3" w:rsidRPr="00B9368A" w:rsidTr="00516110">
        <w:tc>
          <w:tcPr>
            <w:tcW w:w="567" w:type="dxa"/>
            <w:shd w:val="clear" w:color="auto" w:fill="auto"/>
          </w:tcPr>
          <w:p w:rsidR="007D00A3" w:rsidRPr="00B9368A" w:rsidRDefault="007D00A3" w:rsidP="00111AE5">
            <w:pPr>
              <w:pStyle w:val="afb"/>
              <w:ind w:left="0"/>
              <w:rPr>
                <w:szCs w:val="24"/>
              </w:rPr>
            </w:pPr>
            <w:r w:rsidRPr="00B9368A">
              <w:rPr>
                <w:szCs w:val="24"/>
              </w:rPr>
              <w:lastRenderedPageBreak/>
              <w:t>4</w:t>
            </w:r>
            <w:r w:rsidR="00516110">
              <w:rPr>
                <w:szCs w:val="24"/>
              </w:rPr>
              <w:t>.</w:t>
            </w:r>
          </w:p>
        </w:tc>
        <w:tc>
          <w:tcPr>
            <w:tcW w:w="3972" w:type="dxa"/>
            <w:shd w:val="clear" w:color="auto" w:fill="auto"/>
          </w:tcPr>
          <w:p w:rsidR="007D00A3" w:rsidRPr="00B9368A" w:rsidRDefault="007D00A3" w:rsidP="00516110">
            <w:pPr>
              <w:pStyle w:val="2f6"/>
              <w:shd w:val="clear" w:color="auto" w:fill="auto"/>
              <w:spacing w:after="0" w:line="240" w:lineRule="auto"/>
              <w:jc w:val="both"/>
              <w:rPr>
                <w:sz w:val="24"/>
                <w:szCs w:val="24"/>
              </w:rPr>
            </w:pPr>
            <w:r w:rsidRPr="00B9368A">
              <w:rPr>
                <w:rStyle w:val="8pt"/>
                <w:sz w:val="24"/>
                <w:szCs w:val="24"/>
              </w:rPr>
              <w:t xml:space="preserve">Объем розничной торговли </w:t>
            </w:r>
            <w:r w:rsidR="00516110">
              <w:rPr>
                <w:rStyle w:val="8pt"/>
                <w:sz w:val="24"/>
                <w:szCs w:val="24"/>
              </w:rPr>
              <w:t xml:space="preserve">                   </w:t>
            </w:r>
            <w:r w:rsidRPr="00B9368A">
              <w:rPr>
                <w:rStyle w:val="8pt"/>
                <w:sz w:val="24"/>
                <w:szCs w:val="24"/>
              </w:rPr>
              <w:t>(во всех каналах реализации)</w:t>
            </w:r>
          </w:p>
        </w:tc>
        <w:tc>
          <w:tcPr>
            <w:tcW w:w="1698" w:type="dxa"/>
            <w:shd w:val="clear" w:color="auto" w:fill="auto"/>
          </w:tcPr>
          <w:p w:rsidR="007D00A3" w:rsidRPr="00B9368A" w:rsidRDefault="007D00A3" w:rsidP="00111AE5">
            <w:pPr>
              <w:pStyle w:val="2f6"/>
              <w:shd w:val="clear" w:color="auto" w:fill="auto"/>
              <w:spacing w:after="0" w:line="240" w:lineRule="auto"/>
              <w:ind w:left="-11" w:right="-108"/>
              <w:jc w:val="center"/>
              <w:rPr>
                <w:sz w:val="24"/>
                <w:szCs w:val="24"/>
              </w:rPr>
            </w:pPr>
            <w:r w:rsidRPr="00B9368A">
              <w:rPr>
                <w:rStyle w:val="8pt"/>
                <w:sz w:val="24"/>
                <w:szCs w:val="24"/>
              </w:rPr>
              <w:t xml:space="preserve">в % к </w:t>
            </w:r>
            <w:proofErr w:type="spellStart"/>
            <w:proofErr w:type="gramStart"/>
            <w:r w:rsidRPr="00B9368A">
              <w:rPr>
                <w:rStyle w:val="8pt"/>
                <w:sz w:val="24"/>
                <w:szCs w:val="24"/>
              </w:rPr>
              <w:t>преды</w:t>
            </w:r>
            <w:proofErr w:type="spellEnd"/>
            <w:r w:rsidRPr="00B9368A">
              <w:rPr>
                <w:rStyle w:val="8pt"/>
                <w:sz w:val="24"/>
                <w:szCs w:val="24"/>
              </w:rPr>
              <w:t xml:space="preserve"> </w:t>
            </w:r>
            <w:proofErr w:type="spellStart"/>
            <w:r w:rsidRPr="00B9368A">
              <w:rPr>
                <w:rStyle w:val="8pt"/>
                <w:sz w:val="24"/>
                <w:szCs w:val="24"/>
              </w:rPr>
              <w:t>дущему</w:t>
            </w:r>
            <w:proofErr w:type="spellEnd"/>
            <w:proofErr w:type="gramEnd"/>
            <w:r w:rsidRPr="00B9368A">
              <w:rPr>
                <w:rStyle w:val="8pt"/>
                <w:sz w:val="24"/>
                <w:szCs w:val="24"/>
              </w:rPr>
              <w:t xml:space="preserve"> году</w:t>
            </w:r>
          </w:p>
        </w:tc>
        <w:tc>
          <w:tcPr>
            <w:tcW w:w="1134"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106,1</w:t>
            </w:r>
          </w:p>
        </w:tc>
        <w:tc>
          <w:tcPr>
            <w:tcW w:w="993"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102,3</w:t>
            </w:r>
          </w:p>
        </w:tc>
        <w:tc>
          <w:tcPr>
            <w:tcW w:w="1275"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104,0</w:t>
            </w:r>
          </w:p>
        </w:tc>
      </w:tr>
    </w:tbl>
    <w:p w:rsidR="0024672A" w:rsidRPr="00516110" w:rsidRDefault="0024672A" w:rsidP="00516110">
      <w:pPr>
        <w:ind w:firstLine="851"/>
        <w:jc w:val="both"/>
        <w:rPr>
          <w:sz w:val="28"/>
          <w:szCs w:val="28"/>
          <w:lang w:val="ru-RU"/>
        </w:rPr>
      </w:pPr>
    </w:p>
    <w:p w:rsidR="0024672A" w:rsidRPr="00516110" w:rsidRDefault="0024672A" w:rsidP="00516110">
      <w:pPr>
        <w:ind w:firstLine="851"/>
        <w:jc w:val="both"/>
        <w:rPr>
          <w:sz w:val="28"/>
          <w:szCs w:val="28"/>
          <w:lang w:val="ru-RU"/>
        </w:rPr>
      </w:pPr>
      <w:proofErr w:type="gramStart"/>
      <w:r w:rsidRPr="00516110">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311C21" w:rsidRPr="00516110" w:rsidRDefault="006953A8" w:rsidP="006953A8">
      <w:pPr>
        <w:pStyle w:val="afb"/>
        <w:tabs>
          <w:tab w:val="left" w:pos="1276"/>
        </w:tabs>
        <w:ind w:left="0" w:firstLine="709"/>
        <w:jc w:val="both"/>
        <w:rPr>
          <w:sz w:val="28"/>
          <w:szCs w:val="28"/>
        </w:rPr>
      </w:pPr>
      <w:r>
        <w:rPr>
          <w:sz w:val="28"/>
          <w:szCs w:val="28"/>
        </w:rPr>
        <w:t xml:space="preserve">а) </w:t>
      </w:r>
      <w:r w:rsidR="00656F47" w:rsidRPr="00516110">
        <w:rPr>
          <w:sz w:val="28"/>
          <w:szCs w:val="28"/>
        </w:rPr>
        <w:t>корректировка и р</w:t>
      </w:r>
      <w:r w:rsidR="00A737D5" w:rsidRPr="00516110">
        <w:rPr>
          <w:sz w:val="28"/>
          <w:szCs w:val="28"/>
        </w:rPr>
        <w:t>еализация муниципальной программы</w:t>
      </w:r>
      <w:r w:rsidR="00311C21" w:rsidRPr="00516110">
        <w:rPr>
          <w:sz w:val="28"/>
          <w:szCs w:val="28"/>
        </w:rPr>
        <w:t xml:space="preserve"> «Развитие малого и среднего предпринимательства городского округа город Нефтекамск Республики Башкортостан»; </w:t>
      </w:r>
    </w:p>
    <w:p w:rsidR="00311C21" w:rsidRPr="00516110" w:rsidRDefault="006953A8" w:rsidP="006953A8">
      <w:pPr>
        <w:pStyle w:val="afb"/>
        <w:tabs>
          <w:tab w:val="left" w:pos="1276"/>
        </w:tabs>
        <w:ind w:left="0" w:firstLine="709"/>
        <w:jc w:val="both"/>
        <w:rPr>
          <w:sz w:val="28"/>
          <w:szCs w:val="28"/>
        </w:rPr>
      </w:pPr>
      <w:r>
        <w:rPr>
          <w:sz w:val="28"/>
          <w:szCs w:val="28"/>
        </w:rPr>
        <w:t xml:space="preserve">б) </w:t>
      </w:r>
      <w:r w:rsidR="00656F47" w:rsidRPr="00516110">
        <w:rPr>
          <w:sz w:val="28"/>
          <w:szCs w:val="28"/>
        </w:rPr>
        <w:t xml:space="preserve">корректировка и </w:t>
      </w:r>
      <w:r w:rsidR="00270996" w:rsidRPr="00516110">
        <w:rPr>
          <w:sz w:val="28"/>
          <w:szCs w:val="28"/>
        </w:rPr>
        <w:t xml:space="preserve">реализация муниципальной программы </w:t>
      </w:r>
      <w:r w:rsidR="00311C21" w:rsidRPr="00516110">
        <w:rPr>
          <w:sz w:val="28"/>
          <w:szCs w:val="28"/>
        </w:rPr>
        <w:t>«Развитие торгового о</w:t>
      </w:r>
      <w:r w:rsidR="001B3532">
        <w:rPr>
          <w:sz w:val="28"/>
          <w:szCs w:val="28"/>
        </w:rPr>
        <w:t>бслуживания населения</w:t>
      </w:r>
      <w:r w:rsidR="00311C21" w:rsidRPr="00516110">
        <w:rPr>
          <w:sz w:val="28"/>
          <w:szCs w:val="28"/>
        </w:rPr>
        <w:t xml:space="preserve"> городского округа город Нефтекамск»;</w:t>
      </w:r>
    </w:p>
    <w:p w:rsidR="00311C21" w:rsidRPr="00516110" w:rsidRDefault="006953A8" w:rsidP="006953A8">
      <w:pPr>
        <w:pStyle w:val="afb"/>
        <w:tabs>
          <w:tab w:val="left" w:pos="1276"/>
        </w:tabs>
        <w:ind w:left="0" w:firstLine="709"/>
        <w:jc w:val="both"/>
        <w:rPr>
          <w:sz w:val="28"/>
          <w:szCs w:val="28"/>
        </w:rPr>
      </w:pPr>
      <w:r>
        <w:rPr>
          <w:sz w:val="28"/>
          <w:szCs w:val="28"/>
        </w:rPr>
        <w:t xml:space="preserve">в) </w:t>
      </w:r>
      <w:r w:rsidR="00516110">
        <w:rPr>
          <w:sz w:val="28"/>
          <w:szCs w:val="28"/>
        </w:rPr>
        <w:t xml:space="preserve">размещение заказов </w:t>
      </w:r>
      <w:r w:rsidR="00311C21" w:rsidRPr="00516110">
        <w:rPr>
          <w:sz w:val="28"/>
          <w:szCs w:val="28"/>
        </w:rPr>
        <w:t xml:space="preserve">для муниципальных нужд у субъектов малого </w:t>
      </w:r>
      <w:r w:rsidR="00516110">
        <w:rPr>
          <w:sz w:val="28"/>
          <w:szCs w:val="28"/>
        </w:rPr>
        <w:t xml:space="preserve">                      </w:t>
      </w:r>
      <w:r w:rsidR="00311C21" w:rsidRPr="00516110">
        <w:rPr>
          <w:sz w:val="28"/>
          <w:szCs w:val="28"/>
        </w:rPr>
        <w:t>и среднего предпринимательства;</w:t>
      </w:r>
    </w:p>
    <w:p w:rsidR="00311C21" w:rsidRPr="00516110" w:rsidRDefault="006953A8" w:rsidP="006953A8">
      <w:pPr>
        <w:pStyle w:val="afb"/>
        <w:tabs>
          <w:tab w:val="left" w:pos="1276"/>
        </w:tabs>
        <w:ind w:left="0" w:firstLine="709"/>
        <w:jc w:val="both"/>
        <w:rPr>
          <w:sz w:val="28"/>
          <w:szCs w:val="28"/>
        </w:rPr>
      </w:pPr>
      <w:r>
        <w:rPr>
          <w:sz w:val="28"/>
          <w:szCs w:val="28"/>
        </w:rPr>
        <w:t xml:space="preserve">г) </w:t>
      </w:r>
      <w:r w:rsidR="00270996" w:rsidRPr="00516110">
        <w:rPr>
          <w:sz w:val="28"/>
          <w:szCs w:val="28"/>
        </w:rPr>
        <w:t xml:space="preserve">развитие </w:t>
      </w:r>
      <w:r w:rsidR="00311C21" w:rsidRPr="00516110">
        <w:rPr>
          <w:sz w:val="28"/>
          <w:szCs w:val="28"/>
        </w:rPr>
        <w:t>финансовы</w:t>
      </w:r>
      <w:r w:rsidR="00270996" w:rsidRPr="00516110">
        <w:rPr>
          <w:sz w:val="28"/>
          <w:szCs w:val="28"/>
        </w:rPr>
        <w:t>х</w:t>
      </w:r>
      <w:r w:rsidR="00311C21" w:rsidRPr="00516110">
        <w:rPr>
          <w:sz w:val="28"/>
          <w:szCs w:val="28"/>
        </w:rPr>
        <w:t xml:space="preserve"> инструмент</w:t>
      </w:r>
      <w:r w:rsidR="00270996" w:rsidRPr="00516110">
        <w:rPr>
          <w:sz w:val="28"/>
          <w:szCs w:val="28"/>
        </w:rPr>
        <w:t>ов</w:t>
      </w:r>
      <w:r w:rsidR="00311C21" w:rsidRPr="00516110">
        <w:rPr>
          <w:sz w:val="28"/>
          <w:szCs w:val="28"/>
        </w:rPr>
        <w:t xml:space="preserve"> (фонды взаимодействия государства и бизнеса);</w:t>
      </w:r>
    </w:p>
    <w:p w:rsidR="00311C21" w:rsidRPr="00516110" w:rsidRDefault="006953A8" w:rsidP="006953A8">
      <w:pPr>
        <w:pStyle w:val="afb"/>
        <w:tabs>
          <w:tab w:val="left" w:pos="1276"/>
        </w:tabs>
        <w:ind w:left="0" w:firstLine="709"/>
        <w:jc w:val="both"/>
        <w:rPr>
          <w:sz w:val="28"/>
          <w:szCs w:val="28"/>
        </w:rPr>
      </w:pPr>
      <w:proofErr w:type="spellStart"/>
      <w:r>
        <w:rPr>
          <w:sz w:val="28"/>
          <w:szCs w:val="28"/>
        </w:rPr>
        <w:t>д</w:t>
      </w:r>
      <w:proofErr w:type="spellEnd"/>
      <w:r>
        <w:rPr>
          <w:sz w:val="28"/>
          <w:szCs w:val="28"/>
        </w:rPr>
        <w:t xml:space="preserve">) </w:t>
      </w:r>
      <w:r w:rsidR="00311C21" w:rsidRPr="00516110">
        <w:rPr>
          <w:sz w:val="28"/>
          <w:szCs w:val="28"/>
        </w:rPr>
        <w:t>субсидирование на конкурсной основе договоров лизинга субъектов малого и среднего предпринимательства</w:t>
      </w:r>
      <w:r w:rsidR="00EA3532" w:rsidRPr="00516110">
        <w:rPr>
          <w:sz w:val="28"/>
          <w:szCs w:val="28"/>
        </w:rPr>
        <w:t>, финансовая поддержка социального предпринимательства.</w:t>
      </w:r>
    </w:p>
    <w:p w:rsidR="00311C21" w:rsidRPr="00516110" w:rsidRDefault="00311C21" w:rsidP="00516110">
      <w:pPr>
        <w:jc w:val="both"/>
        <w:rPr>
          <w:sz w:val="28"/>
          <w:szCs w:val="28"/>
          <w:lang w:val="ru-RU"/>
        </w:rPr>
      </w:pPr>
    </w:p>
    <w:p w:rsidR="00311C21" w:rsidRDefault="00186C73" w:rsidP="00516110">
      <w:pPr>
        <w:jc w:val="center"/>
        <w:rPr>
          <w:sz w:val="28"/>
          <w:szCs w:val="28"/>
          <w:lang w:val="ru-RU"/>
        </w:rPr>
      </w:pPr>
      <w:r w:rsidRPr="00FA342E">
        <w:rPr>
          <w:sz w:val="28"/>
          <w:szCs w:val="28"/>
          <w:lang w:val="ru-RU"/>
        </w:rPr>
        <w:t>Инвестиции, инновации, деловой климат</w:t>
      </w:r>
    </w:p>
    <w:p w:rsidR="00516110" w:rsidRPr="00516110" w:rsidRDefault="00516110" w:rsidP="00516110">
      <w:pPr>
        <w:jc w:val="center"/>
        <w:rPr>
          <w:sz w:val="28"/>
          <w:szCs w:val="28"/>
          <w:lang w:val="ru-RU"/>
        </w:rPr>
      </w:pPr>
    </w:p>
    <w:p w:rsidR="0024672A" w:rsidRDefault="00516110" w:rsidP="006953A8">
      <w:pPr>
        <w:pStyle w:val="2f6"/>
        <w:shd w:val="clear" w:color="auto" w:fill="auto"/>
        <w:tabs>
          <w:tab w:val="left" w:pos="1276"/>
          <w:tab w:val="left" w:pos="1418"/>
          <w:tab w:val="left" w:pos="7655"/>
        </w:tabs>
        <w:spacing w:after="0" w:line="240" w:lineRule="auto"/>
        <w:ind w:firstLine="709"/>
        <w:jc w:val="both"/>
        <w:rPr>
          <w:sz w:val="28"/>
          <w:szCs w:val="28"/>
        </w:rPr>
      </w:pPr>
      <w:r w:rsidRPr="00516110">
        <w:rPr>
          <w:sz w:val="28"/>
          <w:szCs w:val="28"/>
        </w:rPr>
        <w:t xml:space="preserve">Таблица </w:t>
      </w:r>
      <w:r w:rsidR="00FA342E">
        <w:rPr>
          <w:sz w:val="28"/>
          <w:szCs w:val="28"/>
        </w:rPr>
        <w:t xml:space="preserve">№ </w:t>
      </w:r>
      <w:r w:rsidRPr="00516110">
        <w:rPr>
          <w:sz w:val="28"/>
          <w:szCs w:val="28"/>
        </w:rPr>
        <w:t>22</w:t>
      </w:r>
      <w:r w:rsidR="00FA342E">
        <w:rPr>
          <w:sz w:val="28"/>
          <w:szCs w:val="28"/>
        </w:rPr>
        <w:t xml:space="preserve"> -</w:t>
      </w:r>
      <w:r>
        <w:rPr>
          <w:sz w:val="28"/>
          <w:szCs w:val="28"/>
        </w:rPr>
        <w:t xml:space="preserve"> </w:t>
      </w:r>
      <w:r w:rsidR="0024672A" w:rsidRPr="00516110">
        <w:rPr>
          <w:sz w:val="28"/>
          <w:szCs w:val="28"/>
        </w:rPr>
        <w:t xml:space="preserve">Ожидаемые результаты показателей </w:t>
      </w:r>
      <w:r>
        <w:rPr>
          <w:sz w:val="28"/>
          <w:szCs w:val="28"/>
        </w:rPr>
        <w:t xml:space="preserve">инвестиционного                                  и </w:t>
      </w:r>
      <w:r w:rsidR="002322E4" w:rsidRPr="00516110">
        <w:rPr>
          <w:sz w:val="28"/>
          <w:szCs w:val="28"/>
        </w:rPr>
        <w:t xml:space="preserve">инновационного </w:t>
      </w:r>
      <w:r w:rsidR="0024672A" w:rsidRPr="00516110">
        <w:rPr>
          <w:sz w:val="28"/>
          <w:szCs w:val="28"/>
        </w:rPr>
        <w:t>развития к 2030 году</w:t>
      </w:r>
    </w:p>
    <w:p w:rsidR="00516110" w:rsidRPr="00516110" w:rsidRDefault="00516110" w:rsidP="00516110">
      <w:pPr>
        <w:pStyle w:val="2f6"/>
        <w:shd w:val="clear" w:color="auto" w:fill="auto"/>
        <w:tabs>
          <w:tab w:val="left" w:pos="1276"/>
          <w:tab w:val="left" w:pos="1418"/>
          <w:tab w:val="left" w:pos="7655"/>
        </w:tabs>
        <w:spacing w:after="0" w:line="240"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774"/>
        <w:gridCol w:w="1092"/>
        <w:gridCol w:w="1253"/>
        <w:gridCol w:w="1254"/>
        <w:gridCol w:w="1525"/>
      </w:tblGrid>
      <w:tr w:rsidR="00FF7E5D" w:rsidRPr="00B9368A" w:rsidTr="006279F3">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385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110"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proofErr w:type="spellStart"/>
            <w:r w:rsidRPr="00B9368A">
              <w:rPr>
                <w:szCs w:val="24"/>
              </w:rPr>
              <w:t>изм</w:t>
            </w:r>
            <w:proofErr w:type="spellEnd"/>
            <w:r w:rsidRPr="00B9368A">
              <w:rPr>
                <w:szCs w:val="24"/>
              </w:rPr>
              <w:t>.</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1B3532"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6279F3">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3852" w:type="dxa"/>
            <w:vMerge/>
            <w:shd w:val="clear" w:color="auto" w:fill="auto"/>
            <w:vAlign w:val="center"/>
          </w:tcPr>
          <w:p w:rsidR="00FF7E5D" w:rsidRPr="00B9368A" w:rsidRDefault="00FF7E5D" w:rsidP="00111AE5">
            <w:pPr>
              <w:pStyle w:val="afb"/>
              <w:ind w:left="0"/>
              <w:jc w:val="center"/>
              <w:rPr>
                <w:szCs w:val="24"/>
              </w:rPr>
            </w:pPr>
          </w:p>
        </w:tc>
        <w:tc>
          <w:tcPr>
            <w:tcW w:w="1110"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1</w:t>
            </w:r>
            <w:r w:rsidR="00516110">
              <w:rPr>
                <w:szCs w:val="24"/>
              </w:rPr>
              <w:t>.</w:t>
            </w:r>
          </w:p>
        </w:tc>
        <w:tc>
          <w:tcPr>
            <w:tcW w:w="3852" w:type="dxa"/>
            <w:shd w:val="clear" w:color="auto" w:fill="auto"/>
          </w:tcPr>
          <w:p w:rsidR="007D00A3" w:rsidRPr="00B9368A" w:rsidRDefault="007D00A3" w:rsidP="006953A8">
            <w:pPr>
              <w:pStyle w:val="2f6"/>
              <w:shd w:val="clear" w:color="auto" w:fill="auto"/>
              <w:spacing w:after="0" w:line="240" w:lineRule="auto"/>
              <w:jc w:val="both"/>
              <w:rPr>
                <w:sz w:val="24"/>
                <w:szCs w:val="24"/>
              </w:rPr>
            </w:pPr>
            <w:r w:rsidRPr="00B9368A">
              <w:rPr>
                <w:rStyle w:val="8pt"/>
                <w:sz w:val="24"/>
                <w:szCs w:val="24"/>
              </w:rPr>
              <w:t xml:space="preserve">Инвестиции в основной капитал </w:t>
            </w:r>
            <w:r w:rsidR="00516110">
              <w:rPr>
                <w:rStyle w:val="8pt"/>
                <w:sz w:val="24"/>
                <w:szCs w:val="24"/>
              </w:rPr>
              <w:t xml:space="preserve">       </w:t>
            </w:r>
            <w:r w:rsidRPr="00B9368A">
              <w:rPr>
                <w:rStyle w:val="8pt"/>
                <w:sz w:val="24"/>
                <w:szCs w:val="24"/>
              </w:rPr>
              <w:t>на душу населения</w:t>
            </w:r>
          </w:p>
        </w:tc>
        <w:tc>
          <w:tcPr>
            <w:tcW w:w="1110" w:type="dxa"/>
            <w:shd w:val="clear" w:color="auto" w:fill="auto"/>
            <w:vAlign w:val="center"/>
          </w:tcPr>
          <w:p w:rsidR="007D00A3" w:rsidRPr="00B9368A" w:rsidRDefault="007D00A3" w:rsidP="00111AE5">
            <w:pPr>
              <w:pStyle w:val="2f6"/>
              <w:shd w:val="clear" w:color="auto" w:fill="auto"/>
              <w:spacing w:after="0" w:line="240" w:lineRule="auto"/>
              <w:jc w:val="center"/>
              <w:rPr>
                <w:rStyle w:val="8pt"/>
                <w:sz w:val="24"/>
                <w:szCs w:val="24"/>
              </w:rPr>
            </w:pPr>
            <w:r w:rsidRPr="00B9368A">
              <w:rPr>
                <w:rStyle w:val="8pt"/>
                <w:sz w:val="24"/>
                <w:szCs w:val="24"/>
              </w:rPr>
              <w:t>тыс.</w:t>
            </w:r>
          </w:p>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t>руб.</w:t>
            </w:r>
          </w:p>
        </w:tc>
        <w:tc>
          <w:tcPr>
            <w:tcW w:w="1275" w:type="dxa"/>
            <w:shd w:val="clear" w:color="auto" w:fill="auto"/>
            <w:vAlign w:val="center"/>
          </w:tcPr>
          <w:p w:rsidR="007D00A3" w:rsidRPr="00B9368A" w:rsidRDefault="008C6AD4" w:rsidP="00111AE5">
            <w:pPr>
              <w:pStyle w:val="afb"/>
              <w:tabs>
                <w:tab w:val="left" w:pos="-108"/>
              </w:tabs>
              <w:ind w:left="0"/>
              <w:jc w:val="center"/>
              <w:rPr>
                <w:szCs w:val="24"/>
              </w:rPr>
            </w:pPr>
            <w:r>
              <w:rPr>
                <w:szCs w:val="24"/>
              </w:rPr>
              <w:t>28,4</w:t>
            </w:r>
          </w:p>
        </w:tc>
        <w:tc>
          <w:tcPr>
            <w:tcW w:w="1276" w:type="dxa"/>
            <w:shd w:val="clear" w:color="auto" w:fill="auto"/>
            <w:vAlign w:val="center"/>
          </w:tcPr>
          <w:p w:rsidR="007D00A3" w:rsidRPr="00B9368A" w:rsidRDefault="007D00A3" w:rsidP="008C6AD4">
            <w:pPr>
              <w:pStyle w:val="afb"/>
              <w:tabs>
                <w:tab w:val="left" w:pos="-108"/>
              </w:tabs>
              <w:ind w:left="0"/>
              <w:jc w:val="center"/>
              <w:rPr>
                <w:szCs w:val="24"/>
              </w:rPr>
            </w:pPr>
            <w:r w:rsidRPr="00B9368A">
              <w:rPr>
                <w:szCs w:val="24"/>
              </w:rPr>
              <w:t>17,</w:t>
            </w:r>
            <w:r w:rsidR="008C6AD4">
              <w:rPr>
                <w:szCs w:val="24"/>
              </w:rPr>
              <w:t>9</w:t>
            </w:r>
          </w:p>
        </w:tc>
        <w:tc>
          <w:tcPr>
            <w:tcW w:w="1559" w:type="dxa"/>
            <w:shd w:val="clear" w:color="auto" w:fill="auto"/>
            <w:vAlign w:val="center"/>
          </w:tcPr>
          <w:p w:rsidR="007D00A3" w:rsidRPr="00B9368A" w:rsidRDefault="00247D86" w:rsidP="00111AE5">
            <w:pPr>
              <w:pStyle w:val="afb"/>
              <w:tabs>
                <w:tab w:val="left" w:pos="-108"/>
              </w:tabs>
              <w:ind w:left="0"/>
              <w:jc w:val="center"/>
              <w:rPr>
                <w:szCs w:val="24"/>
              </w:rPr>
            </w:pPr>
            <w:r>
              <w:rPr>
                <w:szCs w:val="24"/>
              </w:rPr>
              <w:t>28,2</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2</w:t>
            </w:r>
            <w:r w:rsidR="00516110">
              <w:rPr>
                <w:szCs w:val="24"/>
              </w:rPr>
              <w:t>.</w:t>
            </w:r>
          </w:p>
        </w:tc>
        <w:tc>
          <w:tcPr>
            <w:tcW w:w="3852" w:type="dxa"/>
            <w:shd w:val="clear" w:color="auto" w:fill="auto"/>
          </w:tcPr>
          <w:p w:rsidR="007D00A3" w:rsidRPr="00B9368A" w:rsidRDefault="00516110" w:rsidP="006953A8">
            <w:pPr>
              <w:pStyle w:val="2f6"/>
              <w:shd w:val="clear" w:color="auto" w:fill="auto"/>
              <w:spacing w:after="0" w:line="240" w:lineRule="auto"/>
              <w:jc w:val="both"/>
              <w:rPr>
                <w:sz w:val="24"/>
                <w:szCs w:val="24"/>
              </w:rPr>
            </w:pPr>
            <w:r>
              <w:rPr>
                <w:sz w:val="24"/>
                <w:szCs w:val="24"/>
              </w:rPr>
              <w:t>Темп роста</w:t>
            </w:r>
            <w:r w:rsidR="007D00A3" w:rsidRPr="00B9368A">
              <w:rPr>
                <w:sz w:val="24"/>
                <w:szCs w:val="24"/>
              </w:rPr>
              <w:t xml:space="preserve"> инвестиций </w:t>
            </w:r>
            <w:r>
              <w:rPr>
                <w:sz w:val="24"/>
                <w:szCs w:val="24"/>
              </w:rPr>
              <w:t xml:space="preserve">                            </w:t>
            </w:r>
            <w:r w:rsidR="007D00A3" w:rsidRPr="00B9368A">
              <w:rPr>
                <w:sz w:val="24"/>
                <w:szCs w:val="24"/>
              </w:rPr>
              <w:t>в основной капитал к уровню предыдущего года</w:t>
            </w:r>
          </w:p>
        </w:tc>
        <w:tc>
          <w:tcPr>
            <w:tcW w:w="1110" w:type="dxa"/>
            <w:shd w:val="clear" w:color="auto" w:fill="auto"/>
            <w:vAlign w:val="center"/>
          </w:tcPr>
          <w:p w:rsidR="007D00A3" w:rsidRPr="00B9368A" w:rsidRDefault="007D00A3" w:rsidP="00111AE5">
            <w:pPr>
              <w:pStyle w:val="2f6"/>
              <w:shd w:val="clear" w:color="auto" w:fill="auto"/>
              <w:spacing w:after="0" w:line="240" w:lineRule="auto"/>
              <w:jc w:val="center"/>
              <w:rPr>
                <w:sz w:val="24"/>
                <w:szCs w:val="24"/>
              </w:rPr>
            </w:pPr>
            <w:r w:rsidRPr="00B9368A">
              <w:rPr>
                <w:sz w:val="24"/>
                <w:szCs w:val="24"/>
              </w:rPr>
              <w:t>%</w:t>
            </w:r>
          </w:p>
        </w:tc>
        <w:tc>
          <w:tcPr>
            <w:tcW w:w="1275"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109,7</w:t>
            </w:r>
          </w:p>
        </w:tc>
        <w:tc>
          <w:tcPr>
            <w:tcW w:w="1276" w:type="dxa"/>
            <w:shd w:val="clear" w:color="auto" w:fill="auto"/>
            <w:vAlign w:val="center"/>
          </w:tcPr>
          <w:p w:rsidR="007D00A3" w:rsidRPr="00B9368A" w:rsidRDefault="00D6745C" w:rsidP="008C6AD4">
            <w:pPr>
              <w:jc w:val="center"/>
              <w:rPr>
                <w:color w:val="000000"/>
                <w:szCs w:val="24"/>
                <w:lang w:val="ru-RU"/>
              </w:rPr>
            </w:pPr>
            <w:r>
              <w:rPr>
                <w:color w:val="000000"/>
                <w:szCs w:val="24"/>
                <w:lang w:val="ru-RU"/>
              </w:rPr>
              <w:t>85,3</w:t>
            </w:r>
          </w:p>
        </w:tc>
        <w:tc>
          <w:tcPr>
            <w:tcW w:w="1559" w:type="dxa"/>
            <w:shd w:val="clear" w:color="auto" w:fill="auto"/>
            <w:vAlign w:val="center"/>
          </w:tcPr>
          <w:p w:rsidR="007D00A3" w:rsidRPr="00B9368A" w:rsidRDefault="00247D86" w:rsidP="00111AE5">
            <w:pPr>
              <w:pStyle w:val="afb"/>
              <w:tabs>
                <w:tab w:val="left" w:pos="-108"/>
              </w:tabs>
              <w:ind w:left="0"/>
              <w:jc w:val="center"/>
              <w:rPr>
                <w:szCs w:val="24"/>
              </w:rPr>
            </w:pPr>
            <w:r>
              <w:rPr>
                <w:szCs w:val="24"/>
              </w:rPr>
              <w:t>106,4</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3</w:t>
            </w:r>
            <w:r w:rsidR="00516110">
              <w:rPr>
                <w:szCs w:val="24"/>
              </w:rPr>
              <w:t>.</w:t>
            </w:r>
          </w:p>
        </w:tc>
        <w:tc>
          <w:tcPr>
            <w:tcW w:w="3852" w:type="dxa"/>
            <w:shd w:val="clear" w:color="auto" w:fill="auto"/>
          </w:tcPr>
          <w:p w:rsidR="007D00A3" w:rsidRPr="00B9368A" w:rsidRDefault="007D00A3" w:rsidP="006953A8">
            <w:pPr>
              <w:pStyle w:val="2f6"/>
              <w:shd w:val="clear" w:color="auto" w:fill="auto"/>
              <w:spacing w:after="0" w:line="240" w:lineRule="auto"/>
              <w:jc w:val="both"/>
              <w:rPr>
                <w:sz w:val="24"/>
                <w:szCs w:val="24"/>
              </w:rPr>
            </w:pPr>
            <w:r w:rsidRPr="00B9368A">
              <w:rPr>
                <w:rStyle w:val="8pt"/>
                <w:sz w:val="24"/>
                <w:szCs w:val="24"/>
              </w:rPr>
              <w:t>Объем инвестиций в основной капитал по крупным и средним предприятиям</w:t>
            </w:r>
          </w:p>
        </w:tc>
        <w:tc>
          <w:tcPr>
            <w:tcW w:w="1110" w:type="dxa"/>
            <w:shd w:val="clear" w:color="auto" w:fill="auto"/>
            <w:vAlign w:val="center"/>
          </w:tcPr>
          <w:p w:rsidR="007D00A3" w:rsidRPr="00B9368A" w:rsidRDefault="007D00A3" w:rsidP="00111AE5">
            <w:pPr>
              <w:pStyle w:val="2f6"/>
              <w:shd w:val="clear" w:color="auto" w:fill="auto"/>
              <w:spacing w:after="0" w:line="240" w:lineRule="auto"/>
              <w:jc w:val="center"/>
              <w:rPr>
                <w:rStyle w:val="8pt"/>
                <w:sz w:val="24"/>
                <w:szCs w:val="24"/>
              </w:rPr>
            </w:pPr>
            <w:r w:rsidRPr="00B9368A">
              <w:rPr>
                <w:rStyle w:val="8pt"/>
                <w:sz w:val="24"/>
                <w:szCs w:val="24"/>
              </w:rPr>
              <w:t>млн.</w:t>
            </w:r>
          </w:p>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t>руб.</w:t>
            </w:r>
          </w:p>
        </w:tc>
        <w:tc>
          <w:tcPr>
            <w:tcW w:w="1275" w:type="dxa"/>
            <w:shd w:val="clear" w:color="auto" w:fill="auto"/>
            <w:vAlign w:val="center"/>
          </w:tcPr>
          <w:p w:rsidR="007D00A3" w:rsidRPr="00B9368A" w:rsidRDefault="006F299C" w:rsidP="00111AE5">
            <w:pPr>
              <w:jc w:val="center"/>
              <w:rPr>
                <w:color w:val="000000"/>
                <w:szCs w:val="24"/>
                <w:lang w:val="ru-RU"/>
              </w:rPr>
            </w:pPr>
            <w:r>
              <w:rPr>
                <w:color w:val="000000"/>
                <w:szCs w:val="24"/>
                <w:lang w:val="ru-RU"/>
              </w:rPr>
              <w:t>3</w:t>
            </w:r>
            <w:r w:rsidR="001B3532">
              <w:rPr>
                <w:color w:val="000000"/>
                <w:szCs w:val="24"/>
                <w:lang w:val="ru-RU"/>
              </w:rPr>
              <w:t xml:space="preserve"> </w:t>
            </w:r>
            <w:r>
              <w:rPr>
                <w:color w:val="000000"/>
                <w:szCs w:val="24"/>
                <w:lang w:val="ru-RU"/>
              </w:rPr>
              <w:t>830,2</w:t>
            </w:r>
          </w:p>
        </w:tc>
        <w:tc>
          <w:tcPr>
            <w:tcW w:w="1276" w:type="dxa"/>
            <w:shd w:val="clear" w:color="auto" w:fill="auto"/>
            <w:vAlign w:val="center"/>
          </w:tcPr>
          <w:p w:rsidR="007D00A3" w:rsidRPr="00B9368A" w:rsidRDefault="001553FE" w:rsidP="00111AE5">
            <w:pPr>
              <w:jc w:val="center"/>
              <w:rPr>
                <w:color w:val="000000"/>
                <w:szCs w:val="24"/>
                <w:lang w:val="ru-RU"/>
              </w:rPr>
            </w:pPr>
            <w:r>
              <w:rPr>
                <w:color w:val="000000"/>
                <w:szCs w:val="24"/>
                <w:lang w:val="ru-RU"/>
              </w:rPr>
              <w:t>2</w:t>
            </w:r>
            <w:r w:rsidR="001B3532">
              <w:rPr>
                <w:color w:val="000000"/>
                <w:szCs w:val="24"/>
                <w:lang w:val="ru-RU"/>
              </w:rPr>
              <w:t xml:space="preserve"> </w:t>
            </w:r>
            <w:r>
              <w:rPr>
                <w:color w:val="000000"/>
                <w:szCs w:val="24"/>
                <w:lang w:val="ru-RU"/>
              </w:rPr>
              <w:t>485,8</w:t>
            </w:r>
          </w:p>
        </w:tc>
        <w:tc>
          <w:tcPr>
            <w:tcW w:w="1559" w:type="dxa"/>
            <w:shd w:val="clear" w:color="auto" w:fill="auto"/>
            <w:vAlign w:val="center"/>
          </w:tcPr>
          <w:p w:rsidR="007D00A3" w:rsidRPr="00B9368A" w:rsidRDefault="001553FE" w:rsidP="00111AE5">
            <w:pPr>
              <w:pStyle w:val="afb"/>
              <w:tabs>
                <w:tab w:val="left" w:pos="-108"/>
              </w:tabs>
              <w:ind w:left="0"/>
              <w:jc w:val="center"/>
              <w:rPr>
                <w:szCs w:val="24"/>
              </w:rPr>
            </w:pPr>
            <w:r>
              <w:rPr>
                <w:szCs w:val="24"/>
              </w:rPr>
              <w:t>4</w:t>
            </w:r>
            <w:r w:rsidR="001B3532">
              <w:rPr>
                <w:szCs w:val="24"/>
              </w:rPr>
              <w:t xml:space="preserve"> </w:t>
            </w:r>
            <w:r>
              <w:rPr>
                <w:szCs w:val="24"/>
              </w:rPr>
              <w:t>151,9</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4</w:t>
            </w:r>
            <w:r w:rsidR="00516110">
              <w:rPr>
                <w:szCs w:val="24"/>
              </w:rPr>
              <w:t>.</w:t>
            </w:r>
          </w:p>
        </w:tc>
        <w:tc>
          <w:tcPr>
            <w:tcW w:w="3852" w:type="dxa"/>
            <w:shd w:val="clear" w:color="auto" w:fill="auto"/>
          </w:tcPr>
          <w:p w:rsidR="007D00A3" w:rsidRPr="00B9368A" w:rsidRDefault="007D00A3" w:rsidP="006953A8">
            <w:pPr>
              <w:pStyle w:val="2f6"/>
              <w:shd w:val="clear" w:color="auto" w:fill="auto"/>
              <w:spacing w:after="0" w:line="240" w:lineRule="auto"/>
              <w:jc w:val="both"/>
              <w:rPr>
                <w:sz w:val="24"/>
                <w:szCs w:val="24"/>
              </w:rPr>
            </w:pPr>
            <w:r w:rsidRPr="00B9368A">
              <w:rPr>
                <w:rStyle w:val="8pt"/>
                <w:sz w:val="24"/>
                <w:szCs w:val="24"/>
              </w:rPr>
              <w:t>Удельный вес организаций,</w:t>
            </w:r>
            <w:r w:rsidR="00516110">
              <w:rPr>
                <w:rStyle w:val="8pt"/>
                <w:sz w:val="24"/>
                <w:szCs w:val="24"/>
              </w:rPr>
              <w:t xml:space="preserve"> </w:t>
            </w:r>
            <w:r w:rsidRPr="00B9368A">
              <w:rPr>
                <w:rStyle w:val="8pt"/>
                <w:sz w:val="24"/>
                <w:szCs w:val="24"/>
              </w:rPr>
              <w:t>осуществляющих</w:t>
            </w:r>
          </w:p>
          <w:p w:rsidR="007D00A3" w:rsidRPr="00B9368A" w:rsidRDefault="00516110" w:rsidP="006953A8">
            <w:pPr>
              <w:pStyle w:val="2f6"/>
              <w:shd w:val="clear" w:color="auto" w:fill="auto"/>
              <w:spacing w:after="0" w:line="240" w:lineRule="auto"/>
              <w:jc w:val="both"/>
              <w:rPr>
                <w:sz w:val="24"/>
                <w:szCs w:val="24"/>
              </w:rPr>
            </w:pPr>
            <w:r w:rsidRPr="00B9368A">
              <w:rPr>
                <w:rStyle w:val="8pt"/>
                <w:sz w:val="24"/>
                <w:szCs w:val="24"/>
              </w:rPr>
              <w:t>Т</w:t>
            </w:r>
            <w:r w:rsidR="007D00A3" w:rsidRPr="00B9368A">
              <w:rPr>
                <w:rStyle w:val="8pt"/>
                <w:sz w:val="24"/>
                <w:szCs w:val="24"/>
              </w:rPr>
              <w:t>ехнологические</w:t>
            </w:r>
            <w:r>
              <w:rPr>
                <w:sz w:val="24"/>
                <w:szCs w:val="24"/>
              </w:rPr>
              <w:t xml:space="preserve"> </w:t>
            </w:r>
            <w:r w:rsidR="007D00A3" w:rsidRPr="00B9368A">
              <w:rPr>
                <w:rStyle w:val="8pt"/>
                <w:sz w:val="24"/>
                <w:szCs w:val="24"/>
              </w:rPr>
              <w:t xml:space="preserve">инновации, </w:t>
            </w:r>
            <w:r>
              <w:rPr>
                <w:rStyle w:val="8pt"/>
                <w:sz w:val="24"/>
                <w:szCs w:val="24"/>
              </w:rPr>
              <w:t xml:space="preserve">                          </w:t>
            </w:r>
            <w:r w:rsidR="007D00A3" w:rsidRPr="00B9368A">
              <w:rPr>
                <w:rStyle w:val="8pt"/>
                <w:sz w:val="24"/>
                <w:szCs w:val="24"/>
              </w:rPr>
              <w:t>в общем количестве</w:t>
            </w:r>
            <w:r w:rsidR="007D00A3" w:rsidRPr="00B9368A">
              <w:rPr>
                <w:sz w:val="24"/>
                <w:szCs w:val="24"/>
              </w:rPr>
              <w:t xml:space="preserve"> </w:t>
            </w:r>
            <w:r w:rsidR="007D00A3" w:rsidRPr="00B9368A">
              <w:rPr>
                <w:rStyle w:val="8pt"/>
                <w:sz w:val="24"/>
                <w:szCs w:val="24"/>
              </w:rPr>
              <w:t>организаций</w:t>
            </w:r>
          </w:p>
        </w:tc>
        <w:tc>
          <w:tcPr>
            <w:tcW w:w="1110" w:type="dxa"/>
            <w:shd w:val="clear" w:color="auto" w:fill="auto"/>
            <w:vAlign w:val="center"/>
          </w:tcPr>
          <w:p w:rsidR="007D00A3" w:rsidRPr="00B9368A" w:rsidRDefault="007D00A3"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0,9</w:t>
            </w:r>
          </w:p>
        </w:tc>
        <w:tc>
          <w:tcPr>
            <w:tcW w:w="1276"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1,0</w:t>
            </w:r>
          </w:p>
        </w:tc>
        <w:tc>
          <w:tcPr>
            <w:tcW w:w="1559"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21,8</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5</w:t>
            </w:r>
            <w:r w:rsidR="00516110">
              <w:rPr>
                <w:szCs w:val="24"/>
              </w:rPr>
              <w:t>.</w:t>
            </w:r>
          </w:p>
        </w:tc>
        <w:tc>
          <w:tcPr>
            <w:tcW w:w="3852" w:type="dxa"/>
            <w:shd w:val="clear" w:color="auto" w:fill="auto"/>
          </w:tcPr>
          <w:p w:rsidR="007D00A3" w:rsidRPr="00B9368A" w:rsidRDefault="007D00A3" w:rsidP="006953A8">
            <w:pPr>
              <w:pStyle w:val="2f6"/>
              <w:shd w:val="clear" w:color="auto" w:fill="auto"/>
              <w:spacing w:after="0" w:line="240" w:lineRule="auto"/>
              <w:jc w:val="both"/>
              <w:rPr>
                <w:rStyle w:val="8pt"/>
                <w:sz w:val="24"/>
                <w:szCs w:val="24"/>
              </w:rPr>
            </w:pPr>
            <w:r w:rsidRPr="00B9368A">
              <w:rPr>
                <w:rStyle w:val="8pt"/>
                <w:rFonts w:eastAsia="Courier New"/>
                <w:sz w:val="24"/>
                <w:szCs w:val="24"/>
              </w:rPr>
              <w:t>Создание новых рабочих мест</w:t>
            </w:r>
          </w:p>
        </w:tc>
        <w:tc>
          <w:tcPr>
            <w:tcW w:w="1110" w:type="dxa"/>
            <w:shd w:val="clear" w:color="auto" w:fill="auto"/>
          </w:tcPr>
          <w:p w:rsidR="007D00A3" w:rsidRPr="00B9368A" w:rsidRDefault="007D00A3" w:rsidP="00111AE5">
            <w:pPr>
              <w:pStyle w:val="2f6"/>
              <w:shd w:val="clear" w:color="auto" w:fill="auto"/>
              <w:spacing w:after="0" w:line="240" w:lineRule="auto"/>
              <w:jc w:val="center"/>
              <w:rPr>
                <w:sz w:val="24"/>
                <w:szCs w:val="24"/>
              </w:rPr>
            </w:pPr>
            <w:r w:rsidRPr="00B9368A">
              <w:rPr>
                <w:sz w:val="24"/>
                <w:szCs w:val="24"/>
              </w:rPr>
              <w:t>ед.</w:t>
            </w:r>
          </w:p>
        </w:tc>
        <w:tc>
          <w:tcPr>
            <w:tcW w:w="1275"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625</w:t>
            </w:r>
          </w:p>
        </w:tc>
        <w:tc>
          <w:tcPr>
            <w:tcW w:w="1276" w:type="dxa"/>
            <w:shd w:val="clear" w:color="auto" w:fill="auto"/>
            <w:vAlign w:val="center"/>
          </w:tcPr>
          <w:p w:rsidR="007D00A3" w:rsidRPr="00B9368A" w:rsidRDefault="007D00A3" w:rsidP="00111AE5">
            <w:pPr>
              <w:jc w:val="center"/>
              <w:rPr>
                <w:color w:val="000000"/>
                <w:szCs w:val="24"/>
                <w:lang w:val="ru-RU"/>
              </w:rPr>
            </w:pPr>
            <w:r w:rsidRPr="00B9368A">
              <w:rPr>
                <w:color w:val="000000"/>
                <w:szCs w:val="24"/>
                <w:lang w:val="ru-RU"/>
              </w:rPr>
              <w:t>504</w:t>
            </w:r>
          </w:p>
        </w:tc>
        <w:tc>
          <w:tcPr>
            <w:tcW w:w="1559" w:type="dxa"/>
            <w:shd w:val="clear" w:color="auto" w:fill="auto"/>
            <w:vAlign w:val="center"/>
          </w:tcPr>
          <w:p w:rsidR="007D00A3" w:rsidRPr="00B9368A" w:rsidRDefault="007D00A3" w:rsidP="00111AE5">
            <w:pPr>
              <w:pStyle w:val="afb"/>
              <w:tabs>
                <w:tab w:val="left" w:pos="-108"/>
              </w:tabs>
              <w:ind w:left="0"/>
              <w:jc w:val="center"/>
              <w:rPr>
                <w:szCs w:val="24"/>
              </w:rPr>
            </w:pPr>
            <w:r w:rsidRPr="00B9368A">
              <w:rPr>
                <w:szCs w:val="24"/>
              </w:rPr>
              <w:t>400</w:t>
            </w:r>
          </w:p>
        </w:tc>
      </w:tr>
    </w:tbl>
    <w:p w:rsidR="0024672A" w:rsidRPr="00226AF2" w:rsidRDefault="0024672A" w:rsidP="00226AF2">
      <w:pPr>
        <w:ind w:firstLine="851"/>
        <w:jc w:val="both"/>
        <w:rPr>
          <w:sz w:val="28"/>
          <w:szCs w:val="28"/>
          <w:lang w:val="ru-RU"/>
        </w:rPr>
      </w:pPr>
    </w:p>
    <w:p w:rsidR="0024672A" w:rsidRPr="00226AF2" w:rsidRDefault="0024672A" w:rsidP="00226AF2">
      <w:pPr>
        <w:ind w:firstLine="851"/>
        <w:jc w:val="both"/>
        <w:rPr>
          <w:sz w:val="28"/>
          <w:szCs w:val="28"/>
          <w:lang w:val="ru-RU"/>
        </w:rPr>
      </w:pPr>
      <w:proofErr w:type="gramStart"/>
      <w:r w:rsidRPr="00226AF2">
        <w:rPr>
          <w:sz w:val="28"/>
          <w:szCs w:val="28"/>
          <w:lang w:val="ru-RU"/>
        </w:rPr>
        <w:lastRenderedPageBreak/>
        <w:t>Для принятия комплексных мер, направленных на решение обозначенных задач и достижение заданных целевых ориентиров, необходимы:</w:t>
      </w:r>
      <w:proofErr w:type="gramEnd"/>
    </w:p>
    <w:p w:rsidR="003F1AD6" w:rsidRPr="00226AF2" w:rsidRDefault="002663CC" w:rsidP="00226AF2">
      <w:pPr>
        <w:pStyle w:val="afb"/>
        <w:numPr>
          <w:ilvl w:val="0"/>
          <w:numId w:val="27"/>
        </w:numPr>
        <w:tabs>
          <w:tab w:val="left" w:pos="1276"/>
        </w:tabs>
        <w:ind w:left="0" w:firstLine="851"/>
        <w:jc w:val="both"/>
        <w:rPr>
          <w:sz w:val="28"/>
          <w:szCs w:val="28"/>
        </w:rPr>
      </w:pPr>
      <w:r w:rsidRPr="00226AF2">
        <w:rPr>
          <w:sz w:val="28"/>
          <w:szCs w:val="28"/>
        </w:rPr>
        <w:t>р</w:t>
      </w:r>
      <w:r w:rsidR="003F1AD6" w:rsidRPr="00226AF2">
        <w:rPr>
          <w:sz w:val="28"/>
          <w:szCs w:val="28"/>
        </w:rPr>
        <w:t>еализация инвестиционной стратеги</w:t>
      </w:r>
      <w:r w:rsidR="00226AF2">
        <w:rPr>
          <w:sz w:val="28"/>
          <w:szCs w:val="28"/>
        </w:rPr>
        <w:t>и городского округа город</w:t>
      </w:r>
      <w:r w:rsidR="003F1AD6" w:rsidRPr="00226AF2">
        <w:rPr>
          <w:sz w:val="28"/>
          <w:szCs w:val="28"/>
        </w:rPr>
        <w:t>;</w:t>
      </w:r>
    </w:p>
    <w:p w:rsidR="00186C73" w:rsidRPr="00226AF2" w:rsidRDefault="003F1AD6" w:rsidP="00226AF2">
      <w:pPr>
        <w:pStyle w:val="afb"/>
        <w:numPr>
          <w:ilvl w:val="0"/>
          <w:numId w:val="27"/>
        </w:numPr>
        <w:tabs>
          <w:tab w:val="left" w:pos="1276"/>
        </w:tabs>
        <w:ind w:left="0" w:firstLine="851"/>
        <w:jc w:val="both"/>
        <w:rPr>
          <w:sz w:val="28"/>
          <w:szCs w:val="28"/>
        </w:rPr>
      </w:pPr>
      <w:r w:rsidRPr="00226AF2">
        <w:rPr>
          <w:sz w:val="28"/>
          <w:szCs w:val="28"/>
        </w:rPr>
        <w:t>а</w:t>
      </w:r>
      <w:r w:rsidR="008E0591" w:rsidRPr="00226AF2">
        <w:rPr>
          <w:sz w:val="28"/>
          <w:szCs w:val="28"/>
        </w:rPr>
        <w:t xml:space="preserve">ктуализация </w:t>
      </w:r>
      <w:r w:rsidR="00186C73" w:rsidRPr="00226AF2">
        <w:rPr>
          <w:sz w:val="28"/>
          <w:szCs w:val="28"/>
        </w:rPr>
        <w:t>комплексн</w:t>
      </w:r>
      <w:r w:rsidR="008E0591" w:rsidRPr="00226AF2">
        <w:rPr>
          <w:sz w:val="28"/>
          <w:szCs w:val="28"/>
        </w:rPr>
        <w:t>ого</w:t>
      </w:r>
      <w:r w:rsidR="00186C73" w:rsidRPr="00226AF2">
        <w:rPr>
          <w:sz w:val="28"/>
          <w:szCs w:val="28"/>
        </w:rPr>
        <w:t xml:space="preserve"> инвестиционн</w:t>
      </w:r>
      <w:r w:rsidR="008E0591" w:rsidRPr="00226AF2">
        <w:rPr>
          <w:sz w:val="28"/>
          <w:szCs w:val="28"/>
        </w:rPr>
        <w:t>ого</w:t>
      </w:r>
      <w:r w:rsidR="00186C73" w:rsidRPr="00226AF2">
        <w:rPr>
          <w:sz w:val="28"/>
          <w:szCs w:val="28"/>
        </w:rPr>
        <w:t xml:space="preserve"> план</w:t>
      </w:r>
      <w:r w:rsidR="008E0591" w:rsidRPr="00226AF2">
        <w:rPr>
          <w:sz w:val="28"/>
          <w:szCs w:val="28"/>
        </w:rPr>
        <w:t>а</w:t>
      </w:r>
      <w:r w:rsidR="00226AF2">
        <w:rPr>
          <w:sz w:val="28"/>
          <w:szCs w:val="28"/>
        </w:rPr>
        <w:t xml:space="preserve"> </w:t>
      </w:r>
      <w:r w:rsidR="00186C73" w:rsidRPr="00226AF2">
        <w:rPr>
          <w:sz w:val="28"/>
          <w:szCs w:val="28"/>
        </w:rPr>
        <w:t>го</w:t>
      </w:r>
      <w:r w:rsidR="00226AF2">
        <w:rPr>
          <w:sz w:val="28"/>
          <w:szCs w:val="28"/>
        </w:rPr>
        <w:t>родского округа</w:t>
      </w:r>
      <w:r w:rsidR="00186C73" w:rsidRPr="00226AF2">
        <w:rPr>
          <w:sz w:val="28"/>
          <w:szCs w:val="28"/>
        </w:rPr>
        <w:t>;</w:t>
      </w:r>
    </w:p>
    <w:p w:rsidR="00186C73" w:rsidRPr="00226AF2" w:rsidRDefault="00656F47" w:rsidP="00226AF2">
      <w:pPr>
        <w:pStyle w:val="afb"/>
        <w:numPr>
          <w:ilvl w:val="0"/>
          <w:numId w:val="27"/>
        </w:numPr>
        <w:tabs>
          <w:tab w:val="left" w:pos="1276"/>
        </w:tabs>
        <w:ind w:left="0" w:firstLine="851"/>
        <w:jc w:val="both"/>
        <w:rPr>
          <w:sz w:val="28"/>
          <w:szCs w:val="28"/>
        </w:rPr>
      </w:pPr>
      <w:r w:rsidRPr="00226AF2">
        <w:rPr>
          <w:sz w:val="28"/>
          <w:szCs w:val="28"/>
        </w:rPr>
        <w:t>корректировка и выполнение</w:t>
      </w:r>
      <w:r w:rsidR="008E0591" w:rsidRPr="00226AF2">
        <w:rPr>
          <w:sz w:val="28"/>
          <w:szCs w:val="28"/>
        </w:rPr>
        <w:t xml:space="preserve"> </w:t>
      </w:r>
      <w:r w:rsidR="00186C73" w:rsidRPr="00226AF2">
        <w:rPr>
          <w:sz w:val="28"/>
          <w:szCs w:val="28"/>
        </w:rPr>
        <w:t>программ</w:t>
      </w:r>
      <w:r w:rsidR="008E0591" w:rsidRPr="00226AF2">
        <w:rPr>
          <w:sz w:val="28"/>
          <w:szCs w:val="28"/>
        </w:rPr>
        <w:t>ы</w:t>
      </w:r>
      <w:r w:rsidR="00186C73" w:rsidRPr="00226AF2">
        <w:rPr>
          <w:sz w:val="28"/>
          <w:szCs w:val="28"/>
        </w:rPr>
        <w:t xml:space="preserve"> «Комплексное развитие моногорода Нефтекамск Республики Башкортостан»;</w:t>
      </w:r>
    </w:p>
    <w:p w:rsidR="00186C73" w:rsidRPr="00226AF2" w:rsidRDefault="00656F47" w:rsidP="00226AF2">
      <w:pPr>
        <w:pStyle w:val="afb"/>
        <w:numPr>
          <w:ilvl w:val="0"/>
          <w:numId w:val="27"/>
        </w:numPr>
        <w:tabs>
          <w:tab w:val="left" w:pos="1276"/>
        </w:tabs>
        <w:ind w:left="0" w:firstLine="851"/>
        <w:jc w:val="both"/>
        <w:rPr>
          <w:sz w:val="28"/>
          <w:szCs w:val="28"/>
        </w:rPr>
      </w:pPr>
      <w:r w:rsidRPr="00226AF2">
        <w:rPr>
          <w:sz w:val="28"/>
          <w:szCs w:val="28"/>
        </w:rPr>
        <w:t xml:space="preserve">корректировка и </w:t>
      </w:r>
      <w:r w:rsidR="008E0591" w:rsidRPr="00226AF2">
        <w:rPr>
          <w:sz w:val="28"/>
          <w:szCs w:val="28"/>
        </w:rPr>
        <w:t>реализация к</w:t>
      </w:r>
      <w:r w:rsidR="00186C73" w:rsidRPr="00226AF2">
        <w:rPr>
          <w:sz w:val="28"/>
          <w:szCs w:val="28"/>
        </w:rPr>
        <w:t>омплексн</w:t>
      </w:r>
      <w:r w:rsidR="008E0591" w:rsidRPr="00226AF2">
        <w:rPr>
          <w:sz w:val="28"/>
          <w:szCs w:val="28"/>
        </w:rPr>
        <w:t>о</w:t>
      </w:r>
      <w:r w:rsidRPr="00226AF2">
        <w:rPr>
          <w:sz w:val="28"/>
          <w:szCs w:val="28"/>
        </w:rPr>
        <w:t>го</w:t>
      </w:r>
      <w:r w:rsidR="00186C73" w:rsidRPr="00226AF2">
        <w:rPr>
          <w:sz w:val="28"/>
          <w:szCs w:val="28"/>
        </w:rPr>
        <w:t xml:space="preserve"> </w:t>
      </w:r>
      <w:r w:rsidRPr="00226AF2">
        <w:rPr>
          <w:sz w:val="28"/>
          <w:szCs w:val="28"/>
        </w:rPr>
        <w:t>плана</w:t>
      </w:r>
      <w:r w:rsidR="00186C73" w:rsidRPr="00226AF2">
        <w:rPr>
          <w:sz w:val="28"/>
          <w:szCs w:val="28"/>
        </w:rPr>
        <w:t xml:space="preserve"> опережающего социально-экономического разв</w:t>
      </w:r>
      <w:r w:rsidR="00226AF2">
        <w:rPr>
          <w:sz w:val="28"/>
          <w:szCs w:val="28"/>
        </w:rPr>
        <w:t>ития городского округа</w:t>
      </w:r>
      <w:r w:rsidR="00186C73" w:rsidRPr="00226AF2">
        <w:rPr>
          <w:sz w:val="28"/>
          <w:szCs w:val="28"/>
        </w:rPr>
        <w:t>;</w:t>
      </w:r>
    </w:p>
    <w:p w:rsidR="00186C73" w:rsidRPr="00226AF2" w:rsidRDefault="008E0591" w:rsidP="00226AF2">
      <w:pPr>
        <w:pStyle w:val="afb"/>
        <w:numPr>
          <w:ilvl w:val="0"/>
          <w:numId w:val="27"/>
        </w:numPr>
        <w:tabs>
          <w:tab w:val="left" w:pos="1276"/>
        </w:tabs>
        <w:ind w:left="0" w:firstLine="851"/>
        <w:jc w:val="both"/>
        <w:rPr>
          <w:sz w:val="28"/>
          <w:szCs w:val="28"/>
        </w:rPr>
      </w:pPr>
      <w:r w:rsidRPr="00226AF2">
        <w:rPr>
          <w:sz w:val="28"/>
          <w:szCs w:val="28"/>
        </w:rPr>
        <w:t xml:space="preserve">функционирование </w:t>
      </w:r>
      <w:r w:rsidR="00186C73" w:rsidRPr="00226AF2">
        <w:rPr>
          <w:sz w:val="28"/>
          <w:szCs w:val="28"/>
        </w:rPr>
        <w:t>институт</w:t>
      </w:r>
      <w:r w:rsidRPr="00226AF2">
        <w:rPr>
          <w:sz w:val="28"/>
          <w:szCs w:val="28"/>
        </w:rPr>
        <w:t>а</w:t>
      </w:r>
      <w:r w:rsidR="00186C73" w:rsidRPr="00226AF2">
        <w:rPr>
          <w:sz w:val="28"/>
          <w:szCs w:val="28"/>
        </w:rPr>
        <w:t xml:space="preserve"> инвестиционного уполномоченного;</w:t>
      </w:r>
    </w:p>
    <w:p w:rsidR="00186C73" w:rsidRPr="00226AF2" w:rsidRDefault="008E0591" w:rsidP="00226AF2">
      <w:pPr>
        <w:pStyle w:val="afb"/>
        <w:numPr>
          <w:ilvl w:val="0"/>
          <w:numId w:val="27"/>
        </w:numPr>
        <w:tabs>
          <w:tab w:val="left" w:pos="1276"/>
        </w:tabs>
        <w:ind w:left="0" w:firstLine="851"/>
        <w:jc w:val="both"/>
        <w:rPr>
          <w:sz w:val="28"/>
          <w:szCs w:val="28"/>
        </w:rPr>
      </w:pPr>
      <w:r w:rsidRPr="00226AF2">
        <w:rPr>
          <w:sz w:val="28"/>
          <w:szCs w:val="28"/>
        </w:rPr>
        <w:t xml:space="preserve">актуализация и тиражирование </w:t>
      </w:r>
      <w:r w:rsidR="00186C73" w:rsidRPr="00226AF2">
        <w:rPr>
          <w:sz w:val="28"/>
          <w:szCs w:val="28"/>
        </w:rPr>
        <w:t>инвестиционн</w:t>
      </w:r>
      <w:r w:rsidRPr="00226AF2">
        <w:rPr>
          <w:sz w:val="28"/>
          <w:szCs w:val="28"/>
        </w:rPr>
        <w:t xml:space="preserve">ого </w:t>
      </w:r>
      <w:r w:rsidR="00186C73" w:rsidRPr="00226AF2">
        <w:rPr>
          <w:sz w:val="28"/>
          <w:szCs w:val="28"/>
        </w:rPr>
        <w:t>паспорт</w:t>
      </w:r>
      <w:r w:rsidRPr="00226AF2">
        <w:rPr>
          <w:sz w:val="28"/>
          <w:szCs w:val="28"/>
        </w:rPr>
        <w:t>а</w:t>
      </w:r>
      <w:r w:rsidR="00186C73" w:rsidRPr="00226AF2">
        <w:rPr>
          <w:sz w:val="28"/>
          <w:szCs w:val="28"/>
        </w:rPr>
        <w:t xml:space="preserve"> го</w:t>
      </w:r>
      <w:r w:rsidR="00226AF2">
        <w:rPr>
          <w:sz w:val="28"/>
          <w:szCs w:val="28"/>
        </w:rPr>
        <w:t>родского округа</w:t>
      </w:r>
      <w:r w:rsidR="00186C73" w:rsidRPr="00226AF2">
        <w:rPr>
          <w:sz w:val="28"/>
          <w:szCs w:val="28"/>
        </w:rPr>
        <w:t>;</w:t>
      </w:r>
    </w:p>
    <w:p w:rsidR="00186C73" w:rsidRPr="00226AF2" w:rsidRDefault="00186C73" w:rsidP="00226AF2">
      <w:pPr>
        <w:pStyle w:val="afb"/>
        <w:numPr>
          <w:ilvl w:val="0"/>
          <w:numId w:val="27"/>
        </w:numPr>
        <w:tabs>
          <w:tab w:val="left" w:pos="993"/>
          <w:tab w:val="left" w:pos="1276"/>
          <w:tab w:val="left" w:pos="7655"/>
        </w:tabs>
        <w:ind w:left="0" w:firstLine="851"/>
        <w:jc w:val="both"/>
        <w:rPr>
          <w:sz w:val="28"/>
          <w:szCs w:val="28"/>
        </w:rPr>
      </w:pPr>
      <w:r w:rsidRPr="00226AF2">
        <w:rPr>
          <w:sz w:val="28"/>
          <w:szCs w:val="28"/>
        </w:rPr>
        <w:t>создание ТОСЭР в границах моногорода Нефтекамск Республики Башкортостан;</w:t>
      </w:r>
    </w:p>
    <w:p w:rsidR="00186C73" w:rsidRPr="00226AF2" w:rsidRDefault="00186C73" w:rsidP="00226AF2">
      <w:pPr>
        <w:pStyle w:val="afb"/>
        <w:numPr>
          <w:ilvl w:val="0"/>
          <w:numId w:val="27"/>
        </w:numPr>
        <w:tabs>
          <w:tab w:val="left" w:pos="993"/>
          <w:tab w:val="left" w:pos="1276"/>
          <w:tab w:val="left" w:pos="7655"/>
        </w:tabs>
        <w:ind w:left="0" w:firstLine="851"/>
        <w:jc w:val="both"/>
        <w:rPr>
          <w:sz w:val="28"/>
          <w:szCs w:val="28"/>
        </w:rPr>
      </w:pPr>
      <w:r w:rsidRPr="00226AF2">
        <w:rPr>
          <w:sz w:val="28"/>
          <w:szCs w:val="28"/>
        </w:rPr>
        <w:t>оценка регулирующего воздействия и экспертиза нормативных правовых актов;</w:t>
      </w:r>
    </w:p>
    <w:p w:rsidR="00311C21" w:rsidRPr="00226AF2" w:rsidRDefault="003F1AD6" w:rsidP="00226AF2">
      <w:pPr>
        <w:pStyle w:val="afb"/>
        <w:numPr>
          <w:ilvl w:val="0"/>
          <w:numId w:val="27"/>
        </w:numPr>
        <w:tabs>
          <w:tab w:val="left" w:pos="1276"/>
        </w:tabs>
        <w:ind w:left="0" w:firstLine="851"/>
        <w:jc w:val="both"/>
        <w:rPr>
          <w:rFonts w:eastAsia="SimSun"/>
          <w:sz w:val="28"/>
          <w:szCs w:val="28"/>
        </w:rPr>
      </w:pPr>
      <w:r w:rsidRPr="00226AF2">
        <w:rPr>
          <w:bCs/>
          <w:sz w:val="28"/>
          <w:szCs w:val="28"/>
        </w:rPr>
        <w:t xml:space="preserve">реализация </w:t>
      </w:r>
      <w:r w:rsidR="00186C73" w:rsidRPr="00226AF2">
        <w:rPr>
          <w:bCs/>
          <w:sz w:val="28"/>
          <w:szCs w:val="28"/>
        </w:rPr>
        <w:t>успешны</w:t>
      </w:r>
      <w:r w:rsidRPr="00226AF2">
        <w:rPr>
          <w:bCs/>
          <w:sz w:val="28"/>
          <w:szCs w:val="28"/>
        </w:rPr>
        <w:t>х</w:t>
      </w:r>
      <w:r w:rsidR="00186C73" w:rsidRPr="00226AF2">
        <w:rPr>
          <w:bCs/>
          <w:sz w:val="28"/>
          <w:szCs w:val="28"/>
        </w:rPr>
        <w:t xml:space="preserve"> практик, направленны</w:t>
      </w:r>
      <w:r w:rsidRPr="00226AF2">
        <w:rPr>
          <w:bCs/>
          <w:sz w:val="28"/>
          <w:szCs w:val="28"/>
        </w:rPr>
        <w:t>х</w:t>
      </w:r>
      <w:r w:rsidR="00186C73" w:rsidRPr="00226AF2">
        <w:rPr>
          <w:bCs/>
          <w:sz w:val="28"/>
          <w:szCs w:val="28"/>
        </w:rPr>
        <w:t xml:space="preserve"> на создание благоприятного инвестиционного и делового климата  и развитие предпринимательства</w:t>
      </w:r>
      <w:r w:rsidR="00EA3532" w:rsidRPr="00226AF2">
        <w:rPr>
          <w:bCs/>
          <w:sz w:val="28"/>
          <w:szCs w:val="28"/>
        </w:rPr>
        <w:t>.</w:t>
      </w:r>
    </w:p>
    <w:p w:rsidR="009815BE" w:rsidRPr="00226AF2" w:rsidRDefault="009815BE" w:rsidP="00226AF2">
      <w:pPr>
        <w:pStyle w:val="afb"/>
        <w:tabs>
          <w:tab w:val="left" w:pos="1276"/>
        </w:tabs>
        <w:ind w:left="851"/>
        <w:jc w:val="both"/>
        <w:rPr>
          <w:bCs/>
          <w:sz w:val="28"/>
          <w:szCs w:val="28"/>
        </w:rPr>
      </w:pPr>
    </w:p>
    <w:p w:rsidR="001B3532" w:rsidRDefault="009815BE" w:rsidP="001B3532">
      <w:pPr>
        <w:pStyle w:val="afb"/>
        <w:tabs>
          <w:tab w:val="left" w:pos="1276"/>
        </w:tabs>
        <w:ind w:left="851"/>
        <w:jc w:val="center"/>
        <w:rPr>
          <w:bCs/>
          <w:sz w:val="28"/>
          <w:szCs w:val="28"/>
        </w:rPr>
      </w:pPr>
      <w:r w:rsidRPr="00FA342E">
        <w:rPr>
          <w:bCs/>
          <w:sz w:val="28"/>
          <w:szCs w:val="28"/>
        </w:rPr>
        <w:t>Межмуниципальное сотрудничество</w:t>
      </w:r>
    </w:p>
    <w:p w:rsidR="001B3532" w:rsidRDefault="001B3532" w:rsidP="001B3532">
      <w:pPr>
        <w:pStyle w:val="afb"/>
        <w:tabs>
          <w:tab w:val="left" w:pos="1276"/>
        </w:tabs>
        <w:ind w:left="851"/>
        <w:jc w:val="center"/>
        <w:rPr>
          <w:bCs/>
          <w:sz w:val="28"/>
          <w:szCs w:val="28"/>
        </w:rPr>
      </w:pPr>
    </w:p>
    <w:p w:rsidR="009815BE" w:rsidRPr="001B3532" w:rsidRDefault="00226AF2" w:rsidP="006953A8">
      <w:pPr>
        <w:pStyle w:val="afb"/>
        <w:tabs>
          <w:tab w:val="left" w:pos="1276"/>
        </w:tabs>
        <w:ind w:left="0" w:firstLine="709"/>
        <w:jc w:val="both"/>
        <w:rPr>
          <w:bCs/>
          <w:sz w:val="28"/>
          <w:szCs w:val="28"/>
        </w:rPr>
      </w:pPr>
      <w:r w:rsidRPr="00226AF2">
        <w:rPr>
          <w:sz w:val="28"/>
          <w:szCs w:val="28"/>
        </w:rPr>
        <w:t xml:space="preserve">Таблица </w:t>
      </w:r>
      <w:r w:rsidR="00FA342E">
        <w:rPr>
          <w:sz w:val="28"/>
          <w:szCs w:val="28"/>
        </w:rPr>
        <w:t xml:space="preserve">№ </w:t>
      </w:r>
      <w:r w:rsidRPr="00226AF2">
        <w:rPr>
          <w:sz w:val="28"/>
          <w:szCs w:val="28"/>
        </w:rPr>
        <w:t>23</w:t>
      </w:r>
      <w:r w:rsidR="00FA342E">
        <w:rPr>
          <w:sz w:val="28"/>
          <w:szCs w:val="28"/>
        </w:rPr>
        <w:t xml:space="preserve"> -</w:t>
      </w:r>
      <w:r w:rsidR="001B3532">
        <w:rPr>
          <w:sz w:val="28"/>
          <w:szCs w:val="28"/>
        </w:rPr>
        <w:t xml:space="preserve"> </w:t>
      </w:r>
      <w:r w:rsidR="009815BE" w:rsidRPr="00226AF2">
        <w:rPr>
          <w:sz w:val="28"/>
          <w:szCs w:val="28"/>
        </w:rPr>
        <w:t xml:space="preserve">Ожидаемые результаты показателей </w:t>
      </w:r>
      <w:r w:rsidR="001B3532">
        <w:rPr>
          <w:sz w:val="28"/>
          <w:szCs w:val="28"/>
        </w:rPr>
        <w:t xml:space="preserve">развития </w:t>
      </w:r>
      <w:r w:rsidR="000A295A" w:rsidRPr="00226AF2">
        <w:rPr>
          <w:sz w:val="28"/>
          <w:szCs w:val="28"/>
        </w:rPr>
        <w:t>межмуниципального сотрудничества</w:t>
      </w:r>
      <w:r>
        <w:rPr>
          <w:sz w:val="28"/>
          <w:szCs w:val="28"/>
        </w:rPr>
        <w:t xml:space="preserve"> </w:t>
      </w:r>
      <w:r w:rsidR="009815BE" w:rsidRPr="00226AF2">
        <w:rPr>
          <w:sz w:val="28"/>
          <w:szCs w:val="28"/>
        </w:rPr>
        <w:t>к 2030 году</w:t>
      </w:r>
    </w:p>
    <w:p w:rsidR="00226AF2" w:rsidRPr="00226AF2" w:rsidRDefault="00226AF2" w:rsidP="00226AF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3643"/>
        <w:gridCol w:w="1373"/>
        <w:gridCol w:w="1209"/>
        <w:gridCol w:w="1210"/>
        <w:gridCol w:w="1465"/>
      </w:tblGrid>
      <w:tr w:rsidR="009815BE" w:rsidRPr="00B9368A" w:rsidTr="000A295A">
        <w:tc>
          <w:tcPr>
            <w:tcW w:w="567" w:type="dxa"/>
            <w:vMerge w:val="restart"/>
            <w:shd w:val="clear" w:color="auto" w:fill="auto"/>
            <w:vAlign w:val="center"/>
          </w:tcPr>
          <w:p w:rsidR="009815BE" w:rsidRPr="00B9368A" w:rsidRDefault="009815BE" w:rsidP="000A295A">
            <w:pPr>
              <w:pStyle w:val="afb"/>
              <w:ind w:left="0"/>
              <w:jc w:val="center"/>
              <w:rPr>
                <w:szCs w:val="24"/>
              </w:rPr>
            </w:pPr>
            <w:r w:rsidRPr="00B9368A">
              <w:rPr>
                <w:szCs w:val="24"/>
              </w:rPr>
              <w:t>№</w:t>
            </w:r>
          </w:p>
          <w:p w:rsidR="009815BE" w:rsidRPr="00B9368A" w:rsidRDefault="009815BE" w:rsidP="000A295A">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3852" w:type="dxa"/>
            <w:vMerge w:val="restart"/>
            <w:shd w:val="clear" w:color="auto" w:fill="auto"/>
            <w:vAlign w:val="center"/>
          </w:tcPr>
          <w:p w:rsidR="009815BE" w:rsidRPr="00B9368A" w:rsidRDefault="009815BE" w:rsidP="000A295A">
            <w:pPr>
              <w:pStyle w:val="afb"/>
              <w:ind w:left="0"/>
              <w:jc w:val="center"/>
              <w:rPr>
                <w:szCs w:val="24"/>
              </w:rPr>
            </w:pPr>
            <w:r w:rsidRPr="00B9368A">
              <w:rPr>
                <w:szCs w:val="24"/>
              </w:rPr>
              <w:t>Наименование</w:t>
            </w:r>
          </w:p>
        </w:tc>
        <w:tc>
          <w:tcPr>
            <w:tcW w:w="1110" w:type="dxa"/>
            <w:vMerge w:val="restart"/>
            <w:shd w:val="clear" w:color="auto" w:fill="auto"/>
            <w:vAlign w:val="center"/>
          </w:tcPr>
          <w:p w:rsidR="009815BE" w:rsidRPr="00B9368A" w:rsidRDefault="00226AF2" w:rsidP="00226AF2">
            <w:pPr>
              <w:pStyle w:val="afb"/>
              <w:ind w:left="0"/>
              <w:jc w:val="center"/>
              <w:rPr>
                <w:szCs w:val="24"/>
              </w:rPr>
            </w:pPr>
            <w:r>
              <w:rPr>
                <w:szCs w:val="24"/>
              </w:rPr>
              <w:t xml:space="preserve">Ед. </w:t>
            </w:r>
            <w:proofErr w:type="spellStart"/>
            <w:r w:rsidR="009815BE" w:rsidRPr="00B9368A">
              <w:rPr>
                <w:szCs w:val="24"/>
              </w:rPr>
              <w:t>изм</w:t>
            </w:r>
            <w:proofErr w:type="spellEnd"/>
            <w:r w:rsidR="009815BE" w:rsidRPr="00B9368A">
              <w:rPr>
                <w:szCs w:val="24"/>
              </w:rPr>
              <w:t>.</w:t>
            </w:r>
          </w:p>
        </w:tc>
        <w:tc>
          <w:tcPr>
            <w:tcW w:w="2551" w:type="dxa"/>
            <w:gridSpan w:val="2"/>
            <w:shd w:val="clear" w:color="auto" w:fill="auto"/>
            <w:vAlign w:val="center"/>
          </w:tcPr>
          <w:p w:rsidR="009815BE" w:rsidRPr="00B9368A" w:rsidRDefault="009815BE" w:rsidP="000A295A">
            <w:pPr>
              <w:pStyle w:val="afb"/>
              <w:ind w:left="0"/>
              <w:jc w:val="center"/>
              <w:rPr>
                <w:szCs w:val="24"/>
              </w:rPr>
            </w:pPr>
            <w:r w:rsidRPr="00B9368A">
              <w:rPr>
                <w:szCs w:val="24"/>
              </w:rPr>
              <w:t>факт</w:t>
            </w:r>
          </w:p>
        </w:tc>
        <w:tc>
          <w:tcPr>
            <w:tcW w:w="1559" w:type="dxa"/>
            <w:vMerge w:val="restart"/>
            <w:shd w:val="clear" w:color="auto" w:fill="auto"/>
            <w:vAlign w:val="center"/>
          </w:tcPr>
          <w:p w:rsidR="001B3532" w:rsidRDefault="009815BE" w:rsidP="000A295A">
            <w:pPr>
              <w:pStyle w:val="afb"/>
              <w:ind w:left="0"/>
              <w:jc w:val="center"/>
              <w:rPr>
                <w:szCs w:val="24"/>
              </w:rPr>
            </w:pPr>
            <w:r w:rsidRPr="00B9368A">
              <w:rPr>
                <w:szCs w:val="24"/>
              </w:rPr>
              <w:t xml:space="preserve">Цель </w:t>
            </w:r>
          </w:p>
          <w:p w:rsidR="009815BE" w:rsidRPr="00B9368A" w:rsidRDefault="009815BE" w:rsidP="000A295A">
            <w:pPr>
              <w:pStyle w:val="afb"/>
              <w:ind w:left="0"/>
              <w:jc w:val="center"/>
              <w:rPr>
                <w:szCs w:val="24"/>
              </w:rPr>
            </w:pPr>
            <w:r w:rsidRPr="00B9368A">
              <w:rPr>
                <w:szCs w:val="24"/>
              </w:rPr>
              <w:t>к 2030 году</w:t>
            </w:r>
          </w:p>
        </w:tc>
      </w:tr>
      <w:tr w:rsidR="009815BE" w:rsidRPr="00B9368A" w:rsidTr="000A295A">
        <w:tc>
          <w:tcPr>
            <w:tcW w:w="567" w:type="dxa"/>
            <w:vMerge/>
            <w:shd w:val="clear" w:color="auto" w:fill="auto"/>
            <w:vAlign w:val="center"/>
          </w:tcPr>
          <w:p w:rsidR="009815BE" w:rsidRPr="00B9368A" w:rsidRDefault="009815BE" w:rsidP="000A295A">
            <w:pPr>
              <w:pStyle w:val="afb"/>
              <w:ind w:left="0"/>
              <w:jc w:val="center"/>
              <w:rPr>
                <w:szCs w:val="24"/>
              </w:rPr>
            </w:pPr>
          </w:p>
        </w:tc>
        <w:tc>
          <w:tcPr>
            <w:tcW w:w="3852" w:type="dxa"/>
            <w:vMerge/>
            <w:shd w:val="clear" w:color="auto" w:fill="auto"/>
            <w:vAlign w:val="center"/>
          </w:tcPr>
          <w:p w:rsidR="009815BE" w:rsidRPr="00B9368A" w:rsidRDefault="009815BE" w:rsidP="000A295A">
            <w:pPr>
              <w:pStyle w:val="afb"/>
              <w:ind w:left="0"/>
              <w:jc w:val="center"/>
              <w:rPr>
                <w:szCs w:val="24"/>
              </w:rPr>
            </w:pPr>
          </w:p>
        </w:tc>
        <w:tc>
          <w:tcPr>
            <w:tcW w:w="1110" w:type="dxa"/>
            <w:vMerge/>
            <w:shd w:val="clear" w:color="auto" w:fill="auto"/>
            <w:vAlign w:val="center"/>
          </w:tcPr>
          <w:p w:rsidR="009815BE" w:rsidRPr="00B9368A" w:rsidRDefault="009815BE" w:rsidP="000A295A">
            <w:pPr>
              <w:pStyle w:val="afb"/>
              <w:ind w:left="0"/>
              <w:jc w:val="center"/>
              <w:rPr>
                <w:szCs w:val="24"/>
              </w:rPr>
            </w:pPr>
          </w:p>
        </w:tc>
        <w:tc>
          <w:tcPr>
            <w:tcW w:w="1275" w:type="dxa"/>
            <w:shd w:val="clear" w:color="auto" w:fill="auto"/>
            <w:vAlign w:val="center"/>
          </w:tcPr>
          <w:p w:rsidR="009815BE" w:rsidRPr="00B9368A" w:rsidRDefault="009815BE" w:rsidP="000A295A">
            <w:pPr>
              <w:pStyle w:val="afb"/>
              <w:ind w:left="0"/>
              <w:jc w:val="center"/>
              <w:rPr>
                <w:szCs w:val="24"/>
              </w:rPr>
            </w:pPr>
            <w:r w:rsidRPr="00B9368A">
              <w:rPr>
                <w:szCs w:val="24"/>
              </w:rPr>
              <w:t>2012</w:t>
            </w:r>
          </w:p>
        </w:tc>
        <w:tc>
          <w:tcPr>
            <w:tcW w:w="1276" w:type="dxa"/>
            <w:shd w:val="clear" w:color="auto" w:fill="auto"/>
            <w:vAlign w:val="center"/>
          </w:tcPr>
          <w:p w:rsidR="009815BE" w:rsidRPr="00B9368A" w:rsidRDefault="009815BE" w:rsidP="000A295A">
            <w:pPr>
              <w:pStyle w:val="afb"/>
              <w:ind w:left="0"/>
              <w:jc w:val="center"/>
              <w:rPr>
                <w:szCs w:val="24"/>
              </w:rPr>
            </w:pPr>
            <w:r w:rsidRPr="00B9368A">
              <w:rPr>
                <w:szCs w:val="24"/>
              </w:rPr>
              <w:t>2017</w:t>
            </w:r>
          </w:p>
        </w:tc>
        <w:tc>
          <w:tcPr>
            <w:tcW w:w="1559" w:type="dxa"/>
            <w:vMerge/>
            <w:shd w:val="clear" w:color="auto" w:fill="auto"/>
            <w:vAlign w:val="center"/>
          </w:tcPr>
          <w:p w:rsidR="009815BE" w:rsidRPr="00B9368A" w:rsidRDefault="009815BE" w:rsidP="000A295A">
            <w:pPr>
              <w:pStyle w:val="afb"/>
              <w:ind w:left="0"/>
              <w:jc w:val="center"/>
              <w:rPr>
                <w:szCs w:val="24"/>
              </w:rPr>
            </w:pPr>
          </w:p>
        </w:tc>
      </w:tr>
      <w:tr w:rsidR="009815BE" w:rsidRPr="00B9368A" w:rsidTr="000A295A">
        <w:tc>
          <w:tcPr>
            <w:tcW w:w="567" w:type="dxa"/>
            <w:shd w:val="clear" w:color="auto" w:fill="auto"/>
          </w:tcPr>
          <w:p w:rsidR="009815BE" w:rsidRPr="00B9368A" w:rsidRDefault="009815BE" w:rsidP="000A295A">
            <w:pPr>
              <w:pStyle w:val="afb"/>
              <w:ind w:left="0"/>
              <w:rPr>
                <w:szCs w:val="24"/>
              </w:rPr>
            </w:pPr>
            <w:r w:rsidRPr="00B9368A">
              <w:rPr>
                <w:szCs w:val="24"/>
              </w:rPr>
              <w:t>1</w:t>
            </w:r>
            <w:r w:rsidR="00226AF2">
              <w:rPr>
                <w:szCs w:val="24"/>
              </w:rPr>
              <w:t>.</w:t>
            </w:r>
          </w:p>
        </w:tc>
        <w:tc>
          <w:tcPr>
            <w:tcW w:w="3852" w:type="dxa"/>
            <w:shd w:val="clear" w:color="auto" w:fill="auto"/>
          </w:tcPr>
          <w:p w:rsidR="009815BE" w:rsidRPr="00B9368A" w:rsidRDefault="00913EBD" w:rsidP="00226AF2">
            <w:pPr>
              <w:pStyle w:val="2f6"/>
              <w:shd w:val="clear" w:color="auto" w:fill="auto"/>
              <w:spacing w:after="0" w:line="240" w:lineRule="auto"/>
              <w:jc w:val="both"/>
              <w:rPr>
                <w:sz w:val="24"/>
                <w:szCs w:val="24"/>
              </w:rPr>
            </w:pPr>
            <w:r>
              <w:rPr>
                <w:bCs/>
                <w:sz w:val="24"/>
                <w:szCs w:val="24"/>
                <w:lang w:eastAsia="ru-RU"/>
              </w:rPr>
              <w:t xml:space="preserve">Обеспечение земельными участками для индивидуального жилищного строительства </w:t>
            </w:r>
          </w:p>
        </w:tc>
        <w:tc>
          <w:tcPr>
            <w:tcW w:w="1110" w:type="dxa"/>
            <w:shd w:val="clear" w:color="auto" w:fill="auto"/>
            <w:vAlign w:val="center"/>
          </w:tcPr>
          <w:p w:rsidR="009815BE" w:rsidRPr="00B9368A" w:rsidRDefault="00913EBD" w:rsidP="000A295A">
            <w:pPr>
              <w:pStyle w:val="2f6"/>
              <w:shd w:val="clear" w:color="auto" w:fill="auto"/>
              <w:spacing w:after="0" w:line="240" w:lineRule="auto"/>
              <w:jc w:val="center"/>
              <w:rPr>
                <w:sz w:val="24"/>
                <w:szCs w:val="24"/>
              </w:rPr>
            </w:pPr>
            <w:r>
              <w:rPr>
                <w:rStyle w:val="8pt"/>
                <w:sz w:val="24"/>
                <w:szCs w:val="24"/>
              </w:rPr>
              <w:t>количество семей</w:t>
            </w:r>
          </w:p>
        </w:tc>
        <w:tc>
          <w:tcPr>
            <w:tcW w:w="1275" w:type="dxa"/>
            <w:shd w:val="clear" w:color="auto" w:fill="auto"/>
            <w:vAlign w:val="center"/>
          </w:tcPr>
          <w:p w:rsidR="009815BE" w:rsidRPr="00B9368A" w:rsidRDefault="007B18F8" w:rsidP="000A295A">
            <w:pPr>
              <w:pStyle w:val="afb"/>
              <w:tabs>
                <w:tab w:val="left" w:pos="-108"/>
              </w:tabs>
              <w:ind w:left="0"/>
              <w:jc w:val="center"/>
              <w:rPr>
                <w:szCs w:val="24"/>
              </w:rPr>
            </w:pPr>
            <w:r>
              <w:rPr>
                <w:szCs w:val="24"/>
              </w:rPr>
              <w:t>-</w:t>
            </w:r>
          </w:p>
        </w:tc>
        <w:tc>
          <w:tcPr>
            <w:tcW w:w="1276" w:type="dxa"/>
            <w:shd w:val="clear" w:color="auto" w:fill="auto"/>
            <w:vAlign w:val="center"/>
          </w:tcPr>
          <w:p w:rsidR="009815BE" w:rsidRPr="00B9368A" w:rsidRDefault="00913EBD" w:rsidP="000A295A">
            <w:pPr>
              <w:pStyle w:val="afb"/>
              <w:tabs>
                <w:tab w:val="left" w:pos="-108"/>
              </w:tabs>
              <w:ind w:left="0"/>
              <w:jc w:val="center"/>
              <w:rPr>
                <w:szCs w:val="24"/>
              </w:rPr>
            </w:pPr>
            <w:r>
              <w:rPr>
                <w:szCs w:val="24"/>
              </w:rPr>
              <w:t>-</w:t>
            </w:r>
          </w:p>
        </w:tc>
        <w:tc>
          <w:tcPr>
            <w:tcW w:w="1559" w:type="dxa"/>
            <w:shd w:val="clear" w:color="auto" w:fill="auto"/>
            <w:vAlign w:val="center"/>
          </w:tcPr>
          <w:p w:rsidR="009815BE" w:rsidRPr="00B9368A" w:rsidRDefault="00913EBD" w:rsidP="000A295A">
            <w:pPr>
              <w:pStyle w:val="afb"/>
              <w:tabs>
                <w:tab w:val="left" w:pos="-108"/>
              </w:tabs>
              <w:ind w:left="0"/>
              <w:jc w:val="center"/>
              <w:rPr>
                <w:szCs w:val="24"/>
              </w:rPr>
            </w:pPr>
            <w:r>
              <w:rPr>
                <w:szCs w:val="24"/>
              </w:rPr>
              <w:t>300</w:t>
            </w:r>
          </w:p>
        </w:tc>
      </w:tr>
    </w:tbl>
    <w:p w:rsidR="006D02C7" w:rsidRPr="00226AF2" w:rsidRDefault="006D02C7" w:rsidP="00FA342E">
      <w:pPr>
        <w:pStyle w:val="10"/>
        <w:keepLines w:val="0"/>
        <w:tabs>
          <w:tab w:val="left" w:pos="426"/>
        </w:tabs>
        <w:spacing w:before="0"/>
        <w:jc w:val="both"/>
        <w:rPr>
          <w:rFonts w:ascii="Times New Roman" w:hAnsi="Times New Roman"/>
          <w:b w:val="0"/>
          <w:lang w:val="ru-RU"/>
        </w:rPr>
      </w:pPr>
      <w:bookmarkStart w:id="54" w:name="_Toc526936136"/>
    </w:p>
    <w:p w:rsidR="007B18F8" w:rsidRPr="00226AF2" w:rsidRDefault="007B18F8" w:rsidP="00226AF2">
      <w:pPr>
        <w:pStyle w:val="10"/>
        <w:keepLines w:val="0"/>
        <w:tabs>
          <w:tab w:val="left" w:pos="426"/>
        </w:tabs>
        <w:spacing w:before="0"/>
        <w:ind w:firstLine="851"/>
        <w:jc w:val="both"/>
        <w:rPr>
          <w:rFonts w:ascii="Times New Roman" w:hAnsi="Times New Roman"/>
          <w:b w:val="0"/>
          <w:lang w:val="ru-RU"/>
        </w:rPr>
      </w:pPr>
      <w:proofErr w:type="gramStart"/>
      <w:r w:rsidRPr="00226AF2">
        <w:rPr>
          <w:rFonts w:ascii="Times New Roman" w:hAnsi="Times New Roman"/>
          <w:b w:val="0"/>
          <w:lang w:val="ru-RU"/>
        </w:rPr>
        <w:t xml:space="preserve">Предполагается межмуниципальное сотрудничество в следующих сферах: территориальное планирование и градостроительство; </w:t>
      </w:r>
      <w:r w:rsidRPr="00226AF2">
        <w:rPr>
          <w:rFonts w:ascii="Times New Roman" w:hAnsi="Times New Roman"/>
          <w:b w:val="0"/>
          <w:bCs w:val="0"/>
          <w:lang w:val="ru-RU"/>
        </w:rPr>
        <w:t xml:space="preserve">экономическое </w:t>
      </w:r>
      <w:r w:rsidR="00226AF2">
        <w:rPr>
          <w:rFonts w:ascii="Times New Roman" w:hAnsi="Times New Roman"/>
          <w:b w:val="0"/>
          <w:bCs w:val="0"/>
          <w:lang w:val="ru-RU"/>
        </w:rPr>
        <w:t xml:space="preserve">                 </w:t>
      </w:r>
      <w:r w:rsidRPr="00226AF2">
        <w:rPr>
          <w:rFonts w:ascii="Times New Roman" w:hAnsi="Times New Roman"/>
          <w:b w:val="0"/>
          <w:bCs w:val="0"/>
          <w:lang w:val="ru-RU"/>
        </w:rPr>
        <w:t>и инновационное развитие; сотрудничество в сфере привлечения инвестиций</w:t>
      </w:r>
      <w:r w:rsidRPr="00226AF2">
        <w:rPr>
          <w:rFonts w:ascii="Times New Roman" w:hAnsi="Times New Roman"/>
          <w:b w:val="0"/>
          <w:lang w:val="ru-RU"/>
        </w:rPr>
        <w:t>; создание благоприятных условий для жизнедеятельности населения; жилищное строительство; развитие транспортной системы; здравоохранение; утилизация мусора; поддержка малого предпринимательства; физкультура и спорт; культура и досуг населения; молодежная политика и др. Участие в республиканских инициативах по развити</w:t>
      </w:r>
      <w:r w:rsidR="00226AF2">
        <w:rPr>
          <w:rFonts w:ascii="Times New Roman" w:hAnsi="Times New Roman"/>
          <w:b w:val="0"/>
          <w:lang w:val="ru-RU"/>
        </w:rPr>
        <w:t xml:space="preserve">ю кластерной и агломерационной </w:t>
      </w:r>
      <w:r w:rsidRPr="00226AF2">
        <w:rPr>
          <w:rFonts w:ascii="Times New Roman" w:hAnsi="Times New Roman"/>
          <w:b w:val="0"/>
          <w:lang w:val="ru-RU"/>
        </w:rPr>
        <w:t>политики.</w:t>
      </w:r>
      <w:proofErr w:type="gramEnd"/>
    </w:p>
    <w:p w:rsidR="007B18F8" w:rsidRDefault="007B18F8" w:rsidP="00226AF2">
      <w:pPr>
        <w:rPr>
          <w:rFonts w:eastAsia="SimSun"/>
          <w:sz w:val="28"/>
          <w:szCs w:val="28"/>
          <w:lang w:val="ru-RU"/>
        </w:rPr>
      </w:pPr>
    </w:p>
    <w:p w:rsidR="006953A8" w:rsidRDefault="006953A8" w:rsidP="00226AF2">
      <w:pPr>
        <w:rPr>
          <w:rFonts w:eastAsia="SimSun"/>
          <w:sz w:val="28"/>
          <w:szCs w:val="28"/>
          <w:lang w:val="ru-RU"/>
        </w:rPr>
      </w:pPr>
    </w:p>
    <w:p w:rsidR="006953A8" w:rsidRPr="00226AF2" w:rsidRDefault="006953A8" w:rsidP="00226AF2">
      <w:pPr>
        <w:rPr>
          <w:rFonts w:eastAsia="SimSun"/>
          <w:sz w:val="28"/>
          <w:szCs w:val="28"/>
          <w:lang w:val="ru-RU"/>
        </w:rPr>
      </w:pPr>
    </w:p>
    <w:p w:rsidR="00311C21" w:rsidRPr="00FA342E" w:rsidRDefault="00186C73" w:rsidP="00226AF2">
      <w:pPr>
        <w:pStyle w:val="10"/>
        <w:tabs>
          <w:tab w:val="left" w:pos="426"/>
        </w:tabs>
        <w:spacing w:before="0"/>
        <w:jc w:val="center"/>
        <w:rPr>
          <w:rFonts w:ascii="Times New Roman" w:hAnsi="Times New Roman"/>
          <w:lang w:val="ru-RU"/>
        </w:rPr>
      </w:pPr>
      <w:r w:rsidRPr="00FA342E">
        <w:rPr>
          <w:rFonts w:ascii="Times New Roman" w:hAnsi="Times New Roman"/>
          <w:lang w:val="ru-RU"/>
        </w:rPr>
        <w:lastRenderedPageBreak/>
        <w:t>2.3</w:t>
      </w:r>
      <w:r w:rsidR="001B3532" w:rsidRPr="00FA342E">
        <w:rPr>
          <w:rFonts w:ascii="Times New Roman" w:hAnsi="Times New Roman"/>
          <w:lang w:val="ru-RU"/>
        </w:rPr>
        <w:t>.</w:t>
      </w:r>
      <w:r w:rsidRPr="00FA342E">
        <w:rPr>
          <w:rFonts w:ascii="Times New Roman" w:hAnsi="Times New Roman"/>
          <w:lang w:val="ru-RU"/>
        </w:rPr>
        <w:t xml:space="preserve"> Пространственное развитие</w:t>
      </w:r>
      <w:bookmarkEnd w:id="54"/>
    </w:p>
    <w:p w:rsidR="003841F5" w:rsidRPr="001B3532" w:rsidRDefault="003841F5" w:rsidP="00226AF2">
      <w:pPr>
        <w:rPr>
          <w:rFonts w:eastAsia="SimSun"/>
          <w:sz w:val="28"/>
          <w:szCs w:val="28"/>
          <w:highlight w:val="yellow"/>
          <w:lang w:val="ru-RU"/>
        </w:rPr>
      </w:pPr>
    </w:p>
    <w:p w:rsidR="00311C21" w:rsidRDefault="00186C73" w:rsidP="00226AF2">
      <w:pPr>
        <w:jc w:val="center"/>
        <w:rPr>
          <w:rFonts w:eastAsia="SimSun"/>
          <w:sz w:val="28"/>
          <w:szCs w:val="28"/>
          <w:lang w:val="ru-RU"/>
        </w:rPr>
      </w:pPr>
      <w:r w:rsidRPr="00FA342E">
        <w:rPr>
          <w:rFonts w:eastAsia="SimSun"/>
          <w:sz w:val="28"/>
          <w:szCs w:val="28"/>
          <w:lang w:val="ru-RU"/>
        </w:rPr>
        <w:t>Комфортная среда и благоустройство территорий</w:t>
      </w:r>
    </w:p>
    <w:p w:rsidR="00226AF2" w:rsidRPr="00226AF2" w:rsidRDefault="00226AF2" w:rsidP="00226AF2">
      <w:pPr>
        <w:jc w:val="center"/>
        <w:rPr>
          <w:rFonts w:eastAsia="SimSun"/>
          <w:sz w:val="28"/>
          <w:szCs w:val="28"/>
          <w:lang w:val="ru-RU"/>
        </w:rPr>
      </w:pPr>
    </w:p>
    <w:p w:rsidR="0024672A" w:rsidRDefault="001B3532" w:rsidP="001B3532">
      <w:pPr>
        <w:pStyle w:val="2f6"/>
        <w:shd w:val="clear" w:color="auto" w:fill="auto"/>
        <w:tabs>
          <w:tab w:val="left" w:pos="1276"/>
          <w:tab w:val="left" w:pos="1418"/>
          <w:tab w:val="left" w:pos="7655"/>
        </w:tabs>
        <w:spacing w:after="0" w:line="240" w:lineRule="auto"/>
        <w:jc w:val="both"/>
        <w:rPr>
          <w:sz w:val="28"/>
          <w:szCs w:val="28"/>
        </w:rPr>
      </w:pPr>
      <w:r>
        <w:rPr>
          <w:sz w:val="28"/>
          <w:szCs w:val="28"/>
        </w:rPr>
        <w:tab/>
      </w:r>
      <w:r w:rsidR="00226AF2" w:rsidRPr="00226AF2">
        <w:rPr>
          <w:sz w:val="28"/>
          <w:szCs w:val="28"/>
        </w:rPr>
        <w:t xml:space="preserve">Таблица </w:t>
      </w:r>
      <w:r w:rsidR="00FA342E">
        <w:rPr>
          <w:sz w:val="28"/>
          <w:szCs w:val="28"/>
        </w:rPr>
        <w:t xml:space="preserve">№ </w:t>
      </w:r>
      <w:r w:rsidR="00226AF2" w:rsidRPr="00226AF2">
        <w:rPr>
          <w:sz w:val="28"/>
          <w:szCs w:val="28"/>
        </w:rPr>
        <w:t>24</w:t>
      </w:r>
      <w:r w:rsidR="00FA342E">
        <w:rPr>
          <w:sz w:val="28"/>
          <w:szCs w:val="28"/>
        </w:rPr>
        <w:t xml:space="preserve"> -</w:t>
      </w:r>
      <w:r w:rsidR="00226AF2">
        <w:rPr>
          <w:sz w:val="28"/>
          <w:szCs w:val="28"/>
        </w:rPr>
        <w:t xml:space="preserve"> </w:t>
      </w:r>
      <w:r w:rsidR="0024672A" w:rsidRPr="00226AF2">
        <w:rPr>
          <w:sz w:val="28"/>
          <w:szCs w:val="28"/>
        </w:rPr>
        <w:t xml:space="preserve">Ожидаемые результаты показателей развития </w:t>
      </w:r>
      <w:r w:rsidR="002322E4" w:rsidRPr="00226AF2">
        <w:rPr>
          <w:sz w:val="28"/>
          <w:szCs w:val="28"/>
        </w:rPr>
        <w:t>комф</w:t>
      </w:r>
      <w:r>
        <w:rPr>
          <w:sz w:val="28"/>
          <w:szCs w:val="28"/>
        </w:rPr>
        <w:t>ортной среды</w:t>
      </w:r>
      <w:r w:rsidR="00226AF2">
        <w:rPr>
          <w:sz w:val="28"/>
          <w:szCs w:val="28"/>
        </w:rPr>
        <w:t xml:space="preserve"> и благоустройства </w:t>
      </w:r>
      <w:r w:rsidR="0024672A" w:rsidRPr="00226AF2">
        <w:rPr>
          <w:sz w:val="28"/>
          <w:szCs w:val="28"/>
        </w:rPr>
        <w:t>к 2030 году</w:t>
      </w:r>
    </w:p>
    <w:p w:rsidR="00226AF2" w:rsidRPr="00226AF2" w:rsidRDefault="00226AF2" w:rsidP="00226AF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37"/>
        <w:gridCol w:w="1032"/>
        <w:gridCol w:w="1252"/>
        <w:gridCol w:w="1253"/>
        <w:gridCol w:w="1524"/>
      </w:tblGrid>
      <w:tr w:rsidR="00FF7E5D" w:rsidRPr="00B9368A" w:rsidTr="00111AE5">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3912"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050"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proofErr w:type="spellStart"/>
            <w:r w:rsidRPr="00B9368A">
              <w:rPr>
                <w:szCs w:val="24"/>
              </w:rPr>
              <w:t>изм</w:t>
            </w:r>
            <w:proofErr w:type="spellEnd"/>
            <w:r w:rsidRPr="00B9368A">
              <w:rPr>
                <w:szCs w:val="24"/>
              </w:rPr>
              <w:t>.</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1B3532"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111AE5">
        <w:tc>
          <w:tcPr>
            <w:tcW w:w="567" w:type="dxa"/>
            <w:vMerge/>
            <w:shd w:val="clear" w:color="auto" w:fill="auto"/>
            <w:vAlign w:val="center"/>
          </w:tcPr>
          <w:p w:rsidR="00FF7E5D" w:rsidRPr="00B9368A" w:rsidRDefault="00FF7E5D" w:rsidP="00111AE5">
            <w:pPr>
              <w:pStyle w:val="afb"/>
              <w:ind w:left="0"/>
              <w:jc w:val="center"/>
              <w:rPr>
                <w:szCs w:val="24"/>
              </w:rPr>
            </w:pPr>
          </w:p>
        </w:tc>
        <w:tc>
          <w:tcPr>
            <w:tcW w:w="3912" w:type="dxa"/>
            <w:vMerge/>
            <w:shd w:val="clear" w:color="auto" w:fill="auto"/>
            <w:vAlign w:val="center"/>
          </w:tcPr>
          <w:p w:rsidR="00FF7E5D" w:rsidRPr="00B9368A" w:rsidRDefault="00FF7E5D" w:rsidP="00111AE5">
            <w:pPr>
              <w:pStyle w:val="afb"/>
              <w:ind w:left="0"/>
              <w:jc w:val="center"/>
              <w:rPr>
                <w:szCs w:val="24"/>
              </w:rPr>
            </w:pPr>
          </w:p>
        </w:tc>
        <w:tc>
          <w:tcPr>
            <w:tcW w:w="1050"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1</w:t>
            </w:r>
            <w:r w:rsidR="00226AF2">
              <w:rPr>
                <w:szCs w:val="24"/>
              </w:rPr>
              <w:t>.</w:t>
            </w:r>
          </w:p>
        </w:tc>
        <w:tc>
          <w:tcPr>
            <w:tcW w:w="3912" w:type="dxa"/>
            <w:shd w:val="clear" w:color="auto" w:fill="auto"/>
          </w:tcPr>
          <w:p w:rsidR="007D00A3" w:rsidRPr="00B9368A" w:rsidRDefault="007D00A3" w:rsidP="00226AF2">
            <w:pPr>
              <w:autoSpaceDE w:val="0"/>
              <w:adjustRightInd w:val="0"/>
              <w:contextualSpacing/>
              <w:jc w:val="both"/>
              <w:rPr>
                <w:szCs w:val="24"/>
                <w:lang w:val="ru-RU"/>
              </w:rPr>
            </w:pPr>
            <w:r w:rsidRPr="00B9368A">
              <w:rPr>
                <w:szCs w:val="24"/>
                <w:lang w:val="ru-RU"/>
              </w:rPr>
              <w:t>Уровень износа объектов коммунальной инфраструктуры</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63,1</w:t>
            </w:r>
          </w:p>
        </w:tc>
        <w:tc>
          <w:tcPr>
            <w:tcW w:w="1276"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50,3</w:t>
            </w:r>
          </w:p>
        </w:tc>
        <w:tc>
          <w:tcPr>
            <w:tcW w:w="1559" w:type="dxa"/>
            <w:shd w:val="clear" w:color="auto" w:fill="auto"/>
          </w:tcPr>
          <w:p w:rsidR="007D00A3" w:rsidRPr="00B9368A" w:rsidRDefault="007D00A3" w:rsidP="008A4443">
            <w:pPr>
              <w:widowControl w:val="0"/>
              <w:autoSpaceDE w:val="0"/>
              <w:autoSpaceDN w:val="0"/>
              <w:adjustRightInd w:val="0"/>
              <w:contextualSpacing/>
              <w:jc w:val="center"/>
              <w:rPr>
                <w:szCs w:val="24"/>
                <w:lang w:val="ru-RU"/>
              </w:rPr>
            </w:pPr>
            <w:r w:rsidRPr="00B9368A">
              <w:rPr>
                <w:szCs w:val="24"/>
                <w:lang w:val="ru-RU"/>
              </w:rPr>
              <w:t>48,</w:t>
            </w:r>
            <w:r w:rsidR="008A4443" w:rsidRPr="00B9368A">
              <w:rPr>
                <w:szCs w:val="24"/>
                <w:lang w:val="ru-RU"/>
              </w:rPr>
              <w:t>7</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2</w:t>
            </w:r>
            <w:r w:rsidR="00226AF2">
              <w:rPr>
                <w:szCs w:val="24"/>
              </w:rPr>
              <w:t>.</w:t>
            </w:r>
          </w:p>
        </w:tc>
        <w:tc>
          <w:tcPr>
            <w:tcW w:w="3912" w:type="dxa"/>
            <w:shd w:val="clear" w:color="auto" w:fill="auto"/>
          </w:tcPr>
          <w:p w:rsidR="007D00A3" w:rsidRPr="00B9368A" w:rsidRDefault="007D00A3" w:rsidP="00226AF2">
            <w:pPr>
              <w:widowControl w:val="0"/>
              <w:autoSpaceDE w:val="0"/>
              <w:autoSpaceDN w:val="0"/>
              <w:adjustRightInd w:val="0"/>
              <w:contextualSpacing/>
              <w:jc w:val="both"/>
              <w:rPr>
                <w:szCs w:val="24"/>
                <w:lang w:val="ru-RU"/>
              </w:rPr>
            </w:pPr>
            <w:r w:rsidRPr="00B9368A">
              <w:rPr>
                <w:szCs w:val="24"/>
                <w:lang w:val="ru-RU"/>
              </w:rPr>
              <w:t>Доля площади жилищного фонда, обеспеченного всеми видами благоустройства, в общей площади жилищного фонда муниципального района (городского округа)</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85,8</w:t>
            </w:r>
          </w:p>
        </w:tc>
        <w:tc>
          <w:tcPr>
            <w:tcW w:w="1276"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90,2</w:t>
            </w:r>
          </w:p>
        </w:tc>
        <w:tc>
          <w:tcPr>
            <w:tcW w:w="1559"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91,6</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3</w:t>
            </w:r>
            <w:r w:rsidR="00226AF2">
              <w:rPr>
                <w:szCs w:val="24"/>
              </w:rPr>
              <w:t>.</w:t>
            </w:r>
          </w:p>
        </w:tc>
        <w:tc>
          <w:tcPr>
            <w:tcW w:w="3912" w:type="dxa"/>
            <w:shd w:val="clear" w:color="auto" w:fill="auto"/>
          </w:tcPr>
          <w:p w:rsidR="007D00A3" w:rsidRPr="00B9368A" w:rsidRDefault="007D00A3" w:rsidP="00226AF2">
            <w:pPr>
              <w:widowControl w:val="0"/>
              <w:autoSpaceDE w:val="0"/>
              <w:autoSpaceDN w:val="0"/>
              <w:adjustRightInd w:val="0"/>
              <w:contextualSpacing/>
              <w:jc w:val="both"/>
              <w:rPr>
                <w:szCs w:val="24"/>
                <w:lang w:val="ru-RU"/>
              </w:rPr>
            </w:pPr>
            <w:r w:rsidRPr="00B9368A">
              <w:rPr>
                <w:szCs w:val="24"/>
                <w:lang w:val="ru-RU"/>
              </w:rPr>
              <w:t>Индекс качества городской среды</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100</w:t>
            </w:r>
            <w:r w:rsidR="00226AF2">
              <w:rPr>
                <w:szCs w:val="24"/>
                <w:lang w:val="ru-RU"/>
              </w:rPr>
              <w:t>,0</w:t>
            </w:r>
          </w:p>
        </w:tc>
        <w:tc>
          <w:tcPr>
            <w:tcW w:w="1276"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100</w:t>
            </w:r>
            <w:r w:rsidR="00226AF2">
              <w:rPr>
                <w:szCs w:val="24"/>
                <w:lang w:val="ru-RU"/>
              </w:rPr>
              <w:t>,0</w:t>
            </w:r>
          </w:p>
        </w:tc>
        <w:tc>
          <w:tcPr>
            <w:tcW w:w="1559"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130</w:t>
            </w:r>
            <w:r w:rsidR="00226AF2">
              <w:rPr>
                <w:szCs w:val="24"/>
                <w:lang w:val="ru-RU"/>
              </w:rPr>
              <w:t>,0</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4</w:t>
            </w:r>
            <w:r w:rsidR="00226AF2">
              <w:rPr>
                <w:szCs w:val="24"/>
              </w:rPr>
              <w:t>.</w:t>
            </w:r>
          </w:p>
        </w:tc>
        <w:tc>
          <w:tcPr>
            <w:tcW w:w="3912" w:type="dxa"/>
            <w:shd w:val="clear" w:color="auto" w:fill="auto"/>
          </w:tcPr>
          <w:p w:rsidR="007D00A3" w:rsidRPr="00B9368A" w:rsidRDefault="007D00A3" w:rsidP="00226AF2">
            <w:pPr>
              <w:widowControl w:val="0"/>
              <w:autoSpaceDE w:val="0"/>
              <w:autoSpaceDN w:val="0"/>
              <w:adjustRightInd w:val="0"/>
              <w:contextualSpacing/>
              <w:jc w:val="both"/>
              <w:rPr>
                <w:szCs w:val="24"/>
                <w:lang w:val="ru-RU"/>
              </w:rPr>
            </w:pPr>
            <w:r w:rsidRPr="00B9368A">
              <w:rPr>
                <w:szCs w:val="24"/>
                <w:lang w:val="ru-RU"/>
              </w:rPr>
              <w:t>Доля граждан, принимающих участие в решении вопросов развития городской среды</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10</w:t>
            </w:r>
            <w:r w:rsidR="00226AF2">
              <w:rPr>
                <w:szCs w:val="24"/>
                <w:lang w:val="ru-RU"/>
              </w:rPr>
              <w:t>,0</w:t>
            </w:r>
          </w:p>
        </w:tc>
        <w:tc>
          <w:tcPr>
            <w:tcW w:w="1276"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68</w:t>
            </w:r>
            <w:r w:rsidR="00226AF2">
              <w:rPr>
                <w:szCs w:val="24"/>
                <w:lang w:val="ru-RU"/>
              </w:rPr>
              <w:t>,0</w:t>
            </w:r>
          </w:p>
        </w:tc>
        <w:tc>
          <w:tcPr>
            <w:tcW w:w="1559"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72,0</w:t>
            </w:r>
          </w:p>
        </w:tc>
      </w:tr>
      <w:tr w:rsidR="007D00A3" w:rsidRPr="00B9368A" w:rsidTr="00111AE5">
        <w:tc>
          <w:tcPr>
            <w:tcW w:w="567" w:type="dxa"/>
            <w:shd w:val="clear" w:color="auto" w:fill="auto"/>
          </w:tcPr>
          <w:p w:rsidR="007D00A3" w:rsidRPr="00B9368A" w:rsidRDefault="007D00A3" w:rsidP="00111AE5">
            <w:pPr>
              <w:pStyle w:val="afb"/>
              <w:ind w:left="0"/>
              <w:rPr>
                <w:szCs w:val="24"/>
              </w:rPr>
            </w:pPr>
            <w:r w:rsidRPr="00B9368A">
              <w:rPr>
                <w:szCs w:val="24"/>
              </w:rPr>
              <w:t>5</w:t>
            </w:r>
            <w:r w:rsidR="00226AF2">
              <w:rPr>
                <w:szCs w:val="24"/>
              </w:rPr>
              <w:t>.</w:t>
            </w:r>
          </w:p>
        </w:tc>
        <w:tc>
          <w:tcPr>
            <w:tcW w:w="3912" w:type="dxa"/>
            <w:shd w:val="clear" w:color="auto" w:fill="auto"/>
          </w:tcPr>
          <w:p w:rsidR="007D00A3" w:rsidRPr="00B9368A" w:rsidRDefault="007D00A3" w:rsidP="00226AF2">
            <w:pPr>
              <w:widowControl w:val="0"/>
              <w:autoSpaceDE w:val="0"/>
              <w:autoSpaceDN w:val="0"/>
              <w:adjustRightInd w:val="0"/>
              <w:contextualSpacing/>
              <w:jc w:val="both"/>
              <w:rPr>
                <w:szCs w:val="24"/>
                <w:lang w:val="ru-RU"/>
              </w:rPr>
            </w:pPr>
            <w:r w:rsidRPr="00B9368A">
              <w:rPr>
                <w:szCs w:val="24"/>
                <w:lang w:val="ru-RU"/>
              </w:rPr>
              <w:t xml:space="preserve">Доля населения обеспеченного доброкачественной питьевой водой </w:t>
            </w:r>
          </w:p>
        </w:tc>
        <w:tc>
          <w:tcPr>
            <w:tcW w:w="1050"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w:t>
            </w:r>
          </w:p>
        </w:tc>
        <w:tc>
          <w:tcPr>
            <w:tcW w:w="1275" w:type="dxa"/>
            <w:shd w:val="clear" w:color="auto" w:fill="auto"/>
          </w:tcPr>
          <w:p w:rsidR="007D00A3" w:rsidRPr="00B9368A" w:rsidRDefault="007D00A3" w:rsidP="00111AE5">
            <w:pPr>
              <w:jc w:val="center"/>
              <w:rPr>
                <w:szCs w:val="24"/>
                <w:lang w:val="ru-RU"/>
              </w:rPr>
            </w:pPr>
            <w:r w:rsidRPr="00B9368A">
              <w:rPr>
                <w:szCs w:val="24"/>
                <w:lang w:val="ru-RU"/>
              </w:rPr>
              <w:t>100,0</w:t>
            </w:r>
          </w:p>
        </w:tc>
        <w:tc>
          <w:tcPr>
            <w:tcW w:w="1276" w:type="dxa"/>
            <w:shd w:val="clear" w:color="auto" w:fill="auto"/>
          </w:tcPr>
          <w:p w:rsidR="007D00A3" w:rsidRPr="00B9368A" w:rsidRDefault="007D00A3" w:rsidP="00111AE5">
            <w:pPr>
              <w:jc w:val="center"/>
              <w:rPr>
                <w:szCs w:val="24"/>
                <w:lang w:val="ru-RU"/>
              </w:rPr>
            </w:pPr>
            <w:r w:rsidRPr="00B9368A">
              <w:rPr>
                <w:szCs w:val="24"/>
                <w:lang w:val="ru-RU"/>
              </w:rPr>
              <w:t>100,0</w:t>
            </w:r>
          </w:p>
        </w:tc>
        <w:tc>
          <w:tcPr>
            <w:tcW w:w="1559" w:type="dxa"/>
            <w:shd w:val="clear" w:color="auto" w:fill="auto"/>
          </w:tcPr>
          <w:p w:rsidR="007D00A3" w:rsidRPr="00B9368A" w:rsidRDefault="007D00A3" w:rsidP="00111AE5">
            <w:pPr>
              <w:widowControl w:val="0"/>
              <w:autoSpaceDE w:val="0"/>
              <w:autoSpaceDN w:val="0"/>
              <w:adjustRightInd w:val="0"/>
              <w:contextualSpacing/>
              <w:jc w:val="center"/>
              <w:rPr>
                <w:szCs w:val="24"/>
                <w:lang w:val="ru-RU"/>
              </w:rPr>
            </w:pPr>
            <w:r w:rsidRPr="00B9368A">
              <w:rPr>
                <w:szCs w:val="24"/>
                <w:lang w:val="ru-RU"/>
              </w:rPr>
              <w:t>100</w:t>
            </w:r>
            <w:r w:rsidR="00226AF2">
              <w:rPr>
                <w:szCs w:val="24"/>
                <w:lang w:val="ru-RU"/>
              </w:rPr>
              <w:t>,0</w:t>
            </w:r>
          </w:p>
        </w:tc>
      </w:tr>
    </w:tbl>
    <w:p w:rsidR="0024672A" w:rsidRPr="00226AF2" w:rsidRDefault="0024672A" w:rsidP="00226AF2">
      <w:pPr>
        <w:ind w:firstLine="851"/>
        <w:jc w:val="both"/>
        <w:rPr>
          <w:sz w:val="28"/>
          <w:szCs w:val="28"/>
          <w:lang w:val="ru-RU"/>
        </w:rPr>
      </w:pPr>
    </w:p>
    <w:p w:rsidR="0024672A" w:rsidRPr="00226AF2" w:rsidRDefault="0024672A" w:rsidP="00226AF2">
      <w:pPr>
        <w:ind w:firstLine="851"/>
        <w:jc w:val="both"/>
        <w:rPr>
          <w:sz w:val="28"/>
          <w:szCs w:val="28"/>
          <w:lang w:val="ru-RU"/>
        </w:rPr>
      </w:pPr>
      <w:proofErr w:type="gramStart"/>
      <w:r w:rsidRPr="00226AF2">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186C73" w:rsidRPr="00226AF2" w:rsidRDefault="00656F47" w:rsidP="00226AF2">
      <w:pPr>
        <w:pStyle w:val="afb"/>
        <w:numPr>
          <w:ilvl w:val="0"/>
          <w:numId w:val="28"/>
        </w:numPr>
        <w:tabs>
          <w:tab w:val="left" w:pos="1276"/>
        </w:tabs>
        <w:ind w:left="0" w:firstLine="851"/>
        <w:jc w:val="both"/>
        <w:rPr>
          <w:sz w:val="28"/>
          <w:szCs w:val="28"/>
        </w:rPr>
      </w:pPr>
      <w:r w:rsidRPr="00226AF2">
        <w:rPr>
          <w:sz w:val="28"/>
          <w:szCs w:val="28"/>
        </w:rPr>
        <w:t>корректировка и р</w:t>
      </w:r>
      <w:r w:rsidR="0073278E" w:rsidRPr="00226AF2">
        <w:rPr>
          <w:sz w:val="28"/>
          <w:szCs w:val="28"/>
        </w:rPr>
        <w:t xml:space="preserve">еализация </w:t>
      </w:r>
      <w:r w:rsidR="00186C73" w:rsidRPr="00226AF2">
        <w:rPr>
          <w:sz w:val="28"/>
          <w:szCs w:val="28"/>
        </w:rPr>
        <w:t>комплексн</w:t>
      </w:r>
      <w:r w:rsidR="0073278E" w:rsidRPr="00226AF2">
        <w:rPr>
          <w:sz w:val="28"/>
          <w:szCs w:val="28"/>
        </w:rPr>
        <w:t>ой</w:t>
      </w:r>
      <w:r w:rsidR="00186C73" w:rsidRPr="00226AF2">
        <w:rPr>
          <w:sz w:val="28"/>
          <w:szCs w:val="28"/>
        </w:rPr>
        <w:t xml:space="preserve"> программ</w:t>
      </w:r>
      <w:r w:rsidR="0073278E" w:rsidRPr="00226AF2">
        <w:rPr>
          <w:sz w:val="28"/>
          <w:szCs w:val="28"/>
        </w:rPr>
        <w:t>ы</w:t>
      </w:r>
      <w:r w:rsidR="00186C73" w:rsidRPr="00226AF2">
        <w:rPr>
          <w:sz w:val="28"/>
          <w:szCs w:val="28"/>
        </w:rPr>
        <w:t xml:space="preserve"> развития коммунальной инфраструктуры го</w:t>
      </w:r>
      <w:r w:rsidR="00226AF2">
        <w:rPr>
          <w:sz w:val="28"/>
          <w:szCs w:val="28"/>
        </w:rPr>
        <w:t>родского округа</w:t>
      </w:r>
      <w:r w:rsidR="00186C73" w:rsidRPr="00226AF2">
        <w:rPr>
          <w:sz w:val="28"/>
          <w:szCs w:val="28"/>
        </w:rPr>
        <w:t>;</w:t>
      </w:r>
    </w:p>
    <w:p w:rsidR="00186C73" w:rsidRPr="00226AF2" w:rsidRDefault="00656F47" w:rsidP="00226AF2">
      <w:pPr>
        <w:pStyle w:val="afb"/>
        <w:numPr>
          <w:ilvl w:val="0"/>
          <w:numId w:val="28"/>
        </w:numPr>
        <w:tabs>
          <w:tab w:val="left" w:pos="1276"/>
        </w:tabs>
        <w:ind w:left="0" w:firstLine="851"/>
        <w:jc w:val="both"/>
        <w:rPr>
          <w:sz w:val="28"/>
          <w:szCs w:val="28"/>
        </w:rPr>
      </w:pPr>
      <w:r w:rsidRPr="00226AF2">
        <w:rPr>
          <w:sz w:val="28"/>
          <w:szCs w:val="28"/>
        </w:rPr>
        <w:t xml:space="preserve">корректировка и </w:t>
      </w:r>
      <w:r w:rsidR="0073278E" w:rsidRPr="00226AF2">
        <w:rPr>
          <w:sz w:val="28"/>
          <w:szCs w:val="28"/>
        </w:rPr>
        <w:t xml:space="preserve">реализация </w:t>
      </w:r>
      <w:r w:rsidR="00186C73" w:rsidRPr="00226AF2">
        <w:rPr>
          <w:sz w:val="28"/>
          <w:szCs w:val="28"/>
        </w:rPr>
        <w:t>муниципальн</w:t>
      </w:r>
      <w:r w:rsidR="0073278E" w:rsidRPr="00226AF2">
        <w:rPr>
          <w:sz w:val="28"/>
          <w:szCs w:val="28"/>
        </w:rPr>
        <w:t>ой</w:t>
      </w:r>
      <w:r w:rsidR="00186C73" w:rsidRPr="00226AF2">
        <w:rPr>
          <w:sz w:val="28"/>
          <w:szCs w:val="28"/>
        </w:rPr>
        <w:t xml:space="preserve"> программ</w:t>
      </w:r>
      <w:r w:rsidR="0073278E" w:rsidRPr="00226AF2">
        <w:rPr>
          <w:sz w:val="28"/>
          <w:szCs w:val="28"/>
        </w:rPr>
        <w:t>ы</w:t>
      </w:r>
      <w:r w:rsidR="00186C73" w:rsidRPr="00226AF2">
        <w:rPr>
          <w:sz w:val="28"/>
          <w:szCs w:val="28"/>
        </w:rPr>
        <w:t xml:space="preserve"> «Формирование современной городской среды городского округа город Нефтекамск Республики Башкортостан»</w:t>
      </w:r>
      <w:r w:rsidR="0073278E" w:rsidRPr="00226AF2">
        <w:rPr>
          <w:sz w:val="28"/>
          <w:szCs w:val="28"/>
        </w:rPr>
        <w:t>;</w:t>
      </w:r>
    </w:p>
    <w:p w:rsidR="00186C73" w:rsidRPr="00226AF2" w:rsidRDefault="00656F47" w:rsidP="00226AF2">
      <w:pPr>
        <w:pStyle w:val="afb"/>
        <w:numPr>
          <w:ilvl w:val="0"/>
          <w:numId w:val="28"/>
        </w:numPr>
        <w:tabs>
          <w:tab w:val="left" w:pos="1276"/>
        </w:tabs>
        <w:ind w:left="0" w:firstLine="851"/>
        <w:jc w:val="both"/>
        <w:rPr>
          <w:sz w:val="28"/>
          <w:szCs w:val="28"/>
        </w:rPr>
      </w:pPr>
      <w:r w:rsidRPr="00226AF2">
        <w:rPr>
          <w:sz w:val="28"/>
          <w:szCs w:val="28"/>
        </w:rPr>
        <w:t xml:space="preserve">корректировка и </w:t>
      </w:r>
      <w:r w:rsidR="0073278E" w:rsidRPr="00226AF2">
        <w:rPr>
          <w:sz w:val="28"/>
          <w:szCs w:val="28"/>
        </w:rPr>
        <w:t xml:space="preserve">реализация муниципальной программы </w:t>
      </w:r>
      <w:r w:rsidR="00186C73" w:rsidRPr="00226AF2">
        <w:rPr>
          <w:sz w:val="28"/>
          <w:szCs w:val="28"/>
        </w:rPr>
        <w:t>«Благоустройство городского округа город Нефтекамск Республики Башкортостан»</w:t>
      </w:r>
      <w:r w:rsidR="00226AF2">
        <w:rPr>
          <w:sz w:val="28"/>
          <w:szCs w:val="28"/>
        </w:rPr>
        <w:t>;</w:t>
      </w:r>
    </w:p>
    <w:p w:rsidR="00186C73" w:rsidRPr="00226AF2" w:rsidRDefault="00186C73" w:rsidP="00226AF2">
      <w:pPr>
        <w:pStyle w:val="afb"/>
        <w:numPr>
          <w:ilvl w:val="0"/>
          <w:numId w:val="28"/>
        </w:numPr>
        <w:tabs>
          <w:tab w:val="left" w:pos="1276"/>
        </w:tabs>
        <w:ind w:left="0" w:firstLine="851"/>
        <w:jc w:val="both"/>
        <w:rPr>
          <w:sz w:val="28"/>
          <w:szCs w:val="28"/>
        </w:rPr>
      </w:pPr>
      <w:r w:rsidRPr="00226AF2">
        <w:rPr>
          <w:sz w:val="28"/>
          <w:szCs w:val="28"/>
        </w:rPr>
        <w:t>паспортизация мест массового пребывания людей;</w:t>
      </w:r>
    </w:p>
    <w:p w:rsidR="00186C73" w:rsidRPr="00226AF2" w:rsidRDefault="0073278E" w:rsidP="00226AF2">
      <w:pPr>
        <w:pStyle w:val="afb"/>
        <w:numPr>
          <w:ilvl w:val="0"/>
          <w:numId w:val="28"/>
        </w:numPr>
        <w:tabs>
          <w:tab w:val="left" w:pos="1276"/>
        </w:tabs>
        <w:ind w:left="0" w:firstLine="851"/>
        <w:jc w:val="both"/>
        <w:rPr>
          <w:sz w:val="28"/>
          <w:szCs w:val="28"/>
        </w:rPr>
      </w:pPr>
      <w:r w:rsidRPr="00226AF2">
        <w:rPr>
          <w:sz w:val="28"/>
          <w:szCs w:val="28"/>
        </w:rPr>
        <w:t xml:space="preserve">разработка </w:t>
      </w:r>
      <w:r w:rsidR="00186C73" w:rsidRPr="00226AF2">
        <w:rPr>
          <w:sz w:val="28"/>
          <w:szCs w:val="28"/>
        </w:rPr>
        <w:t>мероприяти</w:t>
      </w:r>
      <w:r w:rsidRPr="00226AF2">
        <w:rPr>
          <w:sz w:val="28"/>
          <w:szCs w:val="28"/>
        </w:rPr>
        <w:t>й</w:t>
      </w:r>
      <w:r w:rsidR="00186C73" w:rsidRPr="00226AF2">
        <w:rPr>
          <w:sz w:val="28"/>
          <w:szCs w:val="28"/>
        </w:rPr>
        <w:t xml:space="preserve"> по выявлению и пресечению экстремисткой деятельности; </w:t>
      </w:r>
    </w:p>
    <w:p w:rsidR="00186C73" w:rsidRPr="00226AF2" w:rsidRDefault="00EA3532" w:rsidP="00226AF2">
      <w:pPr>
        <w:pStyle w:val="afb"/>
        <w:numPr>
          <w:ilvl w:val="0"/>
          <w:numId w:val="28"/>
        </w:numPr>
        <w:tabs>
          <w:tab w:val="left" w:pos="1276"/>
        </w:tabs>
        <w:ind w:left="0" w:firstLine="851"/>
        <w:jc w:val="both"/>
        <w:rPr>
          <w:sz w:val="28"/>
          <w:szCs w:val="28"/>
        </w:rPr>
      </w:pPr>
      <w:r w:rsidRPr="00226AF2">
        <w:rPr>
          <w:sz w:val="28"/>
          <w:szCs w:val="28"/>
        </w:rPr>
        <w:t>планирование</w:t>
      </w:r>
      <w:r w:rsidR="0073278E" w:rsidRPr="00226AF2">
        <w:rPr>
          <w:sz w:val="28"/>
          <w:szCs w:val="28"/>
        </w:rPr>
        <w:t xml:space="preserve"> в расходах бюджета городского округа</w:t>
      </w:r>
      <w:r w:rsidR="00186C73" w:rsidRPr="00226AF2">
        <w:rPr>
          <w:sz w:val="28"/>
          <w:szCs w:val="28"/>
        </w:rPr>
        <w:t xml:space="preserve"> средств </w:t>
      </w:r>
      <w:r w:rsidR="00226AF2">
        <w:rPr>
          <w:sz w:val="28"/>
          <w:szCs w:val="28"/>
        </w:rPr>
        <w:t xml:space="preserve">                     </w:t>
      </w:r>
      <w:r w:rsidR="00186C73" w:rsidRPr="00226AF2">
        <w:rPr>
          <w:sz w:val="28"/>
          <w:szCs w:val="28"/>
        </w:rPr>
        <w:t xml:space="preserve">на проектирование инженерной инфраструктуры для последующего участия </w:t>
      </w:r>
      <w:r w:rsidR="00226AF2">
        <w:rPr>
          <w:sz w:val="28"/>
          <w:szCs w:val="28"/>
        </w:rPr>
        <w:t xml:space="preserve">                  </w:t>
      </w:r>
      <w:r w:rsidR="00186C73" w:rsidRPr="00226AF2">
        <w:rPr>
          <w:sz w:val="28"/>
          <w:szCs w:val="28"/>
        </w:rPr>
        <w:t>в региональных и федеральных инвестиционных программах;</w:t>
      </w:r>
    </w:p>
    <w:p w:rsidR="00186C73" w:rsidRPr="00226AF2" w:rsidRDefault="00186C73" w:rsidP="00226AF2">
      <w:pPr>
        <w:pStyle w:val="afb"/>
        <w:numPr>
          <w:ilvl w:val="0"/>
          <w:numId w:val="28"/>
        </w:numPr>
        <w:tabs>
          <w:tab w:val="left" w:pos="1276"/>
        </w:tabs>
        <w:ind w:left="0" w:firstLine="851"/>
        <w:jc w:val="both"/>
        <w:rPr>
          <w:sz w:val="28"/>
          <w:szCs w:val="28"/>
        </w:rPr>
      </w:pPr>
      <w:r w:rsidRPr="00226AF2">
        <w:rPr>
          <w:sz w:val="28"/>
          <w:szCs w:val="28"/>
        </w:rPr>
        <w:t>исследования и совершенствование системы управления инженерными сетями в жилищно-коммунальном хозяйстве;</w:t>
      </w:r>
    </w:p>
    <w:p w:rsidR="00186C73" w:rsidRPr="00226AF2" w:rsidRDefault="00186C73" w:rsidP="00226AF2">
      <w:pPr>
        <w:pStyle w:val="afb"/>
        <w:numPr>
          <w:ilvl w:val="0"/>
          <w:numId w:val="28"/>
        </w:numPr>
        <w:tabs>
          <w:tab w:val="left" w:pos="1276"/>
        </w:tabs>
        <w:ind w:left="0" w:firstLine="851"/>
        <w:jc w:val="both"/>
        <w:rPr>
          <w:sz w:val="28"/>
          <w:szCs w:val="28"/>
        </w:rPr>
      </w:pPr>
      <w:r w:rsidRPr="00226AF2">
        <w:rPr>
          <w:sz w:val="28"/>
          <w:szCs w:val="28"/>
        </w:rPr>
        <w:t>разработ</w:t>
      </w:r>
      <w:r w:rsidR="006953A8">
        <w:rPr>
          <w:sz w:val="28"/>
          <w:szCs w:val="28"/>
        </w:rPr>
        <w:t>ка и оптимизация схем снабжения</w:t>
      </w:r>
      <w:r w:rsidRPr="00226AF2">
        <w:rPr>
          <w:sz w:val="28"/>
          <w:szCs w:val="28"/>
        </w:rPr>
        <w:t xml:space="preserve"> энергоресурсами городского округа;</w:t>
      </w:r>
    </w:p>
    <w:p w:rsidR="00186C73" w:rsidRPr="00226AF2" w:rsidRDefault="0073278E" w:rsidP="00226AF2">
      <w:pPr>
        <w:pStyle w:val="afb"/>
        <w:numPr>
          <w:ilvl w:val="0"/>
          <w:numId w:val="28"/>
        </w:numPr>
        <w:tabs>
          <w:tab w:val="left" w:pos="1276"/>
        </w:tabs>
        <w:ind w:left="0" w:firstLine="851"/>
        <w:jc w:val="both"/>
        <w:rPr>
          <w:sz w:val="28"/>
          <w:szCs w:val="28"/>
        </w:rPr>
      </w:pPr>
      <w:r w:rsidRPr="00226AF2">
        <w:rPr>
          <w:sz w:val="28"/>
          <w:szCs w:val="28"/>
        </w:rPr>
        <w:lastRenderedPageBreak/>
        <w:t xml:space="preserve">применение </w:t>
      </w:r>
      <w:proofErr w:type="spellStart"/>
      <w:r w:rsidR="00186C73" w:rsidRPr="00226AF2">
        <w:rPr>
          <w:sz w:val="28"/>
          <w:szCs w:val="28"/>
        </w:rPr>
        <w:t>энергосервис</w:t>
      </w:r>
      <w:r w:rsidRPr="00226AF2">
        <w:rPr>
          <w:sz w:val="28"/>
          <w:szCs w:val="28"/>
        </w:rPr>
        <w:t>а</w:t>
      </w:r>
      <w:proofErr w:type="spellEnd"/>
      <w:r w:rsidR="00186C73" w:rsidRPr="00226AF2">
        <w:rPr>
          <w:sz w:val="28"/>
          <w:szCs w:val="28"/>
        </w:rPr>
        <w:t>;</w:t>
      </w:r>
    </w:p>
    <w:p w:rsidR="00186C73" w:rsidRPr="00226AF2" w:rsidRDefault="0073278E" w:rsidP="006953A8">
      <w:pPr>
        <w:pStyle w:val="afb"/>
        <w:numPr>
          <w:ilvl w:val="0"/>
          <w:numId w:val="28"/>
        </w:numPr>
        <w:tabs>
          <w:tab w:val="left" w:pos="0"/>
        </w:tabs>
        <w:ind w:left="0" w:firstLine="851"/>
        <w:jc w:val="both"/>
        <w:rPr>
          <w:kern w:val="2"/>
          <w:sz w:val="28"/>
          <w:szCs w:val="28"/>
        </w:rPr>
      </w:pPr>
      <w:r w:rsidRPr="00226AF2">
        <w:rPr>
          <w:kern w:val="2"/>
          <w:sz w:val="28"/>
          <w:szCs w:val="28"/>
        </w:rPr>
        <w:t xml:space="preserve">актуализация </w:t>
      </w:r>
      <w:r w:rsidR="00186C73" w:rsidRPr="00226AF2">
        <w:rPr>
          <w:kern w:val="2"/>
          <w:sz w:val="28"/>
          <w:szCs w:val="28"/>
        </w:rPr>
        <w:t>план</w:t>
      </w:r>
      <w:r w:rsidRPr="00226AF2">
        <w:rPr>
          <w:kern w:val="2"/>
          <w:sz w:val="28"/>
          <w:szCs w:val="28"/>
        </w:rPr>
        <w:t>а</w:t>
      </w:r>
      <w:r w:rsidR="00186C73" w:rsidRPr="00226AF2">
        <w:rPr>
          <w:kern w:val="2"/>
          <w:sz w:val="28"/>
          <w:szCs w:val="28"/>
        </w:rPr>
        <w:t xml:space="preserve">  проведени</w:t>
      </w:r>
      <w:r w:rsidRPr="00226AF2">
        <w:rPr>
          <w:kern w:val="2"/>
          <w:sz w:val="28"/>
          <w:szCs w:val="28"/>
        </w:rPr>
        <w:t>я</w:t>
      </w:r>
      <w:r w:rsidR="00186C73" w:rsidRPr="00226AF2">
        <w:rPr>
          <w:kern w:val="2"/>
          <w:sz w:val="28"/>
          <w:szCs w:val="28"/>
        </w:rPr>
        <w:t xml:space="preserve"> капитального ремонта </w:t>
      </w:r>
      <w:r w:rsidR="00226AF2">
        <w:rPr>
          <w:kern w:val="2"/>
          <w:sz w:val="28"/>
          <w:szCs w:val="28"/>
        </w:rPr>
        <w:t xml:space="preserve">                                 </w:t>
      </w:r>
      <w:r w:rsidR="00186C73" w:rsidRPr="00226AF2">
        <w:rPr>
          <w:kern w:val="2"/>
          <w:sz w:val="28"/>
          <w:szCs w:val="28"/>
        </w:rPr>
        <w:t>и реконструкции жилищного фонда;</w:t>
      </w:r>
    </w:p>
    <w:p w:rsidR="00311C21" w:rsidRPr="00226AF2" w:rsidRDefault="0073278E" w:rsidP="006953A8">
      <w:pPr>
        <w:pStyle w:val="afb"/>
        <w:numPr>
          <w:ilvl w:val="0"/>
          <w:numId w:val="28"/>
        </w:numPr>
        <w:tabs>
          <w:tab w:val="left" w:pos="0"/>
        </w:tabs>
        <w:ind w:left="0" w:firstLine="851"/>
        <w:jc w:val="both"/>
        <w:rPr>
          <w:rFonts w:eastAsia="SimSun"/>
          <w:sz w:val="28"/>
          <w:szCs w:val="28"/>
        </w:rPr>
      </w:pPr>
      <w:r w:rsidRPr="00226AF2">
        <w:rPr>
          <w:kern w:val="2"/>
          <w:sz w:val="28"/>
          <w:szCs w:val="28"/>
        </w:rPr>
        <w:t xml:space="preserve">ежегодная </w:t>
      </w:r>
      <w:r w:rsidR="00186C73" w:rsidRPr="00226AF2">
        <w:rPr>
          <w:kern w:val="2"/>
          <w:sz w:val="28"/>
          <w:szCs w:val="28"/>
        </w:rPr>
        <w:t>оценка эффективности деятельности организаций</w:t>
      </w:r>
      <w:r w:rsidR="006953A8">
        <w:rPr>
          <w:kern w:val="2"/>
          <w:sz w:val="28"/>
          <w:szCs w:val="28"/>
        </w:rPr>
        <w:t xml:space="preserve">               </w:t>
      </w:r>
      <w:r w:rsidR="00186C73" w:rsidRPr="00226AF2">
        <w:rPr>
          <w:kern w:val="2"/>
          <w:sz w:val="28"/>
          <w:szCs w:val="28"/>
        </w:rPr>
        <w:t xml:space="preserve"> в сфере коммунального комплекса</w:t>
      </w:r>
      <w:r w:rsidR="0018006C" w:rsidRPr="00226AF2">
        <w:rPr>
          <w:kern w:val="2"/>
          <w:sz w:val="28"/>
          <w:szCs w:val="28"/>
        </w:rPr>
        <w:t>;</w:t>
      </w:r>
    </w:p>
    <w:p w:rsidR="0018006C" w:rsidRPr="00226AF2" w:rsidRDefault="0018006C" w:rsidP="006953A8">
      <w:pPr>
        <w:pStyle w:val="afb"/>
        <w:numPr>
          <w:ilvl w:val="0"/>
          <w:numId w:val="28"/>
        </w:numPr>
        <w:ind w:left="0" w:firstLine="851"/>
        <w:jc w:val="both"/>
        <w:rPr>
          <w:sz w:val="28"/>
          <w:szCs w:val="28"/>
        </w:rPr>
      </w:pPr>
      <w:r w:rsidRPr="00226AF2">
        <w:rPr>
          <w:sz w:val="28"/>
          <w:szCs w:val="28"/>
        </w:rPr>
        <w:t xml:space="preserve">содействие реализации проектов </w:t>
      </w:r>
      <w:proofErr w:type="spellStart"/>
      <w:r w:rsidRPr="00226AF2">
        <w:rPr>
          <w:sz w:val="28"/>
          <w:szCs w:val="28"/>
        </w:rPr>
        <w:t>муниципально-частного</w:t>
      </w:r>
      <w:proofErr w:type="spellEnd"/>
      <w:r w:rsidRPr="00226AF2">
        <w:rPr>
          <w:sz w:val="28"/>
          <w:szCs w:val="28"/>
        </w:rPr>
        <w:t xml:space="preserve"> партнерства в сфере благоустройства городской среды.</w:t>
      </w:r>
    </w:p>
    <w:p w:rsidR="00311C21" w:rsidRPr="00226AF2" w:rsidRDefault="00311C21" w:rsidP="00226AF2">
      <w:pPr>
        <w:jc w:val="both"/>
        <w:rPr>
          <w:rFonts w:eastAsia="SimSun"/>
          <w:sz w:val="28"/>
          <w:szCs w:val="28"/>
          <w:lang w:val="ru-RU"/>
        </w:rPr>
      </w:pPr>
    </w:p>
    <w:p w:rsidR="00311C21" w:rsidRDefault="00186C73" w:rsidP="00226AF2">
      <w:pPr>
        <w:jc w:val="center"/>
        <w:rPr>
          <w:rFonts w:eastAsia="SimSun"/>
          <w:sz w:val="28"/>
          <w:szCs w:val="28"/>
          <w:lang w:val="ru-RU"/>
        </w:rPr>
      </w:pPr>
      <w:r w:rsidRPr="00FA342E">
        <w:rPr>
          <w:rFonts w:eastAsia="SimSun"/>
          <w:sz w:val="28"/>
          <w:szCs w:val="28"/>
          <w:lang w:val="ru-RU"/>
        </w:rPr>
        <w:t>Градостроение</w:t>
      </w:r>
    </w:p>
    <w:p w:rsidR="00226AF2" w:rsidRPr="00226AF2" w:rsidRDefault="00226AF2" w:rsidP="00226AF2">
      <w:pPr>
        <w:jc w:val="center"/>
        <w:rPr>
          <w:rFonts w:eastAsia="SimSun"/>
          <w:sz w:val="28"/>
          <w:szCs w:val="28"/>
          <w:lang w:val="ru-RU"/>
        </w:rPr>
      </w:pPr>
    </w:p>
    <w:p w:rsidR="0024672A" w:rsidRDefault="00226AF2" w:rsidP="006953A8">
      <w:pPr>
        <w:pStyle w:val="2f6"/>
        <w:shd w:val="clear" w:color="auto" w:fill="auto"/>
        <w:tabs>
          <w:tab w:val="left" w:pos="1276"/>
          <w:tab w:val="left" w:pos="1418"/>
          <w:tab w:val="left" w:pos="7655"/>
        </w:tabs>
        <w:spacing w:after="0" w:line="240" w:lineRule="auto"/>
        <w:ind w:firstLine="709"/>
        <w:jc w:val="both"/>
        <w:rPr>
          <w:sz w:val="28"/>
          <w:szCs w:val="28"/>
        </w:rPr>
      </w:pPr>
      <w:r>
        <w:rPr>
          <w:sz w:val="28"/>
          <w:szCs w:val="28"/>
        </w:rPr>
        <w:t xml:space="preserve">Таблица </w:t>
      </w:r>
      <w:r w:rsidR="00FA342E">
        <w:rPr>
          <w:sz w:val="28"/>
          <w:szCs w:val="28"/>
        </w:rPr>
        <w:t>№ 25 -</w:t>
      </w:r>
      <w:r>
        <w:rPr>
          <w:sz w:val="28"/>
          <w:szCs w:val="28"/>
        </w:rPr>
        <w:t xml:space="preserve"> </w:t>
      </w:r>
      <w:r w:rsidR="0024672A" w:rsidRPr="00226AF2">
        <w:rPr>
          <w:sz w:val="28"/>
          <w:szCs w:val="28"/>
        </w:rPr>
        <w:t xml:space="preserve">Ожидаемые результаты показателей развития </w:t>
      </w:r>
      <w:r w:rsidR="002322E4" w:rsidRPr="00226AF2">
        <w:rPr>
          <w:sz w:val="28"/>
          <w:szCs w:val="28"/>
        </w:rPr>
        <w:t xml:space="preserve">градостроения </w:t>
      </w:r>
      <w:r w:rsidR="0024672A" w:rsidRPr="00226AF2">
        <w:rPr>
          <w:sz w:val="28"/>
          <w:szCs w:val="28"/>
        </w:rPr>
        <w:t>к 2030 году</w:t>
      </w:r>
    </w:p>
    <w:p w:rsidR="00226AF2" w:rsidRPr="00226AF2" w:rsidRDefault="00226AF2" w:rsidP="00226AF2">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895"/>
        <w:gridCol w:w="1101"/>
        <w:gridCol w:w="1256"/>
        <w:gridCol w:w="1119"/>
        <w:gridCol w:w="1528"/>
      </w:tblGrid>
      <w:tr w:rsidR="00FF7E5D" w:rsidRPr="00226AF2" w:rsidTr="00226AF2">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3984"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119" w:type="dxa"/>
            <w:vMerge w:val="restart"/>
            <w:shd w:val="clear" w:color="auto" w:fill="auto"/>
            <w:vAlign w:val="center"/>
          </w:tcPr>
          <w:p w:rsidR="00FF7E5D" w:rsidRPr="00B9368A" w:rsidRDefault="00226AF2" w:rsidP="00226AF2">
            <w:pPr>
              <w:pStyle w:val="afb"/>
              <w:ind w:left="0"/>
              <w:jc w:val="center"/>
              <w:rPr>
                <w:szCs w:val="24"/>
              </w:rPr>
            </w:pPr>
            <w:r>
              <w:rPr>
                <w:szCs w:val="24"/>
              </w:rPr>
              <w:t xml:space="preserve">Ед. </w:t>
            </w:r>
            <w:proofErr w:type="spellStart"/>
            <w:r w:rsidR="00605B6D" w:rsidRPr="00B9368A">
              <w:rPr>
                <w:szCs w:val="24"/>
              </w:rPr>
              <w:t>изм</w:t>
            </w:r>
            <w:proofErr w:type="spellEnd"/>
            <w:r w:rsidR="00605B6D" w:rsidRPr="00B9368A">
              <w:rPr>
                <w:szCs w:val="24"/>
              </w:rPr>
              <w:t>.</w:t>
            </w:r>
          </w:p>
        </w:tc>
        <w:tc>
          <w:tcPr>
            <w:tcW w:w="2410"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226AF2"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226AF2" w:rsidTr="00226AF2">
        <w:tc>
          <w:tcPr>
            <w:tcW w:w="567" w:type="dxa"/>
            <w:vMerge/>
            <w:shd w:val="clear" w:color="auto" w:fill="auto"/>
            <w:vAlign w:val="center"/>
          </w:tcPr>
          <w:p w:rsidR="00FF7E5D" w:rsidRPr="00B9368A" w:rsidRDefault="00FF7E5D" w:rsidP="00111AE5">
            <w:pPr>
              <w:pStyle w:val="afb"/>
              <w:ind w:left="0"/>
              <w:jc w:val="center"/>
              <w:rPr>
                <w:szCs w:val="24"/>
              </w:rPr>
            </w:pPr>
          </w:p>
        </w:tc>
        <w:tc>
          <w:tcPr>
            <w:tcW w:w="3984" w:type="dxa"/>
            <w:vMerge/>
            <w:shd w:val="clear" w:color="auto" w:fill="auto"/>
            <w:vAlign w:val="center"/>
          </w:tcPr>
          <w:p w:rsidR="00FF7E5D" w:rsidRPr="00B9368A" w:rsidRDefault="00FF7E5D" w:rsidP="00111AE5">
            <w:pPr>
              <w:pStyle w:val="afb"/>
              <w:ind w:left="0"/>
              <w:jc w:val="center"/>
              <w:rPr>
                <w:szCs w:val="24"/>
              </w:rPr>
            </w:pPr>
          </w:p>
        </w:tc>
        <w:tc>
          <w:tcPr>
            <w:tcW w:w="1119" w:type="dxa"/>
            <w:vMerge/>
            <w:shd w:val="clear" w:color="auto" w:fill="auto"/>
            <w:vAlign w:val="center"/>
          </w:tcPr>
          <w:p w:rsidR="00FF7E5D" w:rsidRPr="00B9368A" w:rsidRDefault="00FF7E5D" w:rsidP="00111AE5">
            <w:pPr>
              <w:pStyle w:val="afb"/>
              <w:ind w:left="0"/>
              <w:jc w:val="center"/>
              <w:rPr>
                <w:szCs w:val="24"/>
              </w:rPr>
            </w:pP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134"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0768C3" w:rsidRPr="00226AF2" w:rsidTr="00226AF2">
        <w:tc>
          <w:tcPr>
            <w:tcW w:w="567" w:type="dxa"/>
            <w:shd w:val="clear" w:color="auto" w:fill="auto"/>
          </w:tcPr>
          <w:p w:rsidR="000768C3" w:rsidRPr="00B9368A" w:rsidRDefault="000768C3" w:rsidP="00111AE5">
            <w:pPr>
              <w:pStyle w:val="afb"/>
              <w:ind w:left="0"/>
              <w:rPr>
                <w:szCs w:val="24"/>
              </w:rPr>
            </w:pPr>
            <w:r w:rsidRPr="00B9368A">
              <w:rPr>
                <w:szCs w:val="24"/>
              </w:rPr>
              <w:t>1</w:t>
            </w:r>
            <w:r w:rsidR="00226AF2">
              <w:rPr>
                <w:szCs w:val="24"/>
              </w:rPr>
              <w:t>.</w:t>
            </w:r>
          </w:p>
        </w:tc>
        <w:tc>
          <w:tcPr>
            <w:tcW w:w="3984" w:type="dxa"/>
            <w:shd w:val="clear" w:color="auto" w:fill="auto"/>
          </w:tcPr>
          <w:p w:rsidR="000768C3" w:rsidRPr="00B9368A" w:rsidRDefault="000768C3" w:rsidP="006953A8">
            <w:pPr>
              <w:pStyle w:val="2f6"/>
              <w:shd w:val="clear" w:color="auto" w:fill="auto"/>
              <w:spacing w:after="0" w:line="240" w:lineRule="auto"/>
              <w:jc w:val="both"/>
              <w:rPr>
                <w:rStyle w:val="8pt"/>
                <w:sz w:val="24"/>
                <w:szCs w:val="24"/>
              </w:rPr>
            </w:pPr>
            <w:r w:rsidRPr="00B9368A">
              <w:rPr>
                <w:rStyle w:val="8pt"/>
                <w:sz w:val="24"/>
                <w:szCs w:val="24"/>
              </w:rPr>
              <w:t>Ввод жилья на душу населения</w:t>
            </w:r>
          </w:p>
        </w:tc>
        <w:tc>
          <w:tcPr>
            <w:tcW w:w="1119" w:type="dxa"/>
            <w:shd w:val="clear" w:color="auto" w:fill="auto"/>
            <w:vAlign w:val="center"/>
          </w:tcPr>
          <w:p w:rsidR="000768C3" w:rsidRPr="00B9368A" w:rsidRDefault="000768C3" w:rsidP="009C776C">
            <w:pPr>
              <w:pStyle w:val="2f6"/>
              <w:shd w:val="clear" w:color="auto" w:fill="auto"/>
              <w:spacing w:after="0" w:line="240" w:lineRule="auto"/>
              <w:jc w:val="center"/>
              <w:rPr>
                <w:rStyle w:val="8pt"/>
                <w:sz w:val="24"/>
                <w:szCs w:val="24"/>
              </w:rPr>
            </w:pPr>
            <w:r w:rsidRPr="00B9368A">
              <w:rPr>
                <w:rStyle w:val="8pt"/>
                <w:sz w:val="24"/>
                <w:szCs w:val="24"/>
              </w:rPr>
              <w:t>кв.</w:t>
            </w:r>
            <w:r w:rsidR="00226AF2">
              <w:rPr>
                <w:rStyle w:val="8pt"/>
                <w:sz w:val="24"/>
                <w:szCs w:val="24"/>
              </w:rPr>
              <w:t xml:space="preserve"> </w:t>
            </w:r>
            <w:r w:rsidRPr="00B9368A">
              <w:rPr>
                <w:rStyle w:val="8pt"/>
                <w:sz w:val="24"/>
                <w:szCs w:val="24"/>
              </w:rPr>
              <w:t>м</w:t>
            </w:r>
          </w:p>
        </w:tc>
        <w:tc>
          <w:tcPr>
            <w:tcW w:w="1276" w:type="dxa"/>
            <w:shd w:val="clear" w:color="auto" w:fill="auto"/>
            <w:vAlign w:val="center"/>
          </w:tcPr>
          <w:p w:rsidR="000768C3" w:rsidRPr="00B9368A" w:rsidRDefault="000768C3" w:rsidP="009C776C">
            <w:pPr>
              <w:pStyle w:val="afb"/>
              <w:tabs>
                <w:tab w:val="left" w:pos="-108"/>
              </w:tabs>
              <w:ind w:left="0"/>
              <w:jc w:val="center"/>
              <w:rPr>
                <w:szCs w:val="24"/>
              </w:rPr>
            </w:pPr>
            <w:r w:rsidRPr="00B9368A">
              <w:rPr>
                <w:szCs w:val="24"/>
              </w:rPr>
              <w:t>0,610</w:t>
            </w:r>
          </w:p>
        </w:tc>
        <w:tc>
          <w:tcPr>
            <w:tcW w:w="1134" w:type="dxa"/>
            <w:shd w:val="clear" w:color="auto" w:fill="auto"/>
            <w:vAlign w:val="center"/>
          </w:tcPr>
          <w:p w:rsidR="000768C3" w:rsidRPr="00B9368A" w:rsidRDefault="000768C3" w:rsidP="009C776C">
            <w:pPr>
              <w:pStyle w:val="afb"/>
              <w:tabs>
                <w:tab w:val="left" w:pos="-108"/>
              </w:tabs>
              <w:ind w:left="0"/>
              <w:jc w:val="center"/>
              <w:rPr>
                <w:szCs w:val="24"/>
              </w:rPr>
            </w:pPr>
            <w:r w:rsidRPr="00B9368A">
              <w:rPr>
                <w:szCs w:val="24"/>
              </w:rPr>
              <w:t>0,650</w:t>
            </w:r>
          </w:p>
        </w:tc>
        <w:tc>
          <w:tcPr>
            <w:tcW w:w="1559" w:type="dxa"/>
            <w:shd w:val="clear" w:color="auto" w:fill="auto"/>
            <w:vAlign w:val="center"/>
          </w:tcPr>
          <w:p w:rsidR="000768C3" w:rsidRPr="00B9368A" w:rsidRDefault="000768C3" w:rsidP="009C776C">
            <w:pPr>
              <w:pStyle w:val="afb"/>
              <w:ind w:left="0"/>
              <w:jc w:val="center"/>
              <w:rPr>
                <w:szCs w:val="24"/>
              </w:rPr>
            </w:pPr>
            <w:r w:rsidRPr="00B9368A">
              <w:rPr>
                <w:szCs w:val="24"/>
              </w:rPr>
              <w:t>0,543</w:t>
            </w:r>
          </w:p>
        </w:tc>
      </w:tr>
      <w:tr w:rsidR="000768C3" w:rsidRPr="00B9368A" w:rsidTr="00226AF2">
        <w:tc>
          <w:tcPr>
            <w:tcW w:w="567" w:type="dxa"/>
            <w:shd w:val="clear" w:color="auto" w:fill="auto"/>
          </w:tcPr>
          <w:p w:rsidR="000768C3" w:rsidRPr="00B9368A" w:rsidRDefault="000768C3" w:rsidP="00111AE5">
            <w:pPr>
              <w:pStyle w:val="afb"/>
              <w:ind w:left="0"/>
              <w:rPr>
                <w:szCs w:val="24"/>
              </w:rPr>
            </w:pPr>
            <w:r w:rsidRPr="00B9368A">
              <w:rPr>
                <w:szCs w:val="24"/>
              </w:rPr>
              <w:t>2</w:t>
            </w:r>
            <w:r w:rsidR="00226AF2">
              <w:rPr>
                <w:szCs w:val="24"/>
              </w:rPr>
              <w:t>.</w:t>
            </w:r>
          </w:p>
        </w:tc>
        <w:tc>
          <w:tcPr>
            <w:tcW w:w="3984" w:type="dxa"/>
            <w:shd w:val="clear" w:color="auto" w:fill="auto"/>
          </w:tcPr>
          <w:p w:rsidR="000768C3" w:rsidRPr="00B9368A" w:rsidRDefault="000768C3" w:rsidP="006953A8">
            <w:pPr>
              <w:pStyle w:val="2f6"/>
              <w:shd w:val="clear" w:color="auto" w:fill="auto"/>
              <w:spacing w:after="0" w:line="240" w:lineRule="auto"/>
              <w:jc w:val="both"/>
              <w:rPr>
                <w:rStyle w:val="8pt"/>
                <w:sz w:val="24"/>
                <w:szCs w:val="24"/>
              </w:rPr>
            </w:pPr>
            <w:r w:rsidRPr="00B9368A">
              <w:rPr>
                <w:sz w:val="24"/>
                <w:szCs w:val="24"/>
              </w:rPr>
              <w:t xml:space="preserve">Общая площадь жилых </w:t>
            </w:r>
            <w:proofErr w:type="gramStart"/>
            <w:r w:rsidRPr="00B9368A">
              <w:rPr>
                <w:sz w:val="24"/>
                <w:szCs w:val="24"/>
              </w:rPr>
              <w:t>помещений</w:t>
            </w:r>
            <w:proofErr w:type="gramEnd"/>
            <w:r w:rsidRPr="00B9368A">
              <w:rPr>
                <w:sz w:val="24"/>
                <w:szCs w:val="24"/>
              </w:rPr>
              <w:t xml:space="preserve"> приходящаяся в среднем </w:t>
            </w:r>
            <w:r w:rsidR="00226AF2">
              <w:rPr>
                <w:sz w:val="24"/>
                <w:szCs w:val="24"/>
              </w:rPr>
              <w:t xml:space="preserve">                           </w:t>
            </w:r>
            <w:r w:rsidRPr="00B9368A">
              <w:rPr>
                <w:sz w:val="24"/>
                <w:szCs w:val="24"/>
              </w:rPr>
              <w:t>на 1 жителя</w:t>
            </w:r>
          </w:p>
        </w:tc>
        <w:tc>
          <w:tcPr>
            <w:tcW w:w="1119" w:type="dxa"/>
            <w:shd w:val="clear" w:color="auto" w:fill="auto"/>
            <w:vAlign w:val="center"/>
          </w:tcPr>
          <w:p w:rsidR="000768C3" w:rsidRPr="00B9368A" w:rsidRDefault="000768C3" w:rsidP="009C776C">
            <w:pPr>
              <w:pStyle w:val="2f6"/>
              <w:shd w:val="clear" w:color="auto" w:fill="auto"/>
              <w:spacing w:after="0" w:line="240" w:lineRule="auto"/>
              <w:jc w:val="center"/>
              <w:rPr>
                <w:rStyle w:val="8pt"/>
                <w:sz w:val="24"/>
                <w:szCs w:val="24"/>
              </w:rPr>
            </w:pPr>
            <w:r w:rsidRPr="00B9368A">
              <w:rPr>
                <w:rStyle w:val="8pt"/>
                <w:sz w:val="24"/>
                <w:szCs w:val="24"/>
              </w:rPr>
              <w:t>кв.</w:t>
            </w:r>
            <w:r w:rsidR="00226AF2">
              <w:rPr>
                <w:rStyle w:val="8pt"/>
                <w:sz w:val="24"/>
                <w:szCs w:val="24"/>
              </w:rPr>
              <w:t xml:space="preserve"> </w:t>
            </w:r>
            <w:r w:rsidRPr="00B9368A">
              <w:rPr>
                <w:rStyle w:val="8pt"/>
                <w:sz w:val="24"/>
                <w:szCs w:val="24"/>
              </w:rPr>
              <w:t>м</w:t>
            </w:r>
          </w:p>
        </w:tc>
        <w:tc>
          <w:tcPr>
            <w:tcW w:w="1276" w:type="dxa"/>
            <w:shd w:val="clear" w:color="auto" w:fill="auto"/>
            <w:vAlign w:val="center"/>
          </w:tcPr>
          <w:p w:rsidR="000768C3" w:rsidRPr="00B9368A" w:rsidRDefault="000768C3" w:rsidP="009C776C">
            <w:pPr>
              <w:pStyle w:val="afb"/>
              <w:tabs>
                <w:tab w:val="left" w:pos="-108"/>
              </w:tabs>
              <w:ind w:left="0"/>
              <w:jc w:val="center"/>
              <w:rPr>
                <w:szCs w:val="24"/>
              </w:rPr>
            </w:pPr>
            <w:r w:rsidRPr="00B9368A">
              <w:rPr>
                <w:szCs w:val="24"/>
              </w:rPr>
              <w:t>21,4</w:t>
            </w:r>
          </w:p>
        </w:tc>
        <w:tc>
          <w:tcPr>
            <w:tcW w:w="1134" w:type="dxa"/>
            <w:shd w:val="clear" w:color="auto" w:fill="auto"/>
            <w:vAlign w:val="center"/>
          </w:tcPr>
          <w:p w:rsidR="000768C3" w:rsidRPr="00B9368A" w:rsidRDefault="000768C3" w:rsidP="009C776C">
            <w:pPr>
              <w:pStyle w:val="afb"/>
              <w:tabs>
                <w:tab w:val="left" w:pos="-108"/>
              </w:tabs>
              <w:ind w:left="0"/>
              <w:jc w:val="center"/>
              <w:rPr>
                <w:szCs w:val="24"/>
              </w:rPr>
            </w:pPr>
            <w:r w:rsidRPr="00B9368A">
              <w:rPr>
                <w:szCs w:val="24"/>
              </w:rPr>
              <w:t>24,6</w:t>
            </w:r>
          </w:p>
        </w:tc>
        <w:tc>
          <w:tcPr>
            <w:tcW w:w="1559" w:type="dxa"/>
            <w:shd w:val="clear" w:color="auto" w:fill="auto"/>
            <w:vAlign w:val="center"/>
          </w:tcPr>
          <w:p w:rsidR="000768C3" w:rsidRPr="00B9368A" w:rsidRDefault="000768C3" w:rsidP="009C776C">
            <w:pPr>
              <w:pStyle w:val="afb"/>
              <w:ind w:left="0"/>
              <w:jc w:val="center"/>
              <w:rPr>
                <w:szCs w:val="24"/>
              </w:rPr>
            </w:pPr>
            <w:r w:rsidRPr="00B9368A">
              <w:rPr>
                <w:szCs w:val="24"/>
              </w:rPr>
              <w:t>30,0</w:t>
            </w:r>
          </w:p>
        </w:tc>
      </w:tr>
    </w:tbl>
    <w:p w:rsidR="0024672A" w:rsidRPr="00226AF2" w:rsidRDefault="0024672A" w:rsidP="00226AF2">
      <w:pPr>
        <w:ind w:firstLine="851"/>
        <w:jc w:val="both"/>
        <w:rPr>
          <w:sz w:val="28"/>
          <w:szCs w:val="28"/>
          <w:lang w:val="ru-RU"/>
        </w:rPr>
      </w:pPr>
    </w:p>
    <w:p w:rsidR="0024672A" w:rsidRPr="00226AF2" w:rsidRDefault="0024672A" w:rsidP="00226AF2">
      <w:pPr>
        <w:ind w:firstLine="851"/>
        <w:jc w:val="both"/>
        <w:rPr>
          <w:sz w:val="28"/>
          <w:szCs w:val="28"/>
          <w:lang w:val="ru-RU"/>
        </w:rPr>
      </w:pPr>
      <w:proofErr w:type="gramStart"/>
      <w:r w:rsidRPr="00226AF2">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605B6D" w:rsidRPr="00226AF2" w:rsidRDefault="00656F47" w:rsidP="00226AF2">
      <w:pPr>
        <w:pStyle w:val="afb"/>
        <w:numPr>
          <w:ilvl w:val="0"/>
          <w:numId w:val="29"/>
        </w:numPr>
        <w:tabs>
          <w:tab w:val="left" w:pos="1276"/>
        </w:tabs>
        <w:ind w:left="0" w:firstLine="851"/>
        <w:jc w:val="both"/>
        <w:rPr>
          <w:sz w:val="28"/>
          <w:szCs w:val="28"/>
        </w:rPr>
      </w:pPr>
      <w:r w:rsidRPr="00226AF2">
        <w:rPr>
          <w:sz w:val="28"/>
          <w:szCs w:val="28"/>
        </w:rPr>
        <w:t>к</w:t>
      </w:r>
      <w:r w:rsidR="00226AF2">
        <w:rPr>
          <w:sz w:val="28"/>
          <w:szCs w:val="28"/>
        </w:rPr>
        <w:t>орректировка Генерального</w:t>
      </w:r>
      <w:r w:rsidR="00605B6D" w:rsidRPr="00226AF2">
        <w:rPr>
          <w:sz w:val="28"/>
          <w:szCs w:val="28"/>
        </w:rPr>
        <w:t xml:space="preserve"> плана го</w:t>
      </w:r>
      <w:r w:rsidR="00226AF2">
        <w:rPr>
          <w:sz w:val="28"/>
          <w:szCs w:val="28"/>
        </w:rPr>
        <w:t>родского округа</w:t>
      </w:r>
      <w:r w:rsidR="00605B6D" w:rsidRPr="00226AF2">
        <w:rPr>
          <w:sz w:val="28"/>
          <w:szCs w:val="28"/>
        </w:rPr>
        <w:t>;</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корректировка </w:t>
      </w:r>
      <w:r w:rsidR="00605B6D" w:rsidRPr="00226AF2">
        <w:rPr>
          <w:sz w:val="28"/>
          <w:szCs w:val="28"/>
        </w:rPr>
        <w:t>Правил землепользования и застройки го</w:t>
      </w:r>
      <w:r>
        <w:rPr>
          <w:sz w:val="28"/>
          <w:szCs w:val="28"/>
        </w:rPr>
        <w:t>родского округа</w:t>
      </w:r>
      <w:r w:rsidR="00605B6D" w:rsidRPr="00226AF2">
        <w:rPr>
          <w:sz w:val="28"/>
          <w:szCs w:val="28"/>
        </w:rPr>
        <w:t>;</w:t>
      </w:r>
    </w:p>
    <w:p w:rsidR="00605B6D" w:rsidRPr="00226AF2" w:rsidRDefault="00656F47" w:rsidP="00226AF2">
      <w:pPr>
        <w:pStyle w:val="afb"/>
        <w:numPr>
          <w:ilvl w:val="0"/>
          <w:numId w:val="29"/>
        </w:numPr>
        <w:tabs>
          <w:tab w:val="left" w:pos="1276"/>
        </w:tabs>
        <w:ind w:left="0" w:firstLine="851"/>
        <w:jc w:val="both"/>
        <w:rPr>
          <w:sz w:val="28"/>
          <w:szCs w:val="28"/>
        </w:rPr>
      </w:pPr>
      <w:r w:rsidRPr="00226AF2">
        <w:rPr>
          <w:sz w:val="28"/>
          <w:szCs w:val="28"/>
        </w:rPr>
        <w:t xml:space="preserve">корректировка и </w:t>
      </w:r>
      <w:r w:rsidR="00605B6D" w:rsidRPr="00226AF2">
        <w:rPr>
          <w:sz w:val="28"/>
          <w:szCs w:val="28"/>
        </w:rPr>
        <w:t>реализация муниципальной программы «Развитие архитектуры и градостроительства городского округа город Нефтекамск»;</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разработка </w:t>
      </w:r>
      <w:r w:rsidR="00605B6D" w:rsidRPr="00226AF2">
        <w:rPr>
          <w:sz w:val="28"/>
          <w:szCs w:val="28"/>
        </w:rPr>
        <w:t>проектов планировки и проектов межевания территорий (микрорайонов №№ 14, 15, 16, промышленного узла «</w:t>
      </w:r>
      <w:proofErr w:type="spellStart"/>
      <w:r w:rsidR="00605B6D" w:rsidRPr="00226AF2">
        <w:rPr>
          <w:sz w:val="28"/>
          <w:szCs w:val="28"/>
        </w:rPr>
        <w:t>Башсельмаш</w:t>
      </w:r>
      <w:proofErr w:type="spellEnd"/>
      <w:r w:rsidR="00605B6D" w:rsidRPr="00226AF2">
        <w:rPr>
          <w:sz w:val="28"/>
          <w:szCs w:val="28"/>
        </w:rPr>
        <w:t>»);</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разработка </w:t>
      </w:r>
      <w:r w:rsidR="00605B6D" w:rsidRPr="00226AF2">
        <w:rPr>
          <w:sz w:val="28"/>
          <w:szCs w:val="28"/>
        </w:rPr>
        <w:t xml:space="preserve">проектов планировки и проектов межевания территорий </w:t>
      </w:r>
      <w:r>
        <w:rPr>
          <w:sz w:val="28"/>
          <w:szCs w:val="28"/>
        </w:rPr>
        <w:t xml:space="preserve">               </w:t>
      </w:r>
      <w:r w:rsidR="00605B6D" w:rsidRPr="00226AF2">
        <w:rPr>
          <w:sz w:val="28"/>
          <w:szCs w:val="28"/>
        </w:rPr>
        <w:t xml:space="preserve">в целях резервирования территории для муниципальных нужд; </w:t>
      </w:r>
    </w:p>
    <w:p w:rsidR="00605B6D" w:rsidRPr="00226AF2" w:rsidRDefault="00605B6D" w:rsidP="00226AF2">
      <w:pPr>
        <w:pStyle w:val="afb"/>
        <w:numPr>
          <w:ilvl w:val="0"/>
          <w:numId w:val="29"/>
        </w:numPr>
        <w:tabs>
          <w:tab w:val="left" w:pos="1276"/>
        </w:tabs>
        <w:ind w:left="0" w:firstLine="851"/>
        <w:jc w:val="both"/>
        <w:rPr>
          <w:sz w:val="28"/>
          <w:szCs w:val="28"/>
        </w:rPr>
      </w:pPr>
      <w:r w:rsidRPr="00226AF2">
        <w:rPr>
          <w:sz w:val="28"/>
          <w:szCs w:val="28"/>
        </w:rPr>
        <w:t>проработка проектов реконструкции кварталов существующей промышленно-коммунальной застройки;</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градостроительная </w:t>
      </w:r>
      <w:r w:rsidR="00605B6D" w:rsidRPr="00226AF2">
        <w:rPr>
          <w:sz w:val="28"/>
          <w:szCs w:val="28"/>
        </w:rPr>
        <w:t xml:space="preserve">подготовка застроенных реконструируемых </w:t>
      </w:r>
      <w:r>
        <w:rPr>
          <w:sz w:val="28"/>
          <w:szCs w:val="28"/>
        </w:rPr>
        <w:t xml:space="preserve">                     </w:t>
      </w:r>
      <w:r w:rsidR="00605B6D" w:rsidRPr="00226AF2">
        <w:rPr>
          <w:sz w:val="28"/>
          <w:szCs w:val="28"/>
        </w:rPr>
        <w:t>и свободных от застройки территорий и кварталов;</w:t>
      </w:r>
    </w:p>
    <w:p w:rsidR="00605B6D" w:rsidRPr="00226AF2" w:rsidRDefault="00226AF2" w:rsidP="00226AF2">
      <w:pPr>
        <w:pStyle w:val="afb"/>
        <w:numPr>
          <w:ilvl w:val="0"/>
          <w:numId w:val="29"/>
        </w:numPr>
        <w:tabs>
          <w:tab w:val="left" w:pos="1276"/>
        </w:tabs>
        <w:ind w:left="0" w:firstLine="851"/>
        <w:jc w:val="both"/>
        <w:rPr>
          <w:sz w:val="28"/>
          <w:szCs w:val="28"/>
        </w:rPr>
      </w:pPr>
      <w:r>
        <w:rPr>
          <w:sz w:val="28"/>
          <w:szCs w:val="28"/>
        </w:rPr>
        <w:t xml:space="preserve">проведение </w:t>
      </w:r>
      <w:r w:rsidR="00605B6D" w:rsidRPr="00226AF2">
        <w:rPr>
          <w:sz w:val="28"/>
          <w:szCs w:val="28"/>
        </w:rPr>
        <w:t>градостроительного мониторинга территории городского округа;</w:t>
      </w:r>
    </w:p>
    <w:p w:rsidR="00605B6D" w:rsidRPr="00226AF2" w:rsidRDefault="00605B6D" w:rsidP="00226AF2">
      <w:pPr>
        <w:pStyle w:val="afb"/>
        <w:numPr>
          <w:ilvl w:val="0"/>
          <w:numId w:val="29"/>
        </w:numPr>
        <w:tabs>
          <w:tab w:val="left" w:pos="1276"/>
        </w:tabs>
        <w:ind w:left="0" w:firstLine="851"/>
        <w:jc w:val="both"/>
        <w:rPr>
          <w:sz w:val="28"/>
          <w:szCs w:val="28"/>
        </w:rPr>
      </w:pPr>
      <w:r w:rsidRPr="00226AF2">
        <w:rPr>
          <w:sz w:val="28"/>
          <w:szCs w:val="28"/>
        </w:rPr>
        <w:t xml:space="preserve">проработка вопросов развития жилищного строительства </w:t>
      </w:r>
      <w:r w:rsidR="00226AF2">
        <w:rPr>
          <w:sz w:val="28"/>
          <w:szCs w:val="28"/>
        </w:rPr>
        <w:t xml:space="preserve">                        </w:t>
      </w:r>
      <w:r w:rsidRPr="00226AF2">
        <w:rPr>
          <w:sz w:val="28"/>
          <w:szCs w:val="28"/>
        </w:rPr>
        <w:t>на межмуниципальном и региональном уровне;</w:t>
      </w:r>
    </w:p>
    <w:p w:rsidR="00605B6D" w:rsidRPr="00226AF2" w:rsidRDefault="00226AF2" w:rsidP="006953A8">
      <w:pPr>
        <w:pStyle w:val="afb"/>
        <w:numPr>
          <w:ilvl w:val="0"/>
          <w:numId w:val="29"/>
        </w:numPr>
        <w:tabs>
          <w:tab w:val="left" w:pos="0"/>
        </w:tabs>
        <w:ind w:left="0" w:firstLine="851"/>
        <w:jc w:val="both"/>
        <w:rPr>
          <w:sz w:val="28"/>
          <w:szCs w:val="28"/>
        </w:rPr>
      </w:pPr>
      <w:r>
        <w:rPr>
          <w:sz w:val="28"/>
          <w:szCs w:val="28"/>
        </w:rPr>
        <w:t xml:space="preserve">межмуниципальное (агломерационное) </w:t>
      </w:r>
      <w:r w:rsidR="00605B6D" w:rsidRPr="00226AF2">
        <w:rPr>
          <w:sz w:val="28"/>
          <w:szCs w:val="28"/>
        </w:rPr>
        <w:t>взаимодействие</w:t>
      </w:r>
      <w:r w:rsidR="006953A8">
        <w:rPr>
          <w:sz w:val="28"/>
          <w:szCs w:val="28"/>
        </w:rPr>
        <w:t xml:space="preserve">                      </w:t>
      </w:r>
      <w:r w:rsidR="00605B6D" w:rsidRPr="00226AF2">
        <w:rPr>
          <w:sz w:val="28"/>
          <w:szCs w:val="28"/>
        </w:rPr>
        <w:t xml:space="preserve"> по вопросам жилищного строительства;</w:t>
      </w:r>
    </w:p>
    <w:p w:rsidR="00605B6D" w:rsidRPr="00226AF2" w:rsidRDefault="00605B6D" w:rsidP="006953A8">
      <w:pPr>
        <w:pStyle w:val="afb"/>
        <w:numPr>
          <w:ilvl w:val="0"/>
          <w:numId w:val="29"/>
        </w:numPr>
        <w:ind w:left="0" w:firstLine="851"/>
        <w:jc w:val="both"/>
        <w:rPr>
          <w:sz w:val="28"/>
          <w:szCs w:val="28"/>
        </w:rPr>
      </w:pPr>
      <w:r w:rsidRPr="00226AF2">
        <w:rPr>
          <w:sz w:val="28"/>
          <w:szCs w:val="28"/>
        </w:rPr>
        <w:lastRenderedPageBreak/>
        <w:t>актуализация правил установки и эксплуатации рекламных конструкций на территории го</w:t>
      </w:r>
      <w:r w:rsidR="00226AF2">
        <w:rPr>
          <w:sz w:val="28"/>
          <w:szCs w:val="28"/>
        </w:rPr>
        <w:t>родского округа</w:t>
      </w:r>
      <w:r w:rsidR="00B06377" w:rsidRPr="00226AF2">
        <w:rPr>
          <w:sz w:val="28"/>
          <w:szCs w:val="28"/>
        </w:rPr>
        <w:t>;</w:t>
      </w:r>
    </w:p>
    <w:p w:rsidR="00B06377" w:rsidRPr="00226AF2" w:rsidRDefault="00B06377" w:rsidP="006953A8">
      <w:pPr>
        <w:pStyle w:val="afb"/>
        <w:numPr>
          <w:ilvl w:val="0"/>
          <w:numId w:val="29"/>
        </w:numPr>
        <w:ind w:left="0" w:firstLine="851"/>
        <w:jc w:val="both"/>
        <w:rPr>
          <w:sz w:val="28"/>
          <w:szCs w:val="28"/>
        </w:rPr>
      </w:pPr>
      <w:r w:rsidRPr="00226AF2">
        <w:rPr>
          <w:sz w:val="28"/>
          <w:szCs w:val="28"/>
        </w:rPr>
        <w:t>упорядочение размещения нестационарных торговых объектов.</w:t>
      </w:r>
    </w:p>
    <w:p w:rsidR="00311C21" w:rsidRPr="00226AF2" w:rsidRDefault="00311C21" w:rsidP="00226AF2">
      <w:pPr>
        <w:jc w:val="both"/>
        <w:rPr>
          <w:rFonts w:eastAsia="SimSun"/>
          <w:sz w:val="28"/>
          <w:szCs w:val="28"/>
          <w:lang w:val="ru-RU"/>
        </w:rPr>
      </w:pPr>
    </w:p>
    <w:p w:rsidR="00311C21" w:rsidRDefault="00186C73" w:rsidP="00226AF2">
      <w:pPr>
        <w:jc w:val="center"/>
        <w:rPr>
          <w:sz w:val="28"/>
          <w:szCs w:val="28"/>
          <w:lang w:val="ru-RU"/>
        </w:rPr>
      </w:pPr>
      <w:r w:rsidRPr="00FA342E">
        <w:rPr>
          <w:sz w:val="28"/>
          <w:szCs w:val="28"/>
          <w:lang w:val="ru-RU"/>
        </w:rPr>
        <w:t>Транспорт и логистика</w:t>
      </w:r>
    </w:p>
    <w:p w:rsidR="0037658C" w:rsidRPr="00226AF2" w:rsidRDefault="0037658C" w:rsidP="00226AF2">
      <w:pPr>
        <w:jc w:val="center"/>
        <w:rPr>
          <w:sz w:val="28"/>
          <w:szCs w:val="28"/>
          <w:lang w:val="ru-RU"/>
        </w:rPr>
      </w:pPr>
    </w:p>
    <w:p w:rsidR="0024672A" w:rsidRDefault="00C1560B" w:rsidP="006953A8">
      <w:pPr>
        <w:pStyle w:val="2f6"/>
        <w:shd w:val="clear" w:color="auto" w:fill="auto"/>
        <w:tabs>
          <w:tab w:val="left" w:pos="1276"/>
          <w:tab w:val="left" w:pos="1418"/>
          <w:tab w:val="left" w:pos="7655"/>
        </w:tabs>
        <w:spacing w:after="0" w:line="240" w:lineRule="auto"/>
        <w:ind w:firstLine="709"/>
        <w:jc w:val="both"/>
        <w:rPr>
          <w:sz w:val="28"/>
          <w:szCs w:val="28"/>
        </w:rPr>
      </w:pPr>
      <w:r w:rsidRPr="00C1560B">
        <w:rPr>
          <w:sz w:val="28"/>
          <w:szCs w:val="28"/>
        </w:rPr>
        <w:t xml:space="preserve">Таблица </w:t>
      </w:r>
      <w:r w:rsidR="00FA342E">
        <w:rPr>
          <w:sz w:val="28"/>
          <w:szCs w:val="28"/>
        </w:rPr>
        <w:t xml:space="preserve">№ </w:t>
      </w:r>
      <w:r w:rsidRPr="00C1560B">
        <w:rPr>
          <w:sz w:val="28"/>
          <w:szCs w:val="28"/>
        </w:rPr>
        <w:t>26</w:t>
      </w:r>
      <w:r w:rsidR="00FA342E">
        <w:rPr>
          <w:sz w:val="28"/>
          <w:szCs w:val="28"/>
        </w:rPr>
        <w:t xml:space="preserve"> -</w:t>
      </w:r>
      <w:r>
        <w:rPr>
          <w:sz w:val="28"/>
          <w:szCs w:val="28"/>
        </w:rPr>
        <w:t xml:space="preserve"> </w:t>
      </w:r>
      <w:r w:rsidR="0024672A" w:rsidRPr="00226AF2">
        <w:rPr>
          <w:sz w:val="28"/>
          <w:szCs w:val="28"/>
        </w:rPr>
        <w:t xml:space="preserve">Ожидаемые результаты показателей </w:t>
      </w:r>
      <w:r w:rsidR="002322E4" w:rsidRPr="00226AF2">
        <w:rPr>
          <w:sz w:val="28"/>
          <w:szCs w:val="28"/>
        </w:rPr>
        <w:t>развития в сфере транспорта и логистики</w:t>
      </w:r>
      <w:r w:rsidR="0024672A" w:rsidRPr="00226AF2">
        <w:rPr>
          <w:sz w:val="28"/>
          <w:szCs w:val="28"/>
        </w:rPr>
        <w:t xml:space="preserve"> к 2030 году</w:t>
      </w:r>
    </w:p>
    <w:p w:rsidR="00C1560B" w:rsidRPr="00226AF2" w:rsidRDefault="00C1560B" w:rsidP="00226AF2">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431"/>
        <w:gridCol w:w="1115"/>
        <w:gridCol w:w="981"/>
        <w:gridCol w:w="981"/>
        <w:gridCol w:w="1390"/>
      </w:tblGrid>
      <w:tr w:rsidR="00FF7E5D" w:rsidRPr="00B9368A" w:rsidTr="00C1560B">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4536"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1134"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proofErr w:type="spellStart"/>
            <w:r w:rsidRPr="00B9368A">
              <w:rPr>
                <w:szCs w:val="24"/>
              </w:rPr>
              <w:t>изм</w:t>
            </w:r>
            <w:proofErr w:type="spellEnd"/>
            <w:r w:rsidRPr="00B9368A">
              <w:rPr>
                <w:szCs w:val="24"/>
              </w:rPr>
              <w:t>.</w:t>
            </w:r>
          </w:p>
        </w:tc>
        <w:tc>
          <w:tcPr>
            <w:tcW w:w="1985"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417" w:type="dxa"/>
            <w:vMerge w:val="restart"/>
            <w:shd w:val="clear" w:color="auto" w:fill="auto"/>
            <w:vAlign w:val="center"/>
          </w:tcPr>
          <w:p w:rsidR="00C1560B"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C1560B">
        <w:tc>
          <w:tcPr>
            <w:tcW w:w="567" w:type="dxa"/>
            <w:vMerge/>
            <w:shd w:val="clear" w:color="auto" w:fill="auto"/>
            <w:vAlign w:val="center"/>
          </w:tcPr>
          <w:p w:rsidR="00FF7E5D" w:rsidRPr="00B9368A" w:rsidRDefault="00FF7E5D" w:rsidP="00111AE5">
            <w:pPr>
              <w:pStyle w:val="afb"/>
              <w:ind w:left="0"/>
              <w:jc w:val="center"/>
              <w:rPr>
                <w:szCs w:val="24"/>
              </w:rPr>
            </w:pPr>
          </w:p>
        </w:tc>
        <w:tc>
          <w:tcPr>
            <w:tcW w:w="4536" w:type="dxa"/>
            <w:vMerge/>
            <w:shd w:val="clear" w:color="auto" w:fill="auto"/>
            <w:vAlign w:val="center"/>
          </w:tcPr>
          <w:p w:rsidR="00FF7E5D" w:rsidRPr="00B9368A" w:rsidRDefault="00FF7E5D" w:rsidP="00111AE5">
            <w:pPr>
              <w:pStyle w:val="afb"/>
              <w:ind w:left="0"/>
              <w:jc w:val="center"/>
              <w:rPr>
                <w:szCs w:val="24"/>
              </w:rPr>
            </w:pPr>
          </w:p>
        </w:tc>
        <w:tc>
          <w:tcPr>
            <w:tcW w:w="1134" w:type="dxa"/>
            <w:vMerge/>
            <w:shd w:val="clear" w:color="auto" w:fill="auto"/>
            <w:vAlign w:val="center"/>
          </w:tcPr>
          <w:p w:rsidR="00FF7E5D" w:rsidRPr="00B9368A" w:rsidRDefault="00FF7E5D" w:rsidP="00111AE5">
            <w:pPr>
              <w:pStyle w:val="afb"/>
              <w:ind w:left="0"/>
              <w:jc w:val="center"/>
              <w:rPr>
                <w:szCs w:val="24"/>
              </w:rPr>
            </w:pPr>
          </w:p>
        </w:tc>
        <w:tc>
          <w:tcPr>
            <w:tcW w:w="993"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992"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417" w:type="dxa"/>
            <w:vMerge/>
            <w:shd w:val="clear" w:color="auto" w:fill="auto"/>
            <w:vAlign w:val="center"/>
          </w:tcPr>
          <w:p w:rsidR="00FF7E5D" w:rsidRPr="00B9368A" w:rsidRDefault="00FF7E5D" w:rsidP="00111AE5">
            <w:pPr>
              <w:pStyle w:val="afb"/>
              <w:ind w:left="0"/>
              <w:jc w:val="center"/>
              <w:rPr>
                <w:szCs w:val="24"/>
              </w:rPr>
            </w:pPr>
          </w:p>
        </w:tc>
      </w:tr>
      <w:tr w:rsidR="00782D88" w:rsidRPr="00B9368A" w:rsidTr="00C1560B">
        <w:tc>
          <w:tcPr>
            <w:tcW w:w="567" w:type="dxa"/>
            <w:shd w:val="clear" w:color="auto" w:fill="auto"/>
          </w:tcPr>
          <w:p w:rsidR="00782D88" w:rsidRPr="00B9368A" w:rsidRDefault="00782D88" w:rsidP="00111AE5">
            <w:pPr>
              <w:pStyle w:val="afb"/>
              <w:ind w:left="0"/>
              <w:rPr>
                <w:szCs w:val="24"/>
              </w:rPr>
            </w:pPr>
            <w:r w:rsidRPr="00B9368A">
              <w:rPr>
                <w:szCs w:val="24"/>
              </w:rPr>
              <w:t>1</w:t>
            </w:r>
            <w:r w:rsidR="00C1560B">
              <w:rPr>
                <w:szCs w:val="24"/>
              </w:rPr>
              <w:t>.</w:t>
            </w:r>
          </w:p>
        </w:tc>
        <w:tc>
          <w:tcPr>
            <w:tcW w:w="4536" w:type="dxa"/>
            <w:shd w:val="clear" w:color="auto" w:fill="auto"/>
          </w:tcPr>
          <w:p w:rsidR="00782D88" w:rsidRPr="00B9368A" w:rsidRDefault="00782D88" w:rsidP="00C1560B">
            <w:pPr>
              <w:tabs>
                <w:tab w:val="left" w:pos="993"/>
                <w:tab w:val="left" w:pos="7655"/>
              </w:tabs>
              <w:jc w:val="both"/>
              <w:rPr>
                <w:szCs w:val="24"/>
                <w:lang w:val="ru-RU"/>
              </w:rPr>
            </w:pPr>
            <w:r w:rsidRPr="00B9368A">
              <w:rPr>
                <w:szCs w:val="24"/>
                <w:lang w:val="ru-RU"/>
              </w:rPr>
              <w:t xml:space="preserve">Увеличение протяженности дорог местного значения с твердым покрытием </w:t>
            </w:r>
          </w:p>
        </w:tc>
        <w:tc>
          <w:tcPr>
            <w:tcW w:w="1134" w:type="dxa"/>
            <w:shd w:val="clear" w:color="auto" w:fill="auto"/>
            <w:vAlign w:val="center"/>
          </w:tcPr>
          <w:p w:rsidR="00782D88" w:rsidRPr="00B9368A" w:rsidRDefault="00782D88" w:rsidP="00111AE5">
            <w:pPr>
              <w:pStyle w:val="2f6"/>
              <w:shd w:val="clear" w:color="auto" w:fill="auto"/>
              <w:spacing w:after="0" w:line="240" w:lineRule="auto"/>
              <w:jc w:val="center"/>
              <w:rPr>
                <w:sz w:val="24"/>
                <w:szCs w:val="24"/>
              </w:rPr>
            </w:pPr>
            <w:r w:rsidRPr="00B9368A">
              <w:rPr>
                <w:sz w:val="24"/>
                <w:szCs w:val="24"/>
              </w:rPr>
              <w:t>км</w:t>
            </w:r>
          </w:p>
        </w:tc>
        <w:tc>
          <w:tcPr>
            <w:tcW w:w="993"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6</w:t>
            </w:r>
          </w:p>
        </w:tc>
        <w:tc>
          <w:tcPr>
            <w:tcW w:w="992"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4</w:t>
            </w:r>
          </w:p>
        </w:tc>
        <w:tc>
          <w:tcPr>
            <w:tcW w:w="1417"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8</w:t>
            </w:r>
          </w:p>
        </w:tc>
      </w:tr>
      <w:tr w:rsidR="00782D88" w:rsidRPr="00B9368A" w:rsidTr="00C1560B">
        <w:tc>
          <w:tcPr>
            <w:tcW w:w="567" w:type="dxa"/>
            <w:shd w:val="clear" w:color="auto" w:fill="auto"/>
          </w:tcPr>
          <w:p w:rsidR="00782D88" w:rsidRPr="00B9368A" w:rsidRDefault="00782D88" w:rsidP="00111AE5">
            <w:pPr>
              <w:pStyle w:val="afb"/>
              <w:ind w:left="0"/>
              <w:rPr>
                <w:szCs w:val="24"/>
              </w:rPr>
            </w:pPr>
            <w:r w:rsidRPr="00B9368A">
              <w:rPr>
                <w:szCs w:val="24"/>
              </w:rPr>
              <w:t>2</w:t>
            </w:r>
            <w:r w:rsidR="00C1560B">
              <w:rPr>
                <w:szCs w:val="24"/>
              </w:rPr>
              <w:t>.</w:t>
            </w:r>
          </w:p>
        </w:tc>
        <w:tc>
          <w:tcPr>
            <w:tcW w:w="4536" w:type="dxa"/>
            <w:shd w:val="clear" w:color="auto" w:fill="auto"/>
          </w:tcPr>
          <w:p w:rsidR="00782D88" w:rsidRPr="00B9368A" w:rsidRDefault="00782D88" w:rsidP="00C1560B">
            <w:pPr>
              <w:pStyle w:val="2f6"/>
              <w:shd w:val="clear" w:color="auto" w:fill="auto"/>
              <w:spacing w:after="0" w:line="240" w:lineRule="auto"/>
              <w:jc w:val="both"/>
              <w:rPr>
                <w:sz w:val="24"/>
                <w:szCs w:val="24"/>
              </w:rPr>
            </w:pPr>
            <w:r w:rsidRPr="00B9368A">
              <w:rPr>
                <w:rStyle w:val="12pt"/>
              </w:rPr>
              <w:t xml:space="preserve">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 </w:t>
            </w:r>
          </w:p>
        </w:tc>
        <w:tc>
          <w:tcPr>
            <w:tcW w:w="1134" w:type="dxa"/>
            <w:shd w:val="clear" w:color="auto" w:fill="auto"/>
            <w:vAlign w:val="center"/>
          </w:tcPr>
          <w:p w:rsidR="00782D88" w:rsidRPr="00B9368A" w:rsidRDefault="00782D88" w:rsidP="00111AE5">
            <w:pPr>
              <w:pStyle w:val="2f6"/>
              <w:shd w:val="clear" w:color="auto" w:fill="auto"/>
              <w:spacing w:after="0" w:line="240" w:lineRule="auto"/>
              <w:jc w:val="center"/>
              <w:rPr>
                <w:sz w:val="24"/>
                <w:szCs w:val="24"/>
              </w:rPr>
            </w:pPr>
            <w:r w:rsidRPr="00B9368A">
              <w:rPr>
                <w:sz w:val="24"/>
                <w:szCs w:val="24"/>
              </w:rPr>
              <w:t>%</w:t>
            </w:r>
          </w:p>
        </w:tc>
        <w:tc>
          <w:tcPr>
            <w:tcW w:w="993"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90,5</w:t>
            </w:r>
          </w:p>
        </w:tc>
        <w:tc>
          <w:tcPr>
            <w:tcW w:w="992"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92,4</w:t>
            </w:r>
          </w:p>
        </w:tc>
        <w:tc>
          <w:tcPr>
            <w:tcW w:w="1417" w:type="dxa"/>
            <w:shd w:val="clear" w:color="auto" w:fill="auto"/>
            <w:vAlign w:val="center"/>
          </w:tcPr>
          <w:p w:rsidR="00782D88" w:rsidRPr="00B9368A" w:rsidRDefault="00782D88" w:rsidP="00111AE5">
            <w:pPr>
              <w:pStyle w:val="afb"/>
              <w:tabs>
                <w:tab w:val="left" w:pos="-108"/>
              </w:tabs>
              <w:ind w:left="0"/>
              <w:jc w:val="center"/>
              <w:rPr>
                <w:szCs w:val="24"/>
              </w:rPr>
            </w:pPr>
            <w:r w:rsidRPr="00B9368A">
              <w:rPr>
                <w:szCs w:val="24"/>
              </w:rPr>
              <w:t>95,0</w:t>
            </w:r>
          </w:p>
        </w:tc>
      </w:tr>
    </w:tbl>
    <w:p w:rsidR="0024672A" w:rsidRPr="00C1560B" w:rsidRDefault="0024672A" w:rsidP="00C1560B">
      <w:pPr>
        <w:ind w:firstLine="851"/>
        <w:jc w:val="both"/>
        <w:rPr>
          <w:sz w:val="28"/>
          <w:szCs w:val="28"/>
          <w:lang w:val="ru-RU"/>
        </w:rPr>
      </w:pPr>
    </w:p>
    <w:p w:rsidR="0024672A" w:rsidRPr="00C1560B" w:rsidRDefault="0024672A" w:rsidP="00C1560B">
      <w:pPr>
        <w:ind w:firstLine="851"/>
        <w:jc w:val="both"/>
        <w:rPr>
          <w:sz w:val="28"/>
          <w:szCs w:val="28"/>
          <w:lang w:val="ru-RU"/>
        </w:rPr>
      </w:pPr>
      <w:proofErr w:type="gramStart"/>
      <w:r w:rsidRPr="00C1560B">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186C73" w:rsidRPr="00C1560B" w:rsidRDefault="006953A8" w:rsidP="006953A8">
      <w:pPr>
        <w:pStyle w:val="afb"/>
        <w:tabs>
          <w:tab w:val="left" w:pos="1276"/>
        </w:tabs>
        <w:ind w:left="0" w:firstLine="709"/>
        <w:jc w:val="both"/>
        <w:rPr>
          <w:sz w:val="28"/>
          <w:szCs w:val="28"/>
        </w:rPr>
      </w:pPr>
      <w:r>
        <w:rPr>
          <w:sz w:val="28"/>
          <w:szCs w:val="28"/>
        </w:rPr>
        <w:t xml:space="preserve">а) </w:t>
      </w:r>
      <w:r w:rsidR="00656F47" w:rsidRPr="00C1560B">
        <w:rPr>
          <w:sz w:val="28"/>
          <w:szCs w:val="28"/>
        </w:rPr>
        <w:t>р</w:t>
      </w:r>
      <w:r w:rsidR="0073278E" w:rsidRPr="00C1560B">
        <w:rPr>
          <w:sz w:val="28"/>
          <w:szCs w:val="28"/>
        </w:rPr>
        <w:t>а</w:t>
      </w:r>
      <w:r w:rsidR="00186C73" w:rsidRPr="00C1560B">
        <w:rPr>
          <w:sz w:val="28"/>
          <w:szCs w:val="28"/>
        </w:rPr>
        <w:t xml:space="preserve">зработка проектной документации по организации  транспортного пассажирского узла в промышленно-коммунальной зоне </w:t>
      </w:r>
      <w:r w:rsidR="00C1560B">
        <w:rPr>
          <w:sz w:val="28"/>
          <w:szCs w:val="28"/>
        </w:rPr>
        <w:t xml:space="preserve">                            </w:t>
      </w:r>
      <w:r w:rsidR="00186C73" w:rsidRPr="00C1560B">
        <w:rPr>
          <w:sz w:val="28"/>
          <w:szCs w:val="28"/>
        </w:rPr>
        <w:t>«</w:t>
      </w:r>
      <w:proofErr w:type="spellStart"/>
      <w:r w:rsidR="00186C73" w:rsidRPr="00C1560B">
        <w:rPr>
          <w:sz w:val="28"/>
          <w:szCs w:val="28"/>
        </w:rPr>
        <w:t>Нефтекамская</w:t>
      </w:r>
      <w:proofErr w:type="spellEnd"/>
      <w:r w:rsidR="00186C73" w:rsidRPr="00C1560B">
        <w:rPr>
          <w:sz w:val="28"/>
          <w:szCs w:val="28"/>
        </w:rPr>
        <w:t xml:space="preserve"> – восточная»;</w:t>
      </w:r>
    </w:p>
    <w:p w:rsidR="00186C73" w:rsidRPr="00C1560B" w:rsidRDefault="006953A8" w:rsidP="006953A8">
      <w:pPr>
        <w:pStyle w:val="afb"/>
        <w:tabs>
          <w:tab w:val="left" w:pos="1276"/>
        </w:tabs>
        <w:ind w:left="0" w:firstLine="709"/>
        <w:jc w:val="both"/>
        <w:rPr>
          <w:sz w:val="28"/>
          <w:szCs w:val="28"/>
        </w:rPr>
      </w:pPr>
      <w:r>
        <w:rPr>
          <w:sz w:val="28"/>
          <w:szCs w:val="28"/>
        </w:rPr>
        <w:t xml:space="preserve">б) </w:t>
      </w:r>
      <w:r w:rsidR="00186C73" w:rsidRPr="00C1560B">
        <w:rPr>
          <w:sz w:val="28"/>
          <w:szCs w:val="28"/>
        </w:rPr>
        <w:t>организация грузовой железнодорожной станции на новой территории</w:t>
      </w:r>
      <w:r w:rsidR="0073278E" w:rsidRPr="00C1560B">
        <w:rPr>
          <w:sz w:val="28"/>
          <w:szCs w:val="28"/>
        </w:rPr>
        <w:t>;</w:t>
      </w:r>
    </w:p>
    <w:p w:rsidR="00186C73" w:rsidRPr="00C1560B" w:rsidRDefault="006953A8" w:rsidP="006953A8">
      <w:pPr>
        <w:pStyle w:val="afb"/>
        <w:tabs>
          <w:tab w:val="left" w:pos="1276"/>
        </w:tabs>
        <w:ind w:left="0" w:firstLine="709"/>
        <w:jc w:val="both"/>
        <w:rPr>
          <w:sz w:val="28"/>
          <w:szCs w:val="28"/>
        </w:rPr>
      </w:pPr>
      <w:r>
        <w:rPr>
          <w:sz w:val="28"/>
          <w:szCs w:val="28"/>
        </w:rPr>
        <w:t xml:space="preserve">в) </w:t>
      </w:r>
      <w:r w:rsidR="0073278E" w:rsidRPr="00C1560B">
        <w:rPr>
          <w:sz w:val="28"/>
          <w:szCs w:val="28"/>
        </w:rPr>
        <w:t xml:space="preserve">участие в </w:t>
      </w:r>
      <w:r w:rsidR="00186C73" w:rsidRPr="00C1560B">
        <w:rPr>
          <w:sz w:val="28"/>
          <w:szCs w:val="28"/>
        </w:rPr>
        <w:t>федеральны</w:t>
      </w:r>
      <w:r w:rsidR="0073278E" w:rsidRPr="00C1560B">
        <w:rPr>
          <w:sz w:val="28"/>
          <w:szCs w:val="28"/>
        </w:rPr>
        <w:t>х</w:t>
      </w:r>
      <w:r w:rsidR="00186C73" w:rsidRPr="00C1560B">
        <w:rPr>
          <w:sz w:val="28"/>
          <w:szCs w:val="28"/>
        </w:rPr>
        <w:t>, республикански</w:t>
      </w:r>
      <w:r w:rsidR="0073278E" w:rsidRPr="00C1560B">
        <w:rPr>
          <w:sz w:val="28"/>
          <w:szCs w:val="28"/>
        </w:rPr>
        <w:t>х</w:t>
      </w:r>
      <w:r w:rsidR="00186C73" w:rsidRPr="00C1560B">
        <w:rPr>
          <w:sz w:val="28"/>
          <w:szCs w:val="28"/>
        </w:rPr>
        <w:t xml:space="preserve"> адресны</w:t>
      </w:r>
      <w:r w:rsidR="0073278E" w:rsidRPr="00C1560B">
        <w:rPr>
          <w:sz w:val="28"/>
          <w:szCs w:val="28"/>
        </w:rPr>
        <w:t>х</w:t>
      </w:r>
      <w:r w:rsidR="00186C73" w:rsidRPr="00C1560B">
        <w:rPr>
          <w:sz w:val="28"/>
          <w:szCs w:val="28"/>
        </w:rPr>
        <w:t xml:space="preserve"> программ</w:t>
      </w:r>
      <w:r w:rsidR="0073278E" w:rsidRPr="00C1560B">
        <w:rPr>
          <w:sz w:val="28"/>
          <w:szCs w:val="28"/>
        </w:rPr>
        <w:t>ах</w:t>
      </w:r>
      <w:r w:rsidR="00186C73" w:rsidRPr="00C1560B">
        <w:rPr>
          <w:sz w:val="28"/>
          <w:szCs w:val="28"/>
        </w:rPr>
        <w:t xml:space="preserve"> </w:t>
      </w:r>
      <w:r w:rsidR="00C1560B">
        <w:rPr>
          <w:sz w:val="28"/>
          <w:szCs w:val="28"/>
        </w:rPr>
        <w:t xml:space="preserve">                        </w:t>
      </w:r>
      <w:r w:rsidR="00186C73" w:rsidRPr="00C1560B">
        <w:rPr>
          <w:sz w:val="28"/>
          <w:szCs w:val="28"/>
        </w:rPr>
        <w:t>по развитию транспортно-дорожной сети</w:t>
      </w:r>
      <w:r w:rsidR="0073278E" w:rsidRPr="00C1560B">
        <w:rPr>
          <w:sz w:val="28"/>
          <w:szCs w:val="28"/>
        </w:rPr>
        <w:t>.</w:t>
      </w:r>
    </w:p>
    <w:p w:rsidR="004D2843" w:rsidRDefault="004D2843" w:rsidP="006953A8">
      <w:pPr>
        <w:pStyle w:val="afb"/>
        <w:tabs>
          <w:tab w:val="left" w:pos="1276"/>
        </w:tabs>
        <w:ind w:left="0" w:firstLine="851"/>
        <w:jc w:val="both"/>
        <w:rPr>
          <w:sz w:val="28"/>
          <w:szCs w:val="28"/>
        </w:rPr>
      </w:pPr>
      <w:r w:rsidRPr="00C1560B">
        <w:rPr>
          <w:sz w:val="28"/>
          <w:szCs w:val="28"/>
        </w:rPr>
        <w:t xml:space="preserve">Схема пространственного развития территории во взаимосвязи потребностей строительства объектов социальной и инженерной инфраструктуры, развития производственного потенциала, механизмов </w:t>
      </w:r>
      <w:r w:rsidR="00C1560B">
        <w:rPr>
          <w:sz w:val="28"/>
          <w:szCs w:val="28"/>
        </w:rPr>
        <w:t xml:space="preserve">                               </w:t>
      </w:r>
      <w:r w:rsidRPr="00C1560B">
        <w:rPr>
          <w:sz w:val="28"/>
          <w:szCs w:val="28"/>
        </w:rPr>
        <w:t xml:space="preserve">и источниках реализации представлена </w:t>
      </w:r>
      <w:r w:rsidRPr="001A13F9">
        <w:rPr>
          <w:sz w:val="28"/>
          <w:szCs w:val="28"/>
        </w:rPr>
        <w:t>в приложении</w:t>
      </w:r>
      <w:r w:rsidR="006279F3" w:rsidRPr="001A13F9">
        <w:rPr>
          <w:sz w:val="28"/>
          <w:szCs w:val="28"/>
        </w:rPr>
        <w:t xml:space="preserve"> №</w:t>
      </w:r>
      <w:r w:rsidRPr="001A13F9">
        <w:rPr>
          <w:sz w:val="28"/>
          <w:szCs w:val="28"/>
        </w:rPr>
        <w:t xml:space="preserve"> </w:t>
      </w:r>
      <w:r w:rsidR="00FA342E" w:rsidRPr="001A13F9">
        <w:rPr>
          <w:sz w:val="28"/>
          <w:szCs w:val="28"/>
        </w:rPr>
        <w:t>6</w:t>
      </w:r>
      <w:r w:rsidRPr="00FA342E">
        <w:rPr>
          <w:sz w:val="28"/>
          <w:szCs w:val="28"/>
        </w:rPr>
        <w:t>.</w:t>
      </w:r>
    </w:p>
    <w:p w:rsidR="000B10AB" w:rsidRDefault="000B10AB"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Default="006953A8" w:rsidP="006953A8">
      <w:pPr>
        <w:tabs>
          <w:tab w:val="left" w:pos="1276"/>
        </w:tabs>
        <w:jc w:val="both"/>
        <w:rPr>
          <w:sz w:val="28"/>
          <w:szCs w:val="28"/>
          <w:lang w:val="ru-RU"/>
        </w:rPr>
      </w:pPr>
    </w:p>
    <w:p w:rsidR="006953A8" w:rsidRPr="006953A8" w:rsidRDefault="006953A8" w:rsidP="006953A8">
      <w:pPr>
        <w:tabs>
          <w:tab w:val="left" w:pos="1276"/>
        </w:tabs>
        <w:jc w:val="both"/>
        <w:rPr>
          <w:sz w:val="28"/>
          <w:szCs w:val="28"/>
          <w:lang w:val="ru-RU"/>
        </w:rPr>
      </w:pPr>
    </w:p>
    <w:p w:rsidR="00186C73" w:rsidRPr="00C1560B" w:rsidRDefault="00C1560B" w:rsidP="006953A8">
      <w:pPr>
        <w:pStyle w:val="10"/>
        <w:spacing w:before="0"/>
        <w:jc w:val="center"/>
        <w:rPr>
          <w:rFonts w:ascii="Times New Roman" w:hAnsi="Times New Roman"/>
          <w:lang w:val="ru-RU"/>
        </w:rPr>
      </w:pPr>
      <w:bookmarkStart w:id="55" w:name="_Toc526936137"/>
      <w:r w:rsidRPr="00FA342E">
        <w:rPr>
          <w:rFonts w:ascii="Times New Roman" w:hAnsi="Times New Roman"/>
          <w:lang w:val="ru-RU"/>
        </w:rPr>
        <w:lastRenderedPageBreak/>
        <w:t>2.4.</w:t>
      </w:r>
      <w:r w:rsidR="0073278E" w:rsidRPr="00FA342E">
        <w:rPr>
          <w:rFonts w:ascii="Times New Roman" w:hAnsi="Times New Roman"/>
          <w:lang w:val="ru-RU"/>
        </w:rPr>
        <w:t xml:space="preserve"> </w:t>
      </w:r>
      <w:r w:rsidR="00B06377" w:rsidRPr="00FA342E">
        <w:rPr>
          <w:rFonts w:ascii="Times New Roman" w:hAnsi="Times New Roman"/>
          <w:lang w:val="ru-RU"/>
        </w:rPr>
        <w:t>Муниципальные финансы</w:t>
      </w:r>
      <w:bookmarkEnd w:id="55"/>
    </w:p>
    <w:p w:rsidR="00CC6FF6" w:rsidRPr="00C1560B" w:rsidRDefault="00CC6FF6" w:rsidP="006953A8">
      <w:pPr>
        <w:rPr>
          <w:sz w:val="28"/>
          <w:szCs w:val="28"/>
          <w:lang w:val="ru-RU"/>
        </w:rPr>
      </w:pPr>
    </w:p>
    <w:p w:rsidR="00B06377" w:rsidRDefault="00B06377" w:rsidP="006953A8">
      <w:pPr>
        <w:jc w:val="center"/>
        <w:rPr>
          <w:sz w:val="28"/>
          <w:szCs w:val="28"/>
          <w:lang w:val="ru-RU"/>
        </w:rPr>
      </w:pPr>
      <w:r w:rsidRPr="00FA342E">
        <w:rPr>
          <w:sz w:val="28"/>
          <w:szCs w:val="28"/>
          <w:lang w:val="ru-RU"/>
        </w:rPr>
        <w:t>Обеспечение устойчивости бюджетной сферы</w:t>
      </w:r>
    </w:p>
    <w:p w:rsidR="00C1560B" w:rsidRPr="00C1560B" w:rsidRDefault="00C1560B" w:rsidP="00C1560B">
      <w:pPr>
        <w:jc w:val="center"/>
        <w:rPr>
          <w:sz w:val="28"/>
          <w:szCs w:val="28"/>
          <w:lang w:val="ru-RU"/>
        </w:rPr>
      </w:pPr>
    </w:p>
    <w:p w:rsidR="00C1560B" w:rsidRDefault="00C1560B" w:rsidP="000B10AB">
      <w:pPr>
        <w:pStyle w:val="2f6"/>
        <w:shd w:val="clear" w:color="auto" w:fill="auto"/>
        <w:tabs>
          <w:tab w:val="left" w:pos="1276"/>
          <w:tab w:val="left" w:pos="1418"/>
          <w:tab w:val="left" w:pos="7655"/>
        </w:tabs>
        <w:spacing w:after="0" w:line="240" w:lineRule="auto"/>
        <w:ind w:firstLine="709"/>
        <w:jc w:val="both"/>
        <w:rPr>
          <w:sz w:val="28"/>
          <w:szCs w:val="28"/>
        </w:rPr>
      </w:pPr>
      <w:r w:rsidRPr="00C1560B">
        <w:rPr>
          <w:sz w:val="28"/>
          <w:szCs w:val="28"/>
        </w:rPr>
        <w:t xml:space="preserve">Таблица </w:t>
      </w:r>
      <w:r w:rsidR="00FA342E">
        <w:rPr>
          <w:sz w:val="28"/>
          <w:szCs w:val="28"/>
        </w:rPr>
        <w:t xml:space="preserve">№ </w:t>
      </w:r>
      <w:r w:rsidRPr="00C1560B">
        <w:rPr>
          <w:sz w:val="28"/>
          <w:szCs w:val="28"/>
        </w:rPr>
        <w:t>27</w:t>
      </w:r>
      <w:r w:rsidR="00FA342E">
        <w:rPr>
          <w:sz w:val="28"/>
          <w:szCs w:val="28"/>
        </w:rPr>
        <w:t xml:space="preserve"> -</w:t>
      </w:r>
      <w:r>
        <w:rPr>
          <w:sz w:val="28"/>
          <w:szCs w:val="28"/>
        </w:rPr>
        <w:t xml:space="preserve"> </w:t>
      </w:r>
      <w:r w:rsidR="00B06377" w:rsidRPr="00C1560B">
        <w:rPr>
          <w:sz w:val="28"/>
          <w:szCs w:val="28"/>
        </w:rPr>
        <w:t>Ожидаемые результаты показателей развития бюджетной сферы к 2030 году</w:t>
      </w:r>
    </w:p>
    <w:p w:rsidR="000B10AB" w:rsidRPr="00C1560B" w:rsidRDefault="000B10AB" w:rsidP="000B10AB">
      <w:pPr>
        <w:pStyle w:val="2f6"/>
        <w:shd w:val="clear" w:color="auto" w:fill="auto"/>
        <w:tabs>
          <w:tab w:val="left" w:pos="1276"/>
          <w:tab w:val="left" w:pos="1418"/>
          <w:tab w:val="left" w:pos="7655"/>
        </w:tabs>
        <w:spacing w:after="0" w:line="240" w:lineRule="auto"/>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566"/>
        <w:gridCol w:w="979"/>
        <w:gridCol w:w="1117"/>
        <w:gridCol w:w="1117"/>
        <w:gridCol w:w="1118"/>
      </w:tblGrid>
      <w:tr w:rsidR="00B06377" w:rsidRPr="00B9368A" w:rsidTr="00C1560B">
        <w:tc>
          <w:tcPr>
            <w:tcW w:w="567" w:type="dxa"/>
            <w:vMerge w:val="restart"/>
            <w:shd w:val="clear" w:color="auto" w:fill="auto"/>
            <w:vAlign w:val="center"/>
          </w:tcPr>
          <w:p w:rsidR="00B06377" w:rsidRPr="00B9368A" w:rsidRDefault="00B06377" w:rsidP="009C776C">
            <w:pPr>
              <w:pStyle w:val="afb"/>
              <w:ind w:left="0"/>
              <w:jc w:val="center"/>
              <w:rPr>
                <w:szCs w:val="24"/>
              </w:rPr>
            </w:pPr>
            <w:r w:rsidRPr="00B9368A">
              <w:rPr>
                <w:szCs w:val="24"/>
              </w:rPr>
              <w:t>№</w:t>
            </w:r>
          </w:p>
          <w:p w:rsidR="00B06377" w:rsidRPr="00B9368A" w:rsidRDefault="00B06377" w:rsidP="009C776C">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4678" w:type="dxa"/>
            <w:vMerge w:val="restart"/>
            <w:shd w:val="clear" w:color="auto" w:fill="auto"/>
            <w:vAlign w:val="center"/>
          </w:tcPr>
          <w:p w:rsidR="00B06377" w:rsidRPr="00B9368A" w:rsidRDefault="00B06377" w:rsidP="009C776C">
            <w:pPr>
              <w:pStyle w:val="afb"/>
              <w:ind w:left="0"/>
              <w:jc w:val="center"/>
              <w:rPr>
                <w:szCs w:val="24"/>
              </w:rPr>
            </w:pPr>
            <w:r w:rsidRPr="00B9368A">
              <w:rPr>
                <w:szCs w:val="24"/>
              </w:rPr>
              <w:t>Наименование</w:t>
            </w:r>
          </w:p>
        </w:tc>
        <w:tc>
          <w:tcPr>
            <w:tcW w:w="992" w:type="dxa"/>
            <w:vMerge w:val="restart"/>
            <w:shd w:val="clear" w:color="auto" w:fill="auto"/>
            <w:vAlign w:val="center"/>
          </w:tcPr>
          <w:p w:rsidR="00B06377" w:rsidRPr="00B9368A" w:rsidRDefault="00B06377" w:rsidP="009C776C">
            <w:pPr>
              <w:pStyle w:val="afb"/>
              <w:ind w:left="0"/>
              <w:jc w:val="center"/>
              <w:rPr>
                <w:szCs w:val="24"/>
              </w:rPr>
            </w:pPr>
            <w:r w:rsidRPr="00B9368A">
              <w:rPr>
                <w:szCs w:val="24"/>
              </w:rPr>
              <w:t xml:space="preserve">Ед. </w:t>
            </w:r>
          </w:p>
          <w:p w:rsidR="00B06377" w:rsidRPr="00B9368A" w:rsidRDefault="00B06377" w:rsidP="009C776C">
            <w:pPr>
              <w:pStyle w:val="afb"/>
              <w:ind w:left="0"/>
              <w:jc w:val="center"/>
              <w:rPr>
                <w:szCs w:val="24"/>
              </w:rPr>
            </w:pPr>
            <w:proofErr w:type="spellStart"/>
            <w:r w:rsidRPr="00B9368A">
              <w:rPr>
                <w:szCs w:val="24"/>
              </w:rPr>
              <w:t>изм</w:t>
            </w:r>
            <w:proofErr w:type="spellEnd"/>
            <w:r w:rsidRPr="00B9368A">
              <w:rPr>
                <w:szCs w:val="24"/>
              </w:rPr>
              <w:t>.</w:t>
            </w:r>
          </w:p>
        </w:tc>
        <w:tc>
          <w:tcPr>
            <w:tcW w:w="2268" w:type="dxa"/>
            <w:gridSpan w:val="2"/>
            <w:shd w:val="clear" w:color="auto" w:fill="auto"/>
            <w:vAlign w:val="center"/>
          </w:tcPr>
          <w:p w:rsidR="00B06377" w:rsidRPr="00B9368A" w:rsidRDefault="00B06377" w:rsidP="009C776C">
            <w:pPr>
              <w:pStyle w:val="afb"/>
              <w:ind w:left="0"/>
              <w:jc w:val="center"/>
              <w:rPr>
                <w:szCs w:val="24"/>
              </w:rPr>
            </w:pPr>
            <w:r w:rsidRPr="00B9368A">
              <w:rPr>
                <w:szCs w:val="24"/>
              </w:rPr>
              <w:t>факт</w:t>
            </w:r>
          </w:p>
        </w:tc>
        <w:tc>
          <w:tcPr>
            <w:tcW w:w="1134" w:type="dxa"/>
            <w:vMerge w:val="restart"/>
            <w:shd w:val="clear" w:color="auto" w:fill="auto"/>
            <w:vAlign w:val="center"/>
          </w:tcPr>
          <w:p w:rsidR="006953A8" w:rsidRDefault="00B06377" w:rsidP="009C776C">
            <w:pPr>
              <w:pStyle w:val="afb"/>
              <w:ind w:left="0"/>
              <w:jc w:val="center"/>
              <w:rPr>
                <w:szCs w:val="24"/>
              </w:rPr>
            </w:pPr>
            <w:r w:rsidRPr="00B9368A">
              <w:rPr>
                <w:szCs w:val="24"/>
              </w:rPr>
              <w:t xml:space="preserve">Цель </w:t>
            </w:r>
          </w:p>
          <w:p w:rsidR="00B06377" w:rsidRPr="00B9368A" w:rsidRDefault="00B06377" w:rsidP="009C776C">
            <w:pPr>
              <w:pStyle w:val="afb"/>
              <w:ind w:left="0"/>
              <w:jc w:val="center"/>
              <w:rPr>
                <w:szCs w:val="24"/>
              </w:rPr>
            </w:pPr>
            <w:r w:rsidRPr="00B9368A">
              <w:rPr>
                <w:szCs w:val="24"/>
              </w:rPr>
              <w:t>к 2030 году</w:t>
            </w:r>
          </w:p>
        </w:tc>
      </w:tr>
      <w:tr w:rsidR="00B06377" w:rsidRPr="00B9368A" w:rsidTr="00C1560B">
        <w:tc>
          <w:tcPr>
            <w:tcW w:w="567" w:type="dxa"/>
            <w:vMerge/>
            <w:shd w:val="clear" w:color="auto" w:fill="auto"/>
            <w:vAlign w:val="center"/>
          </w:tcPr>
          <w:p w:rsidR="00B06377" w:rsidRPr="00B9368A" w:rsidRDefault="00B06377" w:rsidP="009C776C">
            <w:pPr>
              <w:pStyle w:val="afb"/>
              <w:ind w:left="0"/>
              <w:jc w:val="center"/>
              <w:rPr>
                <w:szCs w:val="24"/>
              </w:rPr>
            </w:pPr>
          </w:p>
        </w:tc>
        <w:tc>
          <w:tcPr>
            <w:tcW w:w="4678" w:type="dxa"/>
            <w:vMerge/>
            <w:shd w:val="clear" w:color="auto" w:fill="auto"/>
            <w:vAlign w:val="center"/>
          </w:tcPr>
          <w:p w:rsidR="00B06377" w:rsidRPr="00B9368A" w:rsidRDefault="00B06377" w:rsidP="009C776C">
            <w:pPr>
              <w:pStyle w:val="afb"/>
              <w:ind w:left="0"/>
              <w:jc w:val="center"/>
              <w:rPr>
                <w:szCs w:val="24"/>
              </w:rPr>
            </w:pPr>
          </w:p>
        </w:tc>
        <w:tc>
          <w:tcPr>
            <w:tcW w:w="992" w:type="dxa"/>
            <w:vMerge/>
            <w:shd w:val="clear" w:color="auto" w:fill="auto"/>
            <w:vAlign w:val="center"/>
          </w:tcPr>
          <w:p w:rsidR="00B06377" w:rsidRPr="00B9368A" w:rsidRDefault="00B06377" w:rsidP="009C776C">
            <w:pPr>
              <w:pStyle w:val="afb"/>
              <w:ind w:left="0"/>
              <w:jc w:val="center"/>
              <w:rPr>
                <w:szCs w:val="24"/>
              </w:rPr>
            </w:pPr>
          </w:p>
        </w:tc>
        <w:tc>
          <w:tcPr>
            <w:tcW w:w="1134" w:type="dxa"/>
            <w:shd w:val="clear" w:color="auto" w:fill="auto"/>
            <w:vAlign w:val="center"/>
          </w:tcPr>
          <w:p w:rsidR="00B06377" w:rsidRPr="00B9368A" w:rsidRDefault="00B06377" w:rsidP="009C776C">
            <w:pPr>
              <w:pStyle w:val="afb"/>
              <w:ind w:left="0"/>
              <w:jc w:val="center"/>
              <w:rPr>
                <w:szCs w:val="24"/>
              </w:rPr>
            </w:pPr>
            <w:r w:rsidRPr="00B9368A">
              <w:rPr>
                <w:szCs w:val="24"/>
              </w:rPr>
              <w:t>2012</w:t>
            </w:r>
          </w:p>
        </w:tc>
        <w:tc>
          <w:tcPr>
            <w:tcW w:w="1134" w:type="dxa"/>
            <w:shd w:val="clear" w:color="auto" w:fill="auto"/>
            <w:vAlign w:val="center"/>
          </w:tcPr>
          <w:p w:rsidR="00B06377" w:rsidRPr="00B9368A" w:rsidRDefault="00B06377" w:rsidP="009C776C">
            <w:pPr>
              <w:pStyle w:val="afb"/>
              <w:ind w:left="0"/>
              <w:jc w:val="center"/>
              <w:rPr>
                <w:szCs w:val="24"/>
              </w:rPr>
            </w:pPr>
            <w:r w:rsidRPr="00B9368A">
              <w:rPr>
                <w:szCs w:val="24"/>
              </w:rPr>
              <w:t>2017</w:t>
            </w:r>
          </w:p>
        </w:tc>
        <w:tc>
          <w:tcPr>
            <w:tcW w:w="1134" w:type="dxa"/>
            <w:vMerge/>
            <w:shd w:val="clear" w:color="auto" w:fill="auto"/>
            <w:vAlign w:val="center"/>
          </w:tcPr>
          <w:p w:rsidR="00B06377" w:rsidRPr="00B9368A" w:rsidRDefault="00B06377" w:rsidP="009C776C">
            <w:pPr>
              <w:pStyle w:val="afb"/>
              <w:ind w:left="0"/>
              <w:jc w:val="center"/>
              <w:rPr>
                <w:szCs w:val="24"/>
              </w:rPr>
            </w:pPr>
          </w:p>
        </w:tc>
      </w:tr>
      <w:tr w:rsidR="00B06377" w:rsidRPr="00B9368A" w:rsidTr="00C1560B">
        <w:tc>
          <w:tcPr>
            <w:tcW w:w="567" w:type="dxa"/>
            <w:shd w:val="clear" w:color="auto" w:fill="auto"/>
          </w:tcPr>
          <w:p w:rsidR="00B06377" w:rsidRPr="00B9368A" w:rsidRDefault="00B06377" w:rsidP="009C776C">
            <w:pPr>
              <w:pStyle w:val="afb"/>
              <w:tabs>
                <w:tab w:val="left" w:pos="-108"/>
              </w:tabs>
              <w:ind w:left="0"/>
              <w:jc w:val="center"/>
              <w:rPr>
                <w:szCs w:val="24"/>
              </w:rPr>
            </w:pPr>
            <w:r w:rsidRPr="00B9368A">
              <w:rPr>
                <w:szCs w:val="24"/>
              </w:rPr>
              <w:t>1</w:t>
            </w:r>
            <w:r w:rsidR="00C1560B">
              <w:rPr>
                <w:szCs w:val="24"/>
              </w:rPr>
              <w:t>.</w:t>
            </w:r>
          </w:p>
        </w:tc>
        <w:tc>
          <w:tcPr>
            <w:tcW w:w="4678" w:type="dxa"/>
            <w:shd w:val="clear" w:color="auto" w:fill="auto"/>
          </w:tcPr>
          <w:p w:rsidR="00B06377" w:rsidRPr="00B9368A" w:rsidRDefault="00B06377" w:rsidP="00C1560B">
            <w:pPr>
              <w:pStyle w:val="afb"/>
              <w:tabs>
                <w:tab w:val="left" w:pos="-108"/>
              </w:tabs>
              <w:ind w:left="0"/>
              <w:jc w:val="both"/>
              <w:rPr>
                <w:szCs w:val="24"/>
              </w:rPr>
            </w:pPr>
            <w:r w:rsidRPr="00B9368A">
              <w:rPr>
                <w:szCs w:val="24"/>
              </w:rPr>
              <w:t xml:space="preserve">Отношение дефицита к доходам бюджета городского округа без учета безвозмездных поступлений </w:t>
            </w:r>
          </w:p>
        </w:tc>
        <w:tc>
          <w:tcPr>
            <w:tcW w:w="992"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3,4</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5,4</w:t>
            </w:r>
          </w:p>
        </w:tc>
        <w:tc>
          <w:tcPr>
            <w:tcW w:w="1134" w:type="dxa"/>
            <w:shd w:val="clear" w:color="auto" w:fill="auto"/>
            <w:vAlign w:val="center"/>
          </w:tcPr>
          <w:p w:rsidR="00B06377" w:rsidRPr="00B9368A" w:rsidRDefault="00C1560B" w:rsidP="009C776C">
            <w:pPr>
              <w:pStyle w:val="afb"/>
              <w:tabs>
                <w:tab w:val="left" w:pos="-108"/>
              </w:tabs>
              <w:ind w:left="0"/>
              <w:jc w:val="center"/>
              <w:rPr>
                <w:szCs w:val="24"/>
              </w:rPr>
            </w:pPr>
            <w:r>
              <w:rPr>
                <w:szCs w:val="24"/>
              </w:rPr>
              <w:t>&lt;</w:t>
            </w:r>
            <w:r w:rsidR="00B06377" w:rsidRPr="00B9368A">
              <w:rPr>
                <w:szCs w:val="24"/>
              </w:rPr>
              <w:t>10</w:t>
            </w:r>
          </w:p>
        </w:tc>
      </w:tr>
      <w:tr w:rsidR="00B06377" w:rsidRPr="00B9368A" w:rsidTr="00C1560B">
        <w:tc>
          <w:tcPr>
            <w:tcW w:w="567" w:type="dxa"/>
            <w:shd w:val="clear" w:color="auto" w:fill="auto"/>
          </w:tcPr>
          <w:p w:rsidR="00B06377" w:rsidRPr="00B9368A" w:rsidRDefault="00B06377" w:rsidP="009C776C">
            <w:pPr>
              <w:pStyle w:val="afb"/>
              <w:tabs>
                <w:tab w:val="left" w:pos="-108"/>
              </w:tabs>
              <w:ind w:left="0"/>
              <w:jc w:val="center"/>
              <w:rPr>
                <w:szCs w:val="24"/>
              </w:rPr>
            </w:pPr>
            <w:r w:rsidRPr="00B9368A">
              <w:rPr>
                <w:szCs w:val="24"/>
              </w:rPr>
              <w:t>2</w:t>
            </w:r>
            <w:r w:rsidR="00C1560B">
              <w:rPr>
                <w:szCs w:val="24"/>
              </w:rPr>
              <w:t>.</w:t>
            </w:r>
          </w:p>
        </w:tc>
        <w:tc>
          <w:tcPr>
            <w:tcW w:w="4678" w:type="dxa"/>
            <w:shd w:val="clear" w:color="auto" w:fill="auto"/>
          </w:tcPr>
          <w:p w:rsidR="00B06377" w:rsidRPr="00B9368A" w:rsidRDefault="00B06377" w:rsidP="00C1560B">
            <w:pPr>
              <w:pStyle w:val="afb"/>
              <w:tabs>
                <w:tab w:val="left" w:pos="-108"/>
              </w:tabs>
              <w:ind w:left="0"/>
              <w:jc w:val="both"/>
              <w:rPr>
                <w:szCs w:val="24"/>
              </w:rPr>
            </w:pPr>
            <w:r w:rsidRPr="00B9368A">
              <w:rPr>
                <w:szCs w:val="24"/>
              </w:rPr>
              <w:t xml:space="preserve">Увеличение доли налоговых </w:t>
            </w:r>
            <w:r w:rsidR="00C1560B">
              <w:rPr>
                <w:szCs w:val="24"/>
              </w:rPr>
              <w:t xml:space="preserve">                              </w:t>
            </w:r>
            <w:r w:rsidRPr="00B9368A">
              <w:rPr>
                <w:szCs w:val="24"/>
              </w:rPr>
              <w:t xml:space="preserve">и неналоговых </w:t>
            </w:r>
            <w:r w:rsidR="000B10AB">
              <w:rPr>
                <w:szCs w:val="24"/>
              </w:rPr>
              <w:t>доходов</w:t>
            </w:r>
            <w:r w:rsidRPr="00B9368A">
              <w:rPr>
                <w:szCs w:val="24"/>
              </w:rPr>
              <w:t xml:space="preserve"> в </w:t>
            </w:r>
            <w:r w:rsidR="008B6ACF" w:rsidRPr="00B9368A">
              <w:rPr>
                <w:szCs w:val="24"/>
              </w:rPr>
              <w:t xml:space="preserve">общем объеме доходов </w:t>
            </w:r>
            <w:r w:rsidRPr="00B9368A">
              <w:rPr>
                <w:szCs w:val="24"/>
              </w:rPr>
              <w:t>бюджет</w:t>
            </w:r>
            <w:r w:rsidR="008B6ACF" w:rsidRPr="00B9368A">
              <w:rPr>
                <w:szCs w:val="24"/>
              </w:rPr>
              <w:t xml:space="preserve">а </w:t>
            </w:r>
            <w:r w:rsidRPr="00B9368A">
              <w:rPr>
                <w:szCs w:val="24"/>
              </w:rPr>
              <w:t>городского округа</w:t>
            </w:r>
          </w:p>
        </w:tc>
        <w:tc>
          <w:tcPr>
            <w:tcW w:w="992"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57,0</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35,3</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48</w:t>
            </w:r>
          </w:p>
        </w:tc>
      </w:tr>
      <w:tr w:rsidR="00B06377" w:rsidRPr="00B9368A" w:rsidTr="00C1560B">
        <w:tc>
          <w:tcPr>
            <w:tcW w:w="567" w:type="dxa"/>
            <w:shd w:val="clear" w:color="auto" w:fill="auto"/>
          </w:tcPr>
          <w:p w:rsidR="00B06377" w:rsidRPr="00B9368A" w:rsidRDefault="00B06377" w:rsidP="009C776C">
            <w:pPr>
              <w:pStyle w:val="afb"/>
              <w:tabs>
                <w:tab w:val="left" w:pos="-108"/>
              </w:tabs>
              <w:ind w:left="0"/>
              <w:jc w:val="center"/>
              <w:rPr>
                <w:szCs w:val="24"/>
              </w:rPr>
            </w:pPr>
            <w:r w:rsidRPr="00B9368A">
              <w:rPr>
                <w:szCs w:val="24"/>
              </w:rPr>
              <w:t>3</w:t>
            </w:r>
            <w:r w:rsidR="00C1560B">
              <w:rPr>
                <w:szCs w:val="24"/>
              </w:rPr>
              <w:t>.</w:t>
            </w:r>
          </w:p>
        </w:tc>
        <w:tc>
          <w:tcPr>
            <w:tcW w:w="4678" w:type="dxa"/>
            <w:shd w:val="clear" w:color="auto" w:fill="auto"/>
          </w:tcPr>
          <w:p w:rsidR="00B06377" w:rsidRPr="00B9368A" w:rsidRDefault="00B06377" w:rsidP="00C1560B">
            <w:pPr>
              <w:pStyle w:val="afb"/>
              <w:tabs>
                <w:tab w:val="left" w:pos="-108"/>
              </w:tabs>
              <w:ind w:left="0"/>
              <w:jc w:val="both"/>
              <w:rPr>
                <w:szCs w:val="24"/>
              </w:rPr>
            </w:pPr>
            <w:r w:rsidRPr="00B9368A">
              <w:rPr>
                <w:szCs w:val="24"/>
              </w:rPr>
              <w:t>Распределение бюджетных ресурсов программно-целевым методом</w:t>
            </w:r>
          </w:p>
        </w:tc>
        <w:tc>
          <w:tcPr>
            <w:tcW w:w="992"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84,0</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90,0</w:t>
            </w:r>
          </w:p>
        </w:tc>
        <w:tc>
          <w:tcPr>
            <w:tcW w:w="1134" w:type="dxa"/>
            <w:shd w:val="clear" w:color="auto" w:fill="auto"/>
            <w:vAlign w:val="center"/>
          </w:tcPr>
          <w:p w:rsidR="00B06377" w:rsidRPr="00B9368A" w:rsidRDefault="00B06377" w:rsidP="009C776C">
            <w:pPr>
              <w:pStyle w:val="afb"/>
              <w:tabs>
                <w:tab w:val="left" w:pos="-108"/>
              </w:tabs>
              <w:ind w:left="0"/>
              <w:jc w:val="center"/>
              <w:rPr>
                <w:szCs w:val="24"/>
              </w:rPr>
            </w:pPr>
            <w:r w:rsidRPr="00B9368A">
              <w:rPr>
                <w:szCs w:val="24"/>
              </w:rPr>
              <w:t>100</w:t>
            </w:r>
          </w:p>
        </w:tc>
      </w:tr>
    </w:tbl>
    <w:p w:rsidR="00B06377" w:rsidRPr="00B9368A" w:rsidRDefault="00B06377" w:rsidP="00B06377">
      <w:pPr>
        <w:pStyle w:val="afb"/>
        <w:tabs>
          <w:tab w:val="left" w:pos="-108"/>
        </w:tabs>
        <w:ind w:left="0"/>
        <w:jc w:val="center"/>
        <w:rPr>
          <w:szCs w:val="24"/>
        </w:rPr>
      </w:pPr>
    </w:p>
    <w:p w:rsidR="00B06377" w:rsidRPr="00C1560B" w:rsidRDefault="00B06377" w:rsidP="00C1560B">
      <w:pPr>
        <w:ind w:firstLine="851"/>
        <w:jc w:val="both"/>
        <w:rPr>
          <w:sz w:val="28"/>
          <w:szCs w:val="28"/>
          <w:lang w:val="ru-RU"/>
        </w:rPr>
      </w:pPr>
      <w:proofErr w:type="gramStart"/>
      <w:r w:rsidRPr="00C1560B">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B06377" w:rsidRPr="006953A8" w:rsidRDefault="006953A8" w:rsidP="006953A8">
      <w:pPr>
        <w:pStyle w:val="afb"/>
        <w:tabs>
          <w:tab w:val="left" w:pos="0"/>
          <w:tab w:val="left" w:pos="1276"/>
        </w:tabs>
        <w:autoSpaceDE w:val="0"/>
        <w:autoSpaceDN w:val="0"/>
        <w:adjustRightInd w:val="0"/>
        <w:ind w:left="0" w:firstLine="709"/>
        <w:jc w:val="both"/>
        <w:rPr>
          <w:sz w:val="28"/>
          <w:szCs w:val="28"/>
        </w:rPr>
      </w:pPr>
      <w:r w:rsidRPr="006953A8">
        <w:rPr>
          <w:sz w:val="28"/>
          <w:szCs w:val="28"/>
        </w:rPr>
        <w:t xml:space="preserve">а) </w:t>
      </w:r>
      <w:r w:rsidR="00656F47" w:rsidRPr="006953A8">
        <w:rPr>
          <w:sz w:val="28"/>
          <w:szCs w:val="28"/>
        </w:rPr>
        <w:t>а</w:t>
      </w:r>
      <w:r w:rsidR="0037658C" w:rsidRPr="006953A8">
        <w:rPr>
          <w:sz w:val="28"/>
          <w:szCs w:val="28"/>
        </w:rPr>
        <w:t xml:space="preserve">ктуализация </w:t>
      </w:r>
      <w:r w:rsidR="00B06377" w:rsidRPr="006953A8">
        <w:rPr>
          <w:sz w:val="28"/>
          <w:szCs w:val="28"/>
        </w:rPr>
        <w:t>прогноза бюджета городского округа</w:t>
      </w:r>
      <w:r w:rsidR="0037658C" w:rsidRPr="006953A8">
        <w:rPr>
          <w:sz w:val="28"/>
          <w:szCs w:val="28"/>
        </w:rPr>
        <w:t>;</w:t>
      </w:r>
    </w:p>
    <w:p w:rsidR="00B06377" w:rsidRPr="006953A8" w:rsidRDefault="006953A8" w:rsidP="006953A8">
      <w:pPr>
        <w:pStyle w:val="afb"/>
        <w:tabs>
          <w:tab w:val="left" w:pos="0"/>
          <w:tab w:val="left" w:pos="993"/>
          <w:tab w:val="left" w:pos="1276"/>
        </w:tabs>
        <w:autoSpaceDE w:val="0"/>
        <w:autoSpaceDN w:val="0"/>
        <w:adjustRightInd w:val="0"/>
        <w:ind w:left="0" w:firstLine="709"/>
        <w:jc w:val="both"/>
        <w:rPr>
          <w:sz w:val="28"/>
          <w:szCs w:val="28"/>
        </w:rPr>
      </w:pPr>
      <w:r w:rsidRPr="006953A8">
        <w:rPr>
          <w:sz w:val="28"/>
          <w:szCs w:val="28"/>
        </w:rPr>
        <w:t xml:space="preserve">б) </w:t>
      </w:r>
      <w:r w:rsidR="00656F47" w:rsidRPr="006953A8">
        <w:rPr>
          <w:sz w:val="28"/>
          <w:szCs w:val="28"/>
        </w:rPr>
        <w:t xml:space="preserve">корректировка и </w:t>
      </w:r>
      <w:r w:rsidR="00B06377" w:rsidRPr="006953A8">
        <w:rPr>
          <w:sz w:val="28"/>
          <w:szCs w:val="28"/>
        </w:rPr>
        <w:t>реализация плана мероприятий по оптимизации бюджетных расходов, сокращению, нерезультативных расходов, увеличению собственных доходов бюджета;</w:t>
      </w:r>
    </w:p>
    <w:p w:rsidR="00B06377" w:rsidRPr="006953A8" w:rsidRDefault="006953A8" w:rsidP="006953A8">
      <w:pPr>
        <w:pStyle w:val="afb"/>
        <w:tabs>
          <w:tab w:val="left" w:pos="0"/>
          <w:tab w:val="left" w:pos="993"/>
          <w:tab w:val="left" w:pos="1276"/>
        </w:tabs>
        <w:autoSpaceDE w:val="0"/>
        <w:autoSpaceDN w:val="0"/>
        <w:adjustRightInd w:val="0"/>
        <w:ind w:left="0" w:firstLine="709"/>
        <w:jc w:val="both"/>
        <w:rPr>
          <w:sz w:val="28"/>
          <w:szCs w:val="28"/>
        </w:rPr>
      </w:pPr>
      <w:r w:rsidRPr="006953A8">
        <w:rPr>
          <w:sz w:val="28"/>
          <w:szCs w:val="28"/>
        </w:rPr>
        <w:t xml:space="preserve">в) </w:t>
      </w:r>
      <w:r w:rsidR="00B06377" w:rsidRPr="006953A8">
        <w:rPr>
          <w:sz w:val="28"/>
          <w:szCs w:val="28"/>
        </w:rPr>
        <w:t xml:space="preserve">участие в государственных и региональных программах; </w:t>
      </w:r>
    </w:p>
    <w:p w:rsidR="00B06377" w:rsidRPr="006953A8" w:rsidRDefault="006953A8" w:rsidP="006953A8">
      <w:pPr>
        <w:pStyle w:val="afb"/>
        <w:tabs>
          <w:tab w:val="left" w:pos="1276"/>
        </w:tabs>
        <w:ind w:left="0" w:firstLine="709"/>
        <w:jc w:val="both"/>
        <w:rPr>
          <w:sz w:val="28"/>
          <w:szCs w:val="28"/>
        </w:rPr>
      </w:pPr>
      <w:r w:rsidRPr="006953A8">
        <w:rPr>
          <w:sz w:val="28"/>
          <w:szCs w:val="28"/>
        </w:rPr>
        <w:t xml:space="preserve">г) </w:t>
      </w:r>
      <w:r w:rsidR="00B06377" w:rsidRPr="006953A8">
        <w:rPr>
          <w:sz w:val="28"/>
          <w:szCs w:val="28"/>
        </w:rPr>
        <w:t xml:space="preserve">повышение эффективности деятельности </w:t>
      </w:r>
      <w:r w:rsidR="00825B5D" w:rsidRPr="006953A8">
        <w:rPr>
          <w:sz w:val="28"/>
          <w:szCs w:val="28"/>
        </w:rPr>
        <w:t>К</w:t>
      </w:r>
      <w:r w:rsidR="00B06377" w:rsidRPr="006953A8">
        <w:rPr>
          <w:sz w:val="28"/>
          <w:szCs w:val="28"/>
        </w:rPr>
        <w:t xml:space="preserve">оординационного совета по совершенствованию системы расчетов и платежей в бюджетную систему </w:t>
      </w:r>
      <w:r w:rsidR="0037658C" w:rsidRPr="006953A8">
        <w:rPr>
          <w:sz w:val="28"/>
          <w:szCs w:val="28"/>
        </w:rPr>
        <w:t xml:space="preserve">                    </w:t>
      </w:r>
      <w:r w:rsidR="00B06377" w:rsidRPr="006953A8">
        <w:rPr>
          <w:sz w:val="28"/>
          <w:szCs w:val="28"/>
        </w:rPr>
        <w:t>и внебюджетные фонды.</w:t>
      </w:r>
    </w:p>
    <w:p w:rsidR="000B10AB" w:rsidRPr="000B10AB" w:rsidRDefault="000B10AB" w:rsidP="000B10AB">
      <w:pPr>
        <w:tabs>
          <w:tab w:val="left" w:pos="1276"/>
        </w:tabs>
        <w:jc w:val="both"/>
        <w:rPr>
          <w:sz w:val="28"/>
          <w:szCs w:val="28"/>
          <w:lang w:val="ru-RU"/>
        </w:rPr>
      </w:pPr>
    </w:p>
    <w:p w:rsidR="00B06377" w:rsidRPr="000B10AB" w:rsidRDefault="000B10AB" w:rsidP="000B10AB">
      <w:pPr>
        <w:pStyle w:val="10"/>
        <w:spacing w:before="0"/>
        <w:jc w:val="center"/>
        <w:rPr>
          <w:rFonts w:ascii="Times New Roman" w:hAnsi="Times New Roman"/>
          <w:lang w:val="ru-RU"/>
        </w:rPr>
      </w:pPr>
      <w:bookmarkStart w:id="56" w:name="_Toc526936138"/>
      <w:r w:rsidRPr="000B10AB">
        <w:rPr>
          <w:rFonts w:ascii="Times New Roman" w:hAnsi="Times New Roman"/>
          <w:lang w:val="ru-RU"/>
        </w:rPr>
        <w:t xml:space="preserve">2.5. </w:t>
      </w:r>
      <w:r w:rsidR="00B06377" w:rsidRPr="000B10AB">
        <w:rPr>
          <w:rFonts w:ascii="Times New Roman" w:hAnsi="Times New Roman"/>
          <w:lang w:val="ru-RU"/>
        </w:rPr>
        <w:t>Муниципальное управление</w:t>
      </w:r>
      <w:bookmarkEnd w:id="56"/>
    </w:p>
    <w:p w:rsidR="00186C73" w:rsidRPr="000B10AB" w:rsidRDefault="00186C73" w:rsidP="000B10AB">
      <w:pPr>
        <w:jc w:val="both"/>
        <w:rPr>
          <w:sz w:val="28"/>
          <w:szCs w:val="28"/>
          <w:lang w:val="ru-RU"/>
        </w:rPr>
      </w:pPr>
    </w:p>
    <w:p w:rsidR="00186C73" w:rsidRPr="000B10AB" w:rsidRDefault="00186C73" w:rsidP="00C1560B">
      <w:pPr>
        <w:jc w:val="center"/>
        <w:rPr>
          <w:sz w:val="28"/>
          <w:szCs w:val="28"/>
          <w:lang w:val="ru-RU"/>
        </w:rPr>
      </w:pPr>
      <w:r w:rsidRPr="000B10AB">
        <w:rPr>
          <w:sz w:val="28"/>
          <w:szCs w:val="28"/>
          <w:lang w:val="ru-RU"/>
        </w:rPr>
        <w:t>Повышение эффективности муниципального управления</w:t>
      </w:r>
    </w:p>
    <w:p w:rsidR="00186C73" w:rsidRDefault="00186C73" w:rsidP="00C1560B">
      <w:pPr>
        <w:jc w:val="center"/>
        <w:rPr>
          <w:sz w:val="28"/>
          <w:szCs w:val="28"/>
          <w:lang w:val="ru-RU"/>
        </w:rPr>
      </w:pPr>
      <w:r w:rsidRPr="000B10AB">
        <w:rPr>
          <w:sz w:val="28"/>
          <w:szCs w:val="28"/>
          <w:lang w:val="ru-RU"/>
        </w:rPr>
        <w:t>и открытости деятельности органов власти</w:t>
      </w:r>
    </w:p>
    <w:p w:rsidR="00C1560B" w:rsidRDefault="00C1560B" w:rsidP="00C1560B">
      <w:pPr>
        <w:jc w:val="center"/>
        <w:rPr>
          <w:sz w:val="28"/>
          <w:szCs w:val="28"/>
          <w:lang w:val="ru-RU"/>
        </w:rPr>
      </w:pPr>
    </w:p>
    <w:p w:rsidR="0024672A" w:rsidRDefault="001B3532" w:rsidP="00C1560B">
      <w:pPr>
        <w:pStyle w:val="2f6"/>
        <w:shd w:val="clear" w:color="auto" w:fill="auto"/>
        <w:tabs>
          <w:tab w:val="left" w:pos="1276"/>
          <w:tab w:val="left" w:pos="1418"/>
          <w:tab w:val="left" w:pos="7655"/>
        </w:tabs>
        <w:spacing w:after="0" w:line="240" w:lineRule="auto"/>
        <w:jc w:val="both"/>
        <w:rPr>
          <w:sz w:val="28"/>
          <w:szCs w:val="28"/>
        </w:rPr>
      </w:pPr>
      <w:r>
        <w:rPr>
          <w:sz w:val="28"/>
          <w:szCs w:val="28"/>
        </w:rPr>
        <w:tab/>
      </w:r>
      <w:r w:rsidR="00C1560B" w:rsidRPr="00C1560B">
        <w:rPr>
          <w:sz w:val="28"/>
          <w:szCs w:val="28"/>
        </w:rPr>
        <w:t xml:space="preserve">Таблица </w:t>
      </w:r>
      <w:r w:rsidR="000B10AB">
        <w:rPr>
          <w:sz w:val="28"/>
          <w:szCs w:val="28"/>
        </w:rPr>
        <w:t xml:space="preserve">№ </w:t>
      </w:r>
      <w:r w:rsidR="00C1560B" w:rsidRPr="00C1560B">
        <w:rPr>
          <w:sz w:val="28"/>
          <w:szCs w:val="28"/>
        </w:rPr>
        <w:t>28</w:t>
      </w:r>
      <w:r w:rsidR="000B10AB">
        <w:rPr>
          <w:sz w:val="28"/>
          <w:szCs w:val="28"/>
        </w:rPr>
        <w:t xml:space="preserve"> -</w:t>
      </w:r>
      <w:r w:rsidR="00C1560B">
        <w:rPr>
          <w:sz w:val="28"/>
          <w:szCs w:val="28"/>
        </w:rPr>
        <w:t xml:space="preserve"> </w:t>
      </w:r>
      <w:r w:rsidR="0024672A" w:rsidRPr="00C1560B">
        <w:rPr>
          <w:sz w:val="28"/>
          <w:szCs w:val="28"/>
        </w:rPr>
        <w:t xml:space="preserve">Ожидаемые результаты показателей </w:t>
      </w:r>
      <w:r w:rsidR="00C1560B">
        <w:rPr>
          <w:sz w:val="28"/>
          <w:szCs w:val="28"/>
        </w:rPr>
        <w:t xml:space="preserve">эффективности </w:t>
      </w:r>
      <w:r w:rsidR="00CA166C" w:rsidRPr="00C1560B">
        <w:rPr>
          <w:sz w:val="28"/>
          <w:szCs w:val="28"/>
        </w:rPr>
        <w:t xml:space="preserve">муниципального управления </w:t>
      </w:r>
      <w:r w:rsidR="0024672A" w:rsidRPr="00C1560B">
        <w:rPr>
          <w:sz w:val="28"/>
          <w:szCs w:val="28"/>
        </w:rPr>
        <w:t>к 2030 году</w:t>
      </w:r>
    </w:p>
    <w:p w:rsidR="00C1560B" w:rsidRPr="00C1560B" w:rsidRDefault="00C1560B" w:rsidP="00C1560B">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029"/>
        <w:gridCol w:w="850"/>
        <w:gridCol w:w="1248"/>
        <w:gridCol w:w="1249"/>
        <w:gridCol w:w="1522"/>
      </w:tblGrid>
      <w:tr w:rsidR="00FF7E5D" w:rsidRPr="00B9368A" w:rsidTr="000B10AB">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4116"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850"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proofErr w:type="spellStart"/>
            <w:r w:rsidRPr="00B9368A">
              <w:rPr>
                <w:szCs w:val="24"/>
              </w:rPr>
              <w:t>изм</w:t>
            </w:r>
            <w:proofErr w:type="spellEnd"/>
            <w:r w:rsidRPr="00B9368A">
              <w:rPr>
                <w:szCs w:val="24"/>
              </w:rPr>
              <w:t>.</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1B3532"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0B10AB">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4116" w:type="dxa"/>
            <w:vMerge/>
            <w:shd w:val="clear" w:color="auto" w:fill="auto"/>
            <w:vAlign w:val="center"/>
          </w:tcPr>
          <w:p w:rsidR="00FF7E5D" w:rsidRPr="00B9368A" w:rsidRDefault="00FF7E5D" w:rsidP="00111AE5">
            <w:pPr>
              <w:pStyle w:val="afb"/>
              <w:ind w:left="0"/>
              <w:jc w:val="center"/>
              <w:rPr>
                <w:szCs w:val="24"/>
              </w:rPr>
            </w:pPr>
          </w:p>
        </w:tc>
        <w:tc>
          <w:tcPr>
            <w:tcW w:w="850"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t>1</w:t>
            </w:r>
            <w:r w:rsidR="00C1560B">
              <w:rPr>
                <w:szCs w:val="24"/>
              </w:rPr>
              <w:t>.</w:t>
            </w:r>
          </w:p>
        </w:tc>
        <w:tc>
          <w:tcPr>
            <w:tcW w:w="4116" w:type="dxa"/>
            <w:shd w:val="clear" w:color="auto" w:fill="auto"/>
          </w:tcPr>
          <w:p w:rsidR="00750C48" w:rsidRPr="00B9368A" w:rsidRDefault="00750C48" w:rsidP="00C1560B">
            <w:pPr>
              <w:pStyle w:val="2f6"/>
              <w:shd w:val="clear" w:color="auto" w:fill="auto"/>
              <w:tabs>
                <w:tab w:val="left" w:pos="993"/>
                <w:tab w:val="left" w:pos="7655"/>
              </w:tabs>
              <w:spacing w:after="0" w:line="240" w:lineRule="auto"/>
              <w:jc w:val="both"/>
              <w:rPr>
                <w:sz w:val="24"/>
                <w:szCs w:val="24"/>
              </w:rPr>
            </w:pPr>
            <w:r w:rsidRPr="00B9368A">
              <w:rPr>
                <w:sz w:val="24"/>
                <w:szCs w:val="24"/>
              </w:rPr>
              <w:t xml:space="preserve">Доля муниципальных услуг, оказанных в электронной форме, </w:t>
            </w:r>
            <w:r w:rsidR="00C1560B">
              <w:rPr>
                <w:sz w:val="24"/>
                <w:szCs w:val="24"/>
              </w:rPr>
              <w:t xml:space="preserve">                  </w:t>
            </w:r>
            <w:r w:rsidRPr="00B9368A">
              <w:rPr>
                <w:sz w:val="24"/>
                <w:szCs w:val="24"/>
              </w:rPr>
              <w:t>в общем количестве оказанных муниципальных услуг на территории городского округа</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sz w:val="24"/>
                <w:szCs w:val="24"/>
              </w:rPr>
            </w:pPr>
            <w:r w:rsidRPr="00B9368A">
              <w:rPr>
                <w:sz w:val="24"/>
                <w:szCs w:val="24"/>
              </w:rPr>
              <w:t>%</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proofErr w:type="spellStart"/>
            <w:r w:rsidRPr="00B9368A">
              <w:rPr>
                <w:szCs w:val="24"/>
              </w:rPr>
              <w:t>х</w:t>
            </w:r>
            <w:proofErr w:type="spellEnd"/>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0,5</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25,0</w:t>
            </w: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lastRenderedPageBreak/>
              <w:t>2</w:t>
            </w:r>
            <w:r w:rsidR="00C1560B">
              <w:rPr>
                <w:szCs w:val="24"/>
              </w:rPr>
              <w:t>.</w:t>
            </w:r>
          </w:p>
        </w:tc>
        <w:tc>
          <w:tcPr>
            <w:tcW w:w="4116" w:type="dxa"/>
            <w:shd w:val="clear" w:color="auto" w:fill="auto"/>
          </w:tcPr>
          <w:p w:rsidR="00750C48" w:rsidRPr="00B9368A" w:rsidRDefault="00750C48" w:rsidP="00C1560B">
            <w:pPr>
              <w:pStyle w:val="2f6"/>
              <w:shd w:val="clear" w:color="auto" w:fill="auto"/>
              <w:tabs>
                <w:tab w:val="left" w:pos="993"/>
                <w:tab w:val="left" w:pos="7655"/>
              </w:tabs>
              <w:spacing w:after="0" w:line="240" w:lineRule="auto"/>
              <w:jc w:val="both"/>
              <w:rPr>
                <w:sz w:val="24"/>
                <w:szCs w:val="24"/>
              </w:rPr>
            </w:pPr>
            <w:r w:rsidRPr="00B9368A">
              <w:rPr>
                <w:sz w:val="24"/>
                <w:szCs w:val="24"/>
              </w:rPr>
              <w:t xml:space="preserve">Стоимостная доля закупаемого </w:t>
            </w:r>
            <w:r w:rsidR="00C1560B">
              <w:rPr>
                <w:sz w:val="24"/>
                <w:szCs w:val="24"/>
              </w:rPr>
              <w:t xml:space="preserve">                   </w:t>
            </w:r>
            <w:r w:rsidRPr="00B9368A">
              <w:rPr>
                <w:sz w:val="24"/>
                <w:szCs w:val="24"/>
              </w:rPr>
              <w:t>и (или) арендуемого  муниципальными о</w:t>
            </w:r>
            <w:r w:rsidR="00C1560B">
              <w:rPr>
                <w:sz w:val="24"/>
                <w:szCs w:val="24"/>
              </w:rPr>
              <w:t xml:space="preserve">рганизациями городского округа </w:t>
            </w:r>
            <w:r w:rsidRPr="00B9368A">
              <w:rPr>
                <w:sz w:val="24"/>
                <w:szCs w:val="24"/>
              </w:rPr>
              <w:t>иностранного программного обеспечения</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sz w:val="24"/>
                <w:szCs w:val="24"/>
              </w:rPr>
            </w:pPr>
            <w:r w:rsidRPr="00B9368A">
              <w:rPr>
                <w:sz w:val="24"/>
                <w:szCs w:val="24"/>
              </w:rPr>
              <w:t>%</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80,0</w:t>
            </w:r>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58,0</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&lt;10,0</w:t>
            </w: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t>3</w:t>
            </w:r>
            <w:r w:rsidR="00C1560B">
              <w:rPr>
                <w:szCs w:val="24"/>
              </w:rPr>
              <w:t>.</w:t>
            </w:r>
          </w:p>
        </w:tc>
        <w:tc>
          <w:tcPr>
            <w:tcW w:w="4116" w:type="dxa"/>
            <w:shd w:val="clear" w:color="auto" w:fill="auto"/>
          </w:tcPr>
          <w:p w:rsidR="00750C48" w:rsidRPr="00B9368A" w:rsidRDefault="00750C48" w:rsidP="00C1560B">
            <w:pPr>
              <w:pStyle w:val="2f6"/>
              <w:shd w:val="clear" w:color="auto" w:fill="auto"/>
              <w:spacing w:after="0" w:line="240" w:lineRule="auto"/>
              <w:jc w:val="both"/>
              <w:rPr>
                <w:sz w:val="24"/>
                <w:szCs w:val="24"/>
              </w:rPr>
            </w:pPr>
            <w:r w:rsidRPr="00B9368A">
              <w:rPr>
                <w:rStyle w:val="12pt"/>
              </w:rPr>
              <w:t xml:space="preserve">Среднее время ожидания в очереди при получении муниципальных услуг </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sz w:val="24"/>
                <w:szCs w:val="24"/>
              </w:rPr>
            </w:pPr>
            <w:r w:rsidRPr="00B9368A">
              <w:rPr>
                <w:sz w:val="24"/>
                <w:szCs w:val="24"/>
              </w:rPr>
              <w:t>минут</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proofErr w:type="spellStart"/>
            <w:r w:rsidRPr="00B9368A">
              <w:rPr>
                <w:szCs w:val="24"/>
              </w:rPr>
              <w:t>х</w:t>
            </w:r>
            <w:proofErr w:type="spellEnd"/>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14,5</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10</w:t>
            </w: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t>4</w:t>
            </w:r>
            <w:r w:rsidR="00C1560B">
              <w:rPr>
                <w:szCs w:val="24"/>
              </w:rPr>
              <w:t>.</w:t>
            </w:r>
          </w:p>
        </w:tc>
        <w:tc>
          <w:tcPr>
            <w:tcW w:w="4116" w:type="dxa"/>
            <w:shd w:val="clear" w:color="auto" w:fill="auto"/>
          </w:tcPr>
          <w:p w:rsidR="00750C48" w:rsidRPr="00B9368A" w:rsidRDefault="00750C48" w:rsidP="00C1560B">
            <w:pPr>
              <w:pStyle w:val="2f6"/>
              <w:shd w:val="clear" w:color="auto" w:fill="auto"/>
              <w:spacing w:after="0" w:line="240" w:lineRule="auto"/>
              <w:jc w:val="both"/>
              <w:rPr>
                <w:sz w:val="24"/>
                <w:szCs w:val="24"/>
              </w:rPr>
            </w:pPr>
            <w:r w:rsidRPr="00B9368A">
              <w:rPr>
                <w:rStyle w:val="12pt"/>
              </w:rPr>
              <w:t>Уровень удовлетворенности граждан качеством предоставления муниципальных услуг</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proofErr w:type="spellStart"/>
            <w:r w:rsidRPr="00B9368A">
              <w:rPr>
                <w:szCs w:val="24"/>
              </w:rPr>
              <w:t>х</w:t>
            </w:r>
            <w:proofErr w:type="spellEnd"/>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87,3</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95</w:t>
            </w:r>
          </w:p>
        </w:tc>
      </w:tr>
      <w:tr w:rsidR="00750C48" w:rsidRPr="00B9368A" w:rsidTr="00111AE5">
        <w:tc>
          <w:tcPr>
            <w:tcW w:w="567" w:type="dxa"/>
            <w:shd w:val="clear" w:color="auto" w:fill="auto"/>
          </w:tcPr>
          <w:p w:rsidR="00750C48" w:rsidRPr="00B9368A" w:rsidRDefault="00750C48" w:rsidP="00111AE5">
            <w:pPr>
              <w:pStyle w:val="afb"/>
              <w:ind w:left="0"/>
              <w:rPr>
                <w:szCs w:val="24"/>
              </w:rPr>
            </w:pPr>
            <w:r w:rsidRPr="00B9368A">
              <w:rPr>
                <w:szCs w:val="24"/>
              </w:rPr>
              <w:t>5</w:t>
            </w:r>
            <w:r w:rsidR="00C1560B">
              <w:rPr>
                <w:szCs w:val="24"/>
              </w:rPr>
              <w:t>.</w:t>
            </w:r>
          </w:p>
        </w:tc>
        <w:tc>
          <w:tcPr>
            <w:tcW w:w="4116" w:type="dxa"/>
            <w:shd w:val="clear" w:color="auto" w:fill="auto"/>
          </w:tcPr>
          <w:p w:rsidR="00750C48" w:rsidRPr="00B9368A" w:rsidRDefault="00750C48" w:rsidP="00C1560B">
            <w:pPr>
              <w:pStyle w:val="2f6"/>
              <w:shd w:val="clear" w:color="auto" w:fill="auto"/>
              <w:spacing w:after="0" w:line="240" w:lineRule="auto"/>
              <w:jc w:val="both"/>
              <w:rPr>
                <w:sz w:val="24"/>
                <w:szCs w:val="24"/>
              </w:rPr>
            </w:pPr>
            <w:r w:rsidRPr="00B9368A">
              <w:rPr>
                <w:rStyle w:val="12pt"/>
              </w:rPr>
              <w:t>Удовлетворенность населения деятельностью органов местного самоуправления</w:t>
            </w:r>
          </w:p>
        </w:tc>
        <w:tc>
          <w:tcPr>
            <w:tcW w:w="850" w:type="dxa"/>
            <w:shd w:val="clear" w:color="auto" w:fill="auto"/>
            <w:vAlign w:val="center"/>
          </w:tcPr>
          <w:p w:rsidR="00750C48" w:rsidRPr="00B9368A" w:rsidRDefault="00750C48" w:rsidP="00111AE5">
            <w:pPr>
              <w:pStyle w:val="2f6"/>
              <w:shd w:val="clear" w:color="auto" w:fill="auto"/>
              <w:spacing w:after="0" w:line="240" w:lineRule="auto"/>
              <w:jc w:val="center"/>
              <w:rPr>
                <w:rStyle w:val="8pt"/>
                <w:sz w:val="24"/>
                <w:szCs w:val="24"/>
              </w:rPr>
            </w:pPr>
            <w:r w:rsidRPr="00B9368A">
              <w:rPr>
                <w:rStyle w:val="8pt"/>
                <w:sz w:val="24"/>
                <w:szCs w:val="24"/>
              </w:rPr>
              <w:t>%</w:t>
            </w:r>
          </w:p>
        </w:tc>
        <w:tc>
          <w:tcPr>
            <w:tcW w:w="1275"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84,2</w:t>
            </w:r>
          </w:p>
        </w:tc>
        <w:tc>
          <w:tcPr>
            <w:tcW w:w="1276"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88,6</w:t>
            </w:r>
          </w:p>
        </w:tc>
        <w:tc>
          <w:tcPr>
            <w:tcW w:w="1559" w:type="dxa"/>
            <w:shd w:val="clear" w:color="auto" w:fill="auto"/>
            <w:vAlign w:val="center"/>
          </w:tcPr>
          <w:p w:rsidR="00750C48" w:rsidRPr="00B9368A" w:rsidRDefault="00750C48" w:rsidP="00111AE5">
            <w:pPr>
              <w:pStyle w:val="afb"/>
              <w:tabs>
                <w:tab w:val="left" w:pos="-108"/>
              </w:tabs>
              <w:ind w:left="0"/>
              <w:jc w:val="center"/>
              <w:rPr>
                <w:szCs w:val="24"/>
              </w:rPr>
            </w:pPr>
            <w:r w:rsidRPr="00B9368A">
              <w:rPr>
                <w:szCs w:val="24"/>
              </w:rPr>
              <w:t>88,7</w:t>
            </w:r>
          </w:p>
        </w:tc>
      </w:tr>
    </w:tbl>
    <w:p w:rsidR="0024672A" w:rsidRPr="00B9368A" w:rsidRDefault="0024672A" w:rsidP="0024672A">
      <w:pPr>
        <w:ind w:firstLine="851"/>
        <w:jc w:val="both"/>
        <w:rPr>
          <w:szCs w:val="24"/>
          <w:lang w:val="ru-RU"/>
        </w:rPr>
      </w:pPr>
    </w:p>
    <w:p w:rsidR="0024672A" w:rsidRPr="00C1560B" w:rsidRDefault="0024672A" w:rsidP="00C1560B">
      <w:pPr>
        <w:ind w:firstLine="851"/>
        <w:jc w:val="both"/>
        <w:rPr>
          <w:sz w:val="28"/>
          <w:szCs w:val="28"/>
          <w:lang w:val="ru-RU"/>
        </w:rPr>
      </w:pPr>
      <w:proofErr w:type="gramStart"/>
      <w:r w:rsidRPr="00C1560B">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B06377" w:rsidRPr="00C1560B" w:rsidRDefault="00B06377" w:rsidP="00C1560B">
      <w:pPr>
        <w:pStyle w:val="afb"/>
        <w:numPr>
          <w:ilvl w:val="0"/>
          <w:numId w:val="30"/>
        </w:numPr>
        <w:tabs>
          <w:tab w:val="left" w:pos="993"/>
          <w:tab w:val="left" w:pos="1276"/>
          <w:tab w:val="left" w:pos="7655"/>
        </w:tabs>
        <w:ind w:left="0" w:firstLine="851"/>
        <w:jc w:val="both"/>
        <w:rPr>
          <w:sz w:val="28"/>
          <w:szCs w:val="28"/>
        </w:rPr>
      </w:pPr>
      <w:r w:rsidRPr="00C1560B">
        <w:rPr>
          <w:sz w:val="28"/>
          <w:szCs w:val="28"/>
        </w:rPr>
        <w:t>внедрение инструментов и механизмов бережливого производства</w:t>
      </w:r>
      <w:r w:rsidR="00F73AB1" w:rsidRPr="00C1560B">
        <w:rPr>
          <w:sz w:val="28"/>
          <w:szCs w:val="28"/>
        </w:rPr>
        <w:t xml:space="preserve"> </w:t>
      </w:r>
      <w:r w:rsidRPr="00C1560B">
        <w:rPr>
          <w:sz w:val="28"/>
          <w:szCs w:val="28"/>
        </w:rPr>
        <w:t xml:space="preserve">(«бережливый </w:t>
      </w:r>
      <w:r w:rsidR="00F73AB1" w:rsidRPr="00C1560B">
        <w:rPr>
          <w:sz w:val="28"/>
          <w:szCs w:val="28"/>
        </w:rPr>
        <w:t>муниципалитет</w:t>
      </w:r>
      <w:r w:rsidRPr="00C1560B">
        <w:rPr>
          <w:sz w:val="28"/>
          <w:szCs w:val="28"/>
        </w:rPr>
        <w:t>»);</w:t>
      </w:r>
    </w:p>
    <w:p w:rsidR="00186C73" w:rsidRPr="00C1560B" w:rsidRDefault="00656F47" w:rsidP="00C1560B">
      <w:pPr>
        <w:pStyle w:val="2f6"/>
        <w:numPr>
          <w:ilvl w:val="0"/>
          <w:numId w:val="30"/>
        </w:numPr>
        <w:shd w:val="clear" w:color="auto" w:fill="auto"/>
        <w:tabs>
          <w:tab w:val="left" w:pos="993"/>
          <w:tab w:val="left" w:pos="1276"/>
          <w:tab w:val="left" w:pos="7655"/>
        </w:tabs>
        <w:spacing w:after="0" w:line="240" w:lineRule="auto"/>
        <w:ind w:left="0" w:firstLine="851"/>
        <w:jc w:val="both"/>
        <w:rPr>
          <w:sz w:val="28"/>
          <w:szCs w:val="28"/>
        </w:rPr>
      </w:pPr>
      <w:r w:rsidRPr="00C1560B">
        <w:rPr>
          <w:sz w:val="28"/>
          <w:szCs w:val="28"/>
          <w:lang w:eastAsia="ru-RU"/>
        </w:rPr>
        <w:t>корректировка и р</w:t>
      </w:r>
      <w:r w:rsidR="0073278E" w:rsidRPr="00C1560B">
        <w:rPr>
          <w:sz w:val="28"/>
          <w:szCs w:val="28"/>
          <w:lang w:eastAsia="ru-RU"/>
        </w:rPr>
        <w:t>еализация муниципальной программы</w:t>
      </w:r>
      <w:r w:rsidR="0073278E" w:rsidRPr="00C1560B">
        <w:rPr>
          <w:sz w:val="28"/>
          <w:szCs w:val="28"/>
        </w:rPr>
        <w:t xml:space="preserve"> </w:t>
      </w:r>
      <w:r w:rsidR="00186C73" w:rsidRPr="00C1560B">
        <w:rPr>
          <w:sz w:val="28"/>
          <w:szCs w:val="28"/>
        </w:rPr>
        <w:t>«Развитие муниципальной службы в городском округе город Нефтекамск Республики Башкортостан;</w:t>
      </w:r>
    </w:p>
    <w:p w:rsidR="00186C73" w:rsidRPr="00C1560B" w:rsidRDefault="00656F47" w:rsidP="00C1560B">
      <w:pPr>
        <w:pStyle w:val="2f6"/>
        <w:numPr>
          <w:ilvl w:val="0"/>
          <w:numId w:val="30"/>
        </w:numPr>
        <w:shd w:val="clear" w:color="auto" w:fill="auto"/>
        <w:tabs>
          <w:tab w:val="left" w:pos="993"/>
          <w:tab w:val="left" w:pos="1276"/>
          <w:tab w:val="left" w:pos="7655"/>
        </w:tabs>
        <w:spacing w:after="0" w:line="240" w:lineRule="auto"/>
        <w:ind w:left="0" w:firstLine="851"/>
        <w:jc w:val="both"/>
        <w:rPr>
          <w:sz w:val="28"/>
          <w:szCs w:val="28"/>
        </w:rPr>
      </w:pPr>
      <w:r w:rsidRPr="00C1560B">
        <w:rPr>
          <w:sz w:val="28"/>
          <w:szCs w:val="28"/>
          <w:lang w:eastAsia="ru-RU"/>
        </w:rPr>
        <w:t>корректировка и</w:t>
      </w:r>
      <w:r w:rsidRPr="00C1560B">
        <w:rPr>
          <w:sz w:val="28"/>
          <w:szCs w:val="28"/>
        </w:rPr>
        <w:t xml:space="preserve"> </w:t>
      </w:r>
      <w:r w:rsidR="0073278E" w:rsidRPr="00C1560B">
        <w:rPr>
          <w:sz w:val="28"/>
          <w:szCs w:val="28"/>
        </w:rPr>
        <w:t xml:space="preserve">реализация муниципальной программы </w:t>
      </w:r>
      <w:r w:rsidR="00186C73" w:rsidRPr="00C1560B">
        <w:rPr>
          <w:sz w:val="28"/>
          <w:szCs w:val="28"/>
        </w:rPr>
        <w:t>«Противодействие коррупции в городском округе город Нефтекамск Республики Башкортостан»;</w:t>
      </w:r>
    </w:p>
    <w:p w:rsidR="00186C73" w:rsidRPr="00C1560B" w:rsidRDefault="00B06377" w:rsidP="00C1560B">
      <w:pPr>
        <w:pStyle w:val="2f6"/>
        <w:numPr>
          <w:ilvl w:val="0"/>
          <w:numId w:val="30"/>
        </w:numPr>
        <w:shd w:val="clear" w:color="auto" w:fill="auto"/>
        <w:tabs>
          <w:tab w:val="left" w:pos="993"/>
          <w:tab w:val="left" w:pos="1276"/>
          <w:tab w:val="left" w:pos="7655"/>
        </w:tabs>
        <w:spacing w:after="0" w:line="240" w:lineRule="auto"/>
        <w:ind w:left="0" w:firstLine="851"/>
        <w:jc w:val="both"/>
        <w:rPr>
          <w:sz w:val="28"/>
          <w:szCs w:val="28"/>
        </w:rPr>
      </w:pPr>
      <w:r w:rsidRPr="00C1560B">
        <w:rPr>
          <w:sz w:val="28"/>
          <w:szCs w:val="28"/>
        </w:rPr>
        <w:t>оптимизация</w:t>
      </w:r>
      <w:r w:rsidR="0073278E" w:rsidRPr="00C1560B">
        <w:rPr>
          <w:sz w:val="28"/>
          <w:szCs w:val="28"/>
        </w:rPr>
        <w:t xml:space="preserve"> </w:t>
      </w:r>
      <w:r w:rsidR="00186C73" w:rsidRPr="00C1560B">
        <w:rPr>
          <w:sz w:val="28"/>
          <w:szCs w:val="28"/>
        </w:rPr>
        <w:t>регламент</w:t>
      </w:r>
      <w:r w:rsidR="0073278E" w:rsidRPr="00C1560B">
        <w:rPr>
          <w:sz w:val="28"/>
          <w:szCs w:val="28"/>
        </w:rPr>
        <w:t>ов</w:t>
      </w:r>
      <w:r w:rsidR="00186C73" w:rsidRPr="00C1560B">
        <w:rPr>
          <w:sz w:val="28"/>
          <w:szCs w:val="28"/>
        </w:rPr>
        <w:t xml:space="preserve"> оказания муниципальных услуг </w:t>
      </w:r>
      <w:r w:rsidR="006953A8">
        <w:rPr>
          <w:sz w:val="28"/>
          <w:szCs w:val="28"/>
        </w:rPr>
        <w:t xml:space="preserve">                        </w:t>
      </w:r>
      <w:r w:rsidR="00186C73" w:rsidRPr="00C1560B">
        <w:rPr>
          <w:sz w:val="28"/>
          <w:szCs w:val="28"/>
        </w:rPr>
        <w:t>и функций;</w:t>
      </w:r>
    </w:p>
    <w:p w:rsidR="00186C73" w:rsidRPr="00C1560B" w:rsidRDefault="00186C73" w:rsidP="00C1560B">
      <w:pPr>
        <w:pStyle w:val="2f6"/>
        <w:numPr>
          <w:ilvl w:val="0"/>
          <w:numId w:val="30"/>
        </w:numPr>
        <w:shd w:val="clear" w:color="auto" w:fill="auto"/>
        <w:tabs>
          <w:tab w:val="left" w:pos="993"/>
          <w:tab w:val="left" w:pos="1276"/>
          <w:tab w:val="left" w:pos="7655"/>
        </w:tabs>
        <w:spacing w:after="0" w:line="240" w:lineRule="auto"/>
        <w:ind w:left="0" w:firstLine="851"/>
        <w:jc w:val="both"/>
        <w:rPr>
          <w:sz w:val="28"/>
          <w:szCs w:val="28"/>
        </w:rPr>
      </w:pPr>
      <w:r w:rsidRPr="00C1560B">
        <w:rPr>
          <w:sz w:val="28"/>
          <w:szCs w:val="28"/>
        </w:rPr>
        <w:t xml:space="preserve">мониторинг </w:t>
      </w:r>
      <w:r w:rsidR="00B06377" w:rsidRPr="00C1560B">
        <w:rPr>
          <w:sz w:val="28"/>
          <w:szCs w:val="28"/>
        </w:rPr>
        <w:t>и повышение</w:t>
      </w:r>
      <w:r w:rsidRPr="00C1560B">
        <w:rPr>
          <w:sz w:val="28"/>
          <w:szCs w:val="28"/>
        </w:rPr>
        <w:t xml:space="preserve"> качества</w:t>
      </w:r>
      <w:r w:rsidR="00B06377" w:rsidRPr="00C1560B">
        <w:rPr>
          <w:sz w:val="28"/>
          <w:szCs w:val="28"/>
        </w:rPr>
        <w:t xml:space="preserve"> предоставления</w:t>
      </w:r>
      <w:r w:rsidRPr="00C1560B">
        <w:rPr>
          <w:sz w:val="28"/>
          <w:szCs w:val="28"/>
        </w:rPr>
        <w:t xml:space="preserve"> муниципальных услуг;</w:t>
      </w:r>
    </w:p>
    <w:p w:rsidR="00186C73" w:rsidRPr="00C1560B" w:rsidRDefault="0042342F" w:rsidP="00C1560B">
      <w:pPr>
        <w:pStyle w:val="afb"/>
        <w:numPr>
          <w:ilvl w:val="0"/>
          <w:numId w:val="30"/>
        </w:numPr>
        <w:tabs>
          <w:tab w:val="left" w:pos="0"/>
          <w:tab w:val="left" w:pos="993"/>
          <w:tab w:val="left" w:pos="1276"/>
        </w:tabs>
        <w:autoSpaceDE w:val="0"/>
        <w:autoSpaceDN w:val="0"/>
        <w:adjustRightInd w:val="0"/>
        <w:ind w:left="0" w:firstLine="851"/>
        <w:jc w:val="both"/>
        <w:rPr>
          <w:sz w:val="28"/>
          <w:szCs w:val="28"/>
        </w:rPr>
      </w:pPr>
      <w:r w:rsidRPr="00C1560B">
        <w:rPr>
          <w:sz w:val="28"/>
          <w:szCs w:val="28"/>
        </w:rPr>
        <w:t xml:space="preserve">расширение перечня муниципальных услуг, предоставляемых через </w:t>
      </w:r>
      <w:r w:rsidR="00186C73" w:rsidRPr="00C1560B">
        <w:rPr>
          <w:sz w:val="28"/>
          <w:szCs w:val="28"/>
        </w:rPr>
        <w:t xml:space="preserve">филиал  РГАУ МФЦ по </w:t>
      </w:r>
      <w:proofErr w:type="gramStart"/>
      <w:r w:rsidR="00186C73" w:rsidRPr="00C1560B">
        <w:rPr>
          <w:sz w:val="28"/>
          <w:szCs w:val="28"/>
        </w:rPr>
        <w:t>г</w:t>
      </w:r>
      <w:proofErr w:type="gramEnd"/>
      <w:r w:rsidR="00186C73" w:rsidRPr="00C1560B">
        <w:rPr>
          <w:sz w:val="28"/>
          <w:szCs w:val="28"/>
        </w:rPr>
        <w:t>.</w:t>
      </w:r>
      <w:r w:rsidR="0037658C">
        <w:rPr>
          <w:sz w:val="28"/>
          <w:szCs w:val="28"/>
        </w:rPr>
        <w:t xml:space="preserve"> </w:t>
      </w:r>
      <w:r w:rsidR="00186C73" w:rsidRPr="00C1560B">
        <w:rPr>
          <w:sz w:val="28"/>
          <w:szCs w:val="28"/>
        </w:rPr>
        <w:t>Нефтекамску;</w:t>
      </w:r>
    </w:p>
    <w:p w:rsidR="00B06377" w:rsidRPr="00C1560B" w:rsidRDefault="00186C73" w:rsidP="00C1560B">
      <w:pPr>
        <w:pStyle w:val="afb"/>
        <w:numPr>
          <w:ilvl w:val="0"/>
          <w:numId w:val="30"/>
        </w:numPr>
        <w:tabs>
          <w:tab w:val="left" w:pos="993"/>
          <w:tab w:val="left" w:pos="1276"/>
          <w:tab w:val="left" w:pos="7655"/>
        </w:tabs>
        <w:ind w:left="0" w:firstLine="851"/>
        <w:jc w:val="both"/>
        <w:rPr>
          <w:sz w:val="28"/>
          <w:szCs w:val="28"/>
        </w:rPr>
      </w:pPr>
      <w:r w:rsidRPr="00C1560B">
        <w:rPr>
          <w:sz w:val="28"/>
          <w:szCs w:val="28"/>
        </w:rPr>
        <w:t>расширение перечня муниципальных услуг, предоставляемых</w:t>
      </w:r>
      <w:r w:rsidR="0037658C">
        <w:rPr>
          <w:sz w:val="28"/>
          <w:szCs w:val="28"/>
        </w:rPr>
        <w:t xml:space="preserve">                            </w:t>
      </w:r>
      <w:r w:rsidRPr="00C1560B">
        <w:rPr>
          <w:sz w:val="28"/>
          <w:szCs w:val="28"/>
        </w:rPr>
        <w:t xml:space="preserve"> в электронном виде;</w:t>
      </w:r>
      <w:r w:rsidR="00B06377" w:rsidRPr="00C1560B">
        <w:rPr>
          <w:sz w:val="28"/>
          <w:szCs w:val="28"/>
        </w:rPr>
        <w:t xml:space="preserve"> </w:t>
      </w:r>
    </w:p>
    <w:p w:rsidR="006953A8" w:rsidRDefault="00B06377" w:rsidP="006953A8">
      <w:pPr>
        <w:pStyle w:val="afb"/>
        <w:numPr>
          <w:ilvl w:val="0"/>
          <w:numId w:val="30"/>
        </w:numPr>
        <w:tabs>
          <w:tab w:val="left" w:pos="993"/>
          <w:tab w:val="left" w:pos="1276"/>
          <w:tab w:val="left" w:pos="7655"/>
        </w:tabs>
        <w:ind w:left="0" w:firstLine="851"/>
        <w:jc w:val="both"/>
        <w:rPr>
          <w:sz w:val="28"/>
          <w:szCs w:val="28"/>
        </w:rPr>
      </w:pPr>
      <w:r w:rsidRPr="00C1560B">
        <w:rPr>
          <w:sz w:val="28"/>
          <w:szCs w:val="28"/>
        </w:rPr>
        <w:t xml:space="preserve">реализация плана мероприятий («дорожная карта») по внедрению принципов бережливого производства в </w:t>
      </w:r>
      <w:r w:rsidR="0018006C" w:rsidRPr="00C1560B">
        <w:rPr>
          <w:sz w:val="28"/>
          <w:szCs w:val="28"/>
        </w:rPr>
        <w:t>администрации городского округа;</w:t>
      </w:r>
    </w:p>
    <w:p w:rsidR="0018006C" w:rsidRPr="006953A8" w:rsidRDefault="0018006C" w:rsidP="006953A8">
      <w:pPr>
        <w:pStyle w:val="afb"/>
        <w:numPr>
          <w:ilvl w:val="0"/>
          <w:numId w:val="30"/>
        </w:numPr>
        <w:tabs>
          <w:tab w:val="left" w:pos="993"/>
          <w:tab w:val="left" w:pos="1276"/>
          <w:tab w:val="left" w:pos="7655"/>
        </w:tabs>
        <w:ind w:left="0" w:firstLine="851"/>
        <w:jc w:val="both"/>
        <w:rPr>
          <w:sz w:val="28"/>
          <w:szCs w:val="28"/>
        </w:rPr>
      </w:pPr>
      <w:r w:rsidRPr="006953A8">
        <w:rPr>
          <w:sz w:val="28"/>
          <w:szCs w:val="28"/>
        </w:rPr>
        <w:t xml:space="preserve">реализация проектов </w:t>
      </w:r>
      <w:proofErr w:type="spellStart"/>
      <w:r w:rsidR="00913EBD" w:rsidRPr="006953A8">
        <w:rPr>
          <w:sz w:val="28"/>
          <w:szCs w:val="28"/>
        </w:rPr>
        <w:t>муниципально-</w:t>
      </w:r>
      <w:r w:rsidRPr="006953A8">
        <w:rPr>
          <w:sz w:val="28"/>
          <w:szCs w:val="28"/>
        </w:rPr>
        <w:t>частного</w:t>
      </w:r>
      <w:proofErr w:type="spellEnd"/>
      <w:r w:rsidRPr="006953A8">
        <w:rPr>
          <w:sz w:val="28"/>
          <w:szCs w:val="28"/>
        </w:rPr>
        <w:t xml:space="preserve"> партнерства </w:t>
      </w:r>
      <w:r w:rsidR="006953A8">
        <w:rPr>
          <w:sz w:val="28"/>
          <w:szCs w:val="28"/>
        </w:rPr>
        <w:t xml:space="preserve">                      </w:t>
      </w:r>
      <w:r w:rsidRPr="006953A8">
        <w:rPr>
          <w:sz w:val="28"/>
          <w:szCs w:val="28"/>
        </w:rPr>
        <w:t>в решении актуальных задач социально-экономического развития городского округа.</w:t>
      </w:r>
    </w:p>
    <w:p w:rsidR="0018006C" w:rsidRDefault="0018006C" w:rsidP="00C1560B">
      <w:pPr>
        <w:pStyle w:val="afb"/>
        <w:tabs>
          <w:tab w:val="left" w:pos="993"/>
          <w:tab w:val="left" w:pos="1276"/>
          <w:tab w:val="left" w:pos="7655"/>
        </w:tabs>
        <w:ind w:left="851"/>
        <w:jc w:val="both"/>
        <w:rPr>
          <w:sz w:val="28"/>
          <w:szCs w:val="28"/>
        </w:rPr>
      </w:pPr>
    </w:p>
    <w:p w:rsidR="006953A8" w:rsidRDefault="006953A8" w:rsidP="00C1560B">
      <w:pPr>
        <w:pStyle w:val="afb"/>
        <w:tabs>
          <w:tab w:val="left" w:pos="993"/>
          <w:tab w:val="left" w:pos="1276"/>
          <w:tab w:val="left" w:pos="7655"/>
        </w:tabs>
        <w:ind w:left="851"/>
        <w:jc w:val="both"/>
        <w:rPr>
          <w:sz w:val="28"/>
          <w:szCs w:val="28"/>
        </w:rPr>
      </w:pPr>
    </w:p>
    <w:p w:rsidR="006953A8" w:rsidRDefault="006953A8" w:rsidP="00C1560B">
      <w:pPr>
        <w:pStyle w:val="afb"/>
        <w:tabs>
          <w:tab w:val="left" w:pos="993"/>
          <w:tab w:val="left" w:pos="1276"/>
          <w:tab w:val="left" w:pos="7655"/>
        </w:tabs>
        <w:ind w:left="851"/>
        <w:jc w:val="both"/>
        <w:rPr>
          <w:sz w:val="28"/>
          <w:szCs w:val="28"/>
        </w:rPr>
      </w:pPr>
    </w:p>
    <w:p w:rsidR="006953A8" w:rsidRDefault="006953A8" w:rsidP="00C1560B">
      <w:pPr>
        <w:pStyle w:val="afb"/>
        <w:tabs>
          <w:tab w:val="left" w:pos="993"/>
          <w:tab w:val="left" w:pos="1276"/>
          <w:tab w:val="left" w:pos="7655"/>
        </w:tabs>
        <w:ind w:left="851"/>
        <w:jc w:val="both"/>
        <w:rPr>
          <w:sz w:val="28"/>
          <w:szCs w:val="28"/>
        </w:rPr>
      </w:pPr>
    </w:p>
    <w:p w:rsidR="006953A8" w:rsidRPr="00C1560B" w:rsidRDefault="006953A8" w:rsidP="00C1560B">
      <w:pPr>
        <w:pStyle w:val="afb"/>
        <w:tabs>
          <w:tab w:val="left" w:pos="993"/>
          <w:tab w:val="left" w:pos="1276"/>
          <w:tab w:val="left" w:pos="7655"/>
        </w:tabs>
        <w:ind w:left="851"/>
        <w:jc w:val="both"/>
        <w:rPr>
          <w:sz w:val="28"/>
          <w:szCs w:val="28"/>
        </w:rPr>
      </w:pPr>
    </w:p>
    <w:p w:rsidR="00186C73" w:rsidRPr="00C1560B" w:rsidRDefault="00186C73" w:rsidP="0037658C">
      <w:pPr>
        <w:jc w:val="center"/>
        <w:rPr>
          <w:sz w:val="28"/>
          <w:szCs w:val="28"/>
          <w:lang w:val="ru-RU"/>
        </w:rPr>
      </w:pPr>
      <w:r w:rsidRPr="000B10AB">
        <w:rPr>
          <w:sz w:val="28"/>
          <w:szCs w:val="28"/>
          <w:lang w:val="ru-RU"/>
        </w:rPr>
        <w:lastRenderedPageBreak/>
        <w:t xml:space="preserve">Активное </w:t>
      </w:r>
      <w:proofErr w:type="spellStart"/>
      <w:r w:rsidRPr="000B10AB">
        <w:rPr>
          <w:sz w:val="28"/>
          <w:szCs w:val="28"/>
          <w:lang w:val="ru-RU"/>
        </w:rPr>
        <w:t>нефтекамское</w:t>
      </w:r>
      <w:proofErr w:type="spellEnd"/>
      <w:r w:rsidRPr="000B10AB">
        <w:rPr>
          <w:sz w:val="28"/>
          <w:szCs w:val="28"/>
          <w:lang w:val="ru-RU"/>
        </w:rPr>
        <w:t xml:space="preserve"> сообщество</w:t>
      </w:r>
    </w:p>
    <w:p w:rsidR="00145BAF" w:rsidRPr="00C1560B" w:rsidRDefault="00145BAF" w:rsidP="0037658C">
      <w:pPr>
        <w:pStyle w:val="2f6"/>
        <w:shd w:val="clear" w:color="auto" w:fill="auto"/>
        <w:tabs>
          <w:tab w:val="left" w:pos="1276"/>
          <w:tab w:val="left" w:pos="1418"/>
          <w:tab w:val="left" w:pos="7655"/>
        </w:tabs>
        <w:spacing w:after="0" w:line="240" w:lineRule="auto"/>
        <w:rPr>
          <w:sz w:val="28"/>
          <w:szCs w:val="28"/>
        </w:rPr>
      </w:pPr>
    </w:p>
    <w:p w:rsidR="0024672A" w:rsidRDefault="00C1560B" w:rsidP="006953A8">
      <w:pPr>
        <w:pStyle w:val="2f6"/>
        <w:shd w:val="clear" w:color="auto" w:fill="auto"/>
        <w:tabs>
          <w:tab w:val="left" w:pos="1276"/>
          <w:tab w:val="left" w:pos="1418"/>
          <w:tab w:val="left" w:pos="7655"/>
        </w:tabs>
        <w:spacing w:after="0" w:line="240" w:lineRule="auto"/>
        <w:ind w:firstLine="709"/>
        <w:jc w:val="both"/>
        <w:rPr>
          <w:sz w:val="28"/>
          <w:szCs w:val="28"/>
        </w:rPr>
      </w:pPr>
      <w:r w:rsidRPr="00C1560B">
        <w:rPr>
          <w:sz w:val="28"/>
          <w:szCs w:val="28"/>
        </w:rPr>
        <w:t xml:space="preserve">Таблица </w:t>
      </w:r>
      <w:r w:rsidR="000B10AB">
        <w:rPr>
          <w:sz w:val="28"/>
          <w:szCs w:val="28"/>
        </w:rPr>
        <w:t xml:space="preserve">№ </w:t>
      </w:r>
      <w:r w:rsidRPr="00C1560B">
        <w:rPr>
          <w:sz w:val="28"/>
          <w:szCs w:val="28"/>
        </w:rPr>
        <w:t>29</w:t>
      </w:r>
      <w:r w:rsidR="000B10AB">
        <w:rPr>
          <w:sz w:val="28"/>
          <w:szCs w:val="28"/>
        </w:rPr>
        <w:t xml:space="preserve"> -</w:t>
      </w:r>
      <w:r>
        <w:rPr>
          <w:sz w:val="28"/>
          <w:szCs w:val="28"/>
        </w:rPr>
        <w:t xml:space="preserve"> </w:t>
      </w:r>
      <w:r w:rsidR="0024672A" w:rsidRPr="00C1560B">
        <w:rPr>
          <w:sz w:val="28"/>
          <w:szCs w:val="28"/>
        </w:rPr>
        <w:t>Ожидаемые результаты показателей развития</w:t>
      </w:r>
      <w:r w:rsidR="006953A8">
        <w:rPr>
          <w:sz w:val="28"/>
          <w:szCs w:val="28"/>
        </w:rPr>
        <w:t xml:space="preserve">                        </w:t>
      </w:r>
      <w:r w:rsidR="0024672A" w:rsidRPr="00C1560B">
        <w:rPr>
          <w:sz w:val="28"/>
          <w:szCs w:val="28"/>
        </w:rPr>
        <w:t xml:space="preserve"> к 2030 году</w:t>
      </w:r>
    </w:p>
    <w:p w:rsidR="00C1560B" w:rsidRPr="00C1560B" w:rsidRDefault="00C1560B" w:rsidP="00C1560B">
      <w:pPr>
        <w:pStyle w:val="2f6"/>
        <w:shd w:val="clear" w:color="auto" w:fill="auto"/>
        <w:tabs>
          <w:tab w:val="left" w:pos="1276"/>
          <w:tab w:val="left" w:pos="1418"/>
          <w:tab w:val="left" w:pos="7655"/>
        </w:tabs>
        <w:spacing w:after="0"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968"/>
        <w:gridCol w:w="906"/>
        <w:gridCol w:w="1250"/>
        <w:gridCol w:w="1251"/>
        <w:gridCol w:w="1523"/>
      </w:tblGrid>
      <w:tr w:rsidR="00FF7E5D" w:rsidRPr="0037658C" w:rsidTr="000B10AB">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4044"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918"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proofErr w:type="spellStart"/>
            <w:r w:rsidRPr="00B9368A">
              <w:rPr>
                <w:szCs w:val="24"/>
              </w:rPr>
              <w:t>изм</w:t>
            </w:r>
            <w:proofErr w:type="spellEnd"/>
            <w:r w:rsidRPr="00B9368A">
              <w:rPr>
                <w:szCs w:val="24"/>
              </w:rPr>
              <w:t>.</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C1560B"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0B10AB">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4044" w:type="dxa"/>
            <w:vMerge/>
            <w:shd w:val="clear" w:color="auto" w:fill="auto"/>
            <w:vAlign w:val="center"/>
          </w:tcPr>
          <w:p w:rsidR="00FF7E5D" w:rsidRPr="00B9368A" w:rsidRDefault="00FF7E5D" w:rsidP="00111AE5">
            <w:pPr>
              <w:pStyle w:val="afb"/>
              <w:ind w:left="0"/>
              <w:jc w:val="center"/>
              <w:rPr>
                <w:szCs w:val="24"/>
              </w:rPr>
            </w:pPr>
          </w:p>
        </w:tc>
        <w:tc>
          <w:tcPr>
            <w:tcW w:w="918"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AB6500" w:rsidRPr="00B9368A" w:rsidTr="00111AE5">
        <w:tc>
          <w:tcPr>
            <w:tcW w:w="567" w:type="dxa"/>
            <w:shd w:val="clear" w:color="auto" w:fill="auto"/>
          </w:tcPr>
          <w:p w:rsidR="00AB6500" w:rsidRPr="00B9368A" w:rsidRDefault="00AB6500" w:rsidP="00111AE5">
            <w:pPr>
              <w:pStyle w:val="afb"/>
              <w:ind w:left="0"/>
              <w:rPr>
                <w:szCs w:val="24"/>
              </w:rPr>
            </w:pPr>
            <w:r w:rsidRPr="00B9368A">
              <w:rPr>
                <w:szCs w:val="24"/>
              </w:rPr>
              <w:t>1</w:t>
            </w:r>
            <w:r w:rsidR="00C1560B">
              <w:rPr>
                <w:szCs w:val="24"/>
              </w:rPr>
              <w:t>.</w:t>
            </w:r>
          </w:p>
        </w:tc>
        <w:tc>
          <w:tcPr>
            <w:tcW w:w="4044" w:type="dxa"/>
            <w:shd w:val="clear" w:color="auto" w:fill="auto"/>
          </w:tcPr>
          <w:p w:rsidR="00AB6500" w:rsidRPr="00B9368A" w:rsidRDefault="00AB6500" w:rsidP="00C1560B">
            <w:pPr>
              <w:pStyle w:val="2f6"/>
              <w:shd w:val="clear" w:color="auto" w:fill="auto"/>
              <w:spacing w:after="0" w:line="240" w:lineRule="auto"/>
              <w:jc w:val="both"/>
              <w:rPr>
                <w:sz w:val="24"/>
                <w:szCs w:val="24"/>
              </w:rPr>
            </w:pPr>
            <w:r w:rsidRPr="00B9368A">
              <w:rPr>
                <w:rStyle w:val="8pt"/>
                <w:sz w:val="24"/>
                <w:szCs w:val="24"/>
              </w:rPr>
              <w:t xml:space="preserve">Доля молодых людей в возрасте </w:t>
            </w:r>
            <w:r w:rsidR="00C1560B">
              <w:rPr>
                <w:rStyle w:val="8pt"/>
                <w:sz w:val="24"/>
                <w:szCs w:val="24"/>
              </w:rPr>
              <w:t xml:space="preserve">                  </w:t>
            </w:r>
            <w:r w:rsidRPr="00B9368A">
              <w:rPr>
                <w:rStyle w:val="8pt"/>
                <w:sz w:val="24"/>
                <w:szCs w:val="24"/>
              </w:rPr>
              <w:t xml:space="preserve">от 14 до 30 лет, придерживающихся духовно- нравственных ценностей </w:t>
            </w:r>
            <w:r w:rsidR="00C1560B">
              <w:rPr>
                <w:rStyle w:val="8pt"/>
                <w:sz w:val="24"/>
                <w:szCs w:val="24"/>
              </w:rPr>
              <w:t xml:space="preserve">               </w:t>
            </w:r>
            <w:r w:rsidRPr="00B9368A">
              <w:rPr>
                <w:rStyle w:val="8pt"/>
                <w:sz w:val="24"/>
                <w:szCs w:val="24"/>
              </w:rPr>
              <w:t xml:space="preserve">и принимающих участие </w:t>
            </w:r>
            <w:r w:rsidR="00C1560B">
              <w:rPr>
                <w:rStyle w:val="8pt"/>
                <w:sz w:val="24"/>
                <w:szCs w:val="24"/>
              </w:rPr>
              <w:t xml:space="preserve">                             </w:t>
            </w:r>
            <w:r w:rsidRPr="00B9368A">
              <w:rPr>
                <w:rStyle w:val="8pt"/>
                <w:sz w:val="24"/>
                <w:szCs w:val="24"/>
              </w:rPr>
              <w:t xml:space="preserve">в добровольческой деятельности, </w:t>
            </w:r>
            <w:r w:rsidR="00C1560B">
              <w:rPr>
                <w:rStyle w:val="8pt"/>
                <w:sz w:val="24"/>
                <w:szCs w:val="24"/>
              </w:rPr>
              <w:t xml:space="preserve">                 </w:t>
            </w:r>
            <w:r w:rsidRPr="00B9368A">
              <w:rPr>
                <w:rStyle w:val="8pt"/>
                <w:sz w:val="24"/>
                <w:szCs w:val="24"/>
              </w:rPr>
              <w:t xml:space="preserve">в общем числе молодежи </w:t>
            </w:r>
          </w:p>
        </w:tc>
        <w:tc>
          <w:tcPr>
            <w:tcW w:w="918" w:type="dxa"/>
            <w:shd w:val="clear" w:color="auto" w:fill="auto"/>
            <w:vAlign w:val="center"/>
          </w:tcPr>
          <w:p w:rsidR="00AB6500" w:rsidRPr="00B9368A" w:rsidRDefault="00AB6500" w:rsidP="00111AE5">
            <w:pPr>
              <w:pStyle w:val="2f6"/>
              <w:shd w:val="clear" w:color="auto" w:fill="auto"/>
              <w:spacing w:after="0" w:line="240" w:lineRule="auto"/>
              <w:jc w:val="center"/>
              <w:rPr>
                <w:sz w:val="24"/>
                <w:szCs w:val="24"/>
              </w:rPr>
            </w:pPr>
            <w:r w:rsidRPr="00B9368A">
              <w:rPr>
                <w:rStyle w:val="8pt"/>
                <w:sz w:val="24"/>
                <w:szCs w:val="24"/>
              </w:rPr>
              <w:t>%</w:t>
            </w:r>
          </w:p>
        </w:tc>
        <w:tc>
          <w:tcPr>
            <w:tcW w:w="1275" w:type="dxa"/>
            <w:shd w:val="clear" w:color="auto" w:fill="auto"/>
            <w:vAlign w:val="center"/>
          </w:tcPr>
          <w:p w:rsidR="00AB6500" w:rsidRPr="00B9368A" w:rsidRDefault="00AB6500" w:rsidP="00111AE5">
            <w:pPr>
              <w:pStyle w:val="afb"/>
              <w:tabs>
                <w:tab w:val="left" w:pos="-108"/>
              </w:tabs>
              <w:ind w:left="0"/>
              <w:jc w:val="center"/>
              <w:rPr>
                <w:szCs w:val="24"/>
              </w:rPr>
            </w:pPr>
            <w:r w:rsidRPr="00B9368A">
              <w:rPr>
                <w:szCs w:val="24"/>
              </w:rPr>
              <w:t>23</w:t>
            </w:r>
          </w:p>
        </w:tc>
        <w:tc>
          <w:tcPr>
            <w:tcW w:w="1276" w:type="dxa"/>
            <w:shd w:val="clear" w:color="auto" w:fill="auto"/>
            <w:vAlign w:val="center"/>
          </w:tcPr>
          <w:p w:rsidR="00AB6500" w:rsidRPr="00B9368A" w:rsidRDefault="00AB6500" w:rsidP="00111AE5">
            <w:pPr>
              <w:pStyle w:val="afb"/>
              <w:tabs>
                <w:tab w:val="left" w:pos="-108"/>
              </w:tabs>
              <w:ind w:left="0"/>
              <w:jc w:val="center"/>
              <w:rPr>
                <w:szCs w:val="24"/>
              </w:rPr>
            </w:pPr>
            <w:r w:rsidRPr="00B9368A">
              <w:rPr>
                <w:szCs w:val="24"/>
              </w:rPr>
              <w:t>24</w:t>
            </w:r>
          </w:p>
        </w:tc>
        <w:tc>
          <w:tcPr>
            <w:tcW w:w="1559" w:type="dxa"/>
            <w:shd w:val="clear" w:color="auto" w:fill="auto"/>
            <w:vAlign w:val="center"/>
          </w:tcPr>
          <w:p w:rsidR="00AB6500" w:rsidRPr="00B9368A" w:rsidRDefault="00AB6500" w:rsidP="00B9368A">
            <w:pPr>
              <w:pStyle w:val="afb"/>
              <w:tabs>
                <w:tab w:val="left" w:pos="-108"/>
              </w:tabs>
              <w:ind w:left="0"/>
              <w:jc w:val="center"/>
              <w:rPr>
                <w:szCs w:val="24"/>
              </w:rPr>
            </w:pPr>
            <w:r w:rsidRPr="00B9368A">
              <w:rPr>
                <w:szCs w:val="24"/>
              </w:rPr>
              <w:t>40</w:t>
            </w:r>
          </w:p>
        </w:tc>
      </w:tr>
      <w:tr w:rsidR="00AB6500" w:rsidRPr="00B9368A" w:rsidTr="00111AE5">
        <w:tc>
          <w:tcPr>
            <w:tcW w:w="567" w:type="dxa"/>
            <w:shd w:val="clear" w:color="auto" w:fill="auto"/>
          </w:tcPr>
          <w:p w:rsidR="00AB6500" w:rsidRPr="00B9368A" w:rsidRDefault="00AB6500" w:rsidP="00111AE5">
            <w:pPr>
              <w:pStyle w:val="afb"/>
              <w:ind w:left="0"/>
              <w:rPr>
                <w:szCs w:val="24"/>
              </w:rPr>
            </w:pPr>
            <w:r w:rsidRPr="00B9368A">
              <w:rPr>
                <w:szCs w:val="24"/>
              </w:rPr>
              <w:t>2</w:t>
            </w:r>
            <w:r w:rsidR="00C1560B">
              <w:rPr>
                <w:szCs w:val="24"/>
              </w:rPr>
              <w:t>.</w:t>
            </w:r>
          </w:p>
        </w:tc>
        <w:tc>
          <w:tcPr>
            <w:tcW w:w="4044" w:type="dxa"/>
            <w:shd w:val="clear" w:color="auto" w:fill="auto"/>
          </w:tcPr>
          <w:p w:rsidR="00AB6500" w:rsidRPr="00B9368A" w:rsidRDefault="00AB6500" w:rsidP="00C1560B">
            <w:pPr>
              <w:pStyle w:val="2f6"/>
              <w:shd w:val="clear" w:color="auto" w:fill="auto"/>
              <w:spacing w:after="0" w:line="240" w:lineRule="auto"/>
              <w:jc w:val="both"/>
              <w:rPr>
                <w:rStyle w:val="12pt"/>
              </w:rPr>
            </w:pPr>
            <w:r w:rsidRPr="00B9368A">
              <w:rPr>
                <w:rStyle w:val="12pt"/>
              </w:rPr>
              <w:t xml:space="preserve">Доля населения, положительно оценивающего состояние межнациональных отношений  городского округа, в общем количестве опрошенного населения  </w:t>
            </w:r>
          </w:p>
        </w:tc>
        <w:tc>
          <w:tcPr>
            <w:tcW w:w="918" w:type="dxa"/>
            <w:shd w:val="clear" w:color="auto" w:fill="auto"/>
            <w:vAlign w:val="center"/>
          </w:tcPr>
          <w:p w:rsidR="00AB6500" w:rsidRPr="00B9368A" w:rsidRDefault="00AB6500" w:rsidP="00111AE5">
            <w:pPr>
              <w:pStyle w:val="2f6"/>
              <w:shd w:val="clear" w:color="auto" w:fill="auto"/>
              <w:spacing w:after="0" w:line="240" w:lineRule="auto"/>
              <w:jc w:val="center"/>
              <w:rPr>
                <w:rStyle w:val="8pt"/>
                <w:sz w:val="24"/>
                <w:szCs w:val="24"/>
              </w:rPr>
            </w:pPr>
            <w:r w:rsidRPr="00B9368A">
              <w:rPr>
                <w:rStyle w:val="8pt"/>
                <w:sz w:val="24"/>
                <w:szCs w:val="24"/>
              </w:rPr>
              <w:t>%</w:t>
            </w:r>
          </w:p>
        </w:tc>
        <w:tc>
          <w:tcPr>
            <w:tcW w:w="1275" w:type="dxa"/>
            <w:shd w:val="clear" w:color="auto" w:fill="auto"/>
            <w:vAlign w:val="center"/>
          </w:tcPr>
          <w:p w:rsidR="00AB6500" w:rsidRPr="00B9368A" w:rsidRDefault="00AB6500" w:rsidP="00111AE5">
            <w:pPr>
              <w:pStyle w:val="afb"/>
              <w:tabs>
                <w:tab w:val="left" w:pos="-108"/>
              </w:tabs>
              <w:ind w:left="0"/>
              <w:jc w:val="center"/>
              <w:rPr>
                <w:szCs w:val="24"/>
              </w:rPr>
            </w:pPr>
            <w:r w:rsidRPr="00B9368A">
              <w:rPr>
                <w:szCs w:val="24"/>
              </w:rPr>
              <w:t>-</w:t>
            </w:r>
          </w:p>
        </w:tc>
        <w:tc>
          <w:tcPr>
            <w:tcW w:w="1276" w:type="dxa"/>
            <w:shd w:val="clear" w:color="auto" w:fill="auto"/>
            <w:vAlign w:val="center"/>
          </w:tcPr>
          <w:p w:rsidR="00AB6500" w:rsidRPr="00B9368A" w:rsidRDefault="00AB6500" w:rsidP="00111AE5">
            <w:pPr>
              <w:pStyle w:val="afb"/>
              <w:tabs>
                <w:tab w:val="left" w:pos="-108"/>
              </w:tabs>
              <w:ind w:left="0"/>
              <w:jc w:val="center"/>
              <w:rPr>
                <w:szCs w:val="24"/>
              </w:rPr>
            </w:pPr>
            <w:r w:rsidRPr="00B9368A">
              <w:rPr>
                <w:szCs w:val="24"/>
              </w:rPr>
              <w:t>68</w:t>
            </w:r>
          </w:p>
        </w:tc>
        <w:tc>
          <w:tcPr>
            <w:tcW w:w="1559" w:type="dxa"/>
            <w:shd w:val="clear" w:color="auto" w:fill="auto"/>
            <w:vAlign w:val="center"/>
          </w:tcPr>
          <w:p w:rsidR="00AB6500" w:rsidRPr="00B9368A" w:rsidRDefault="00AB6500" w:rsidP="00AB6500">
            <w:pPr>
              <w:pStyle w:val="afb"/>
              <w:tabs>
                <w:tab w:val="left" w:pos="-108"/>
              </w:tabs>
              <w:ind w:left="0"/>
              <w:jc w:val="center"/>
              <w:rPr>
                <w:szCs w:val="24"/>
              </w:rPr>
            </w:pPr>
            <w:r w:rsidRPr="00B9368A">
              <w:rPr>
                <w:szCs w:val="24"/>
              </w:rPr>
              <w:t>&lt; 70</w:t>
            </w:r>
          </w:p>
        </w:tc>
      </w:tr>
      <w:tr w:rsidR="00AB6500" w:rsidRPr="00B9368A" w:rsidTr="00111AE5">
        <w:tc>
          <w:tcPr>
            <w:tcW w:w="567" w:type="dxa"/>
            <w:shd w:val="clear" w:color="auto" w:fill="auto"/>
          </w:tcPr>
          <w:p w:rsidR="00AB6500" w:rsidRPr="00B9368A" w:rsidRDefault="00AB6500" w:rsidP="00111AE5">
            <w:pPr>
              <w:pStyle w:val="afb"/>
              <w:ind w:left="0"/>
              <w:rPr>
                <w:szCs w:val="24"/>
              </w:rPr>
            </w:pPr>
            <w:r w:rsidRPr="00B9368A">
              <w:rPr>
                <w:szCs w:val="24"/>
              </w:rPr>
              <w:t>3</w:t>
            </w:r>
            <w:r w:rsidR="00C1560B">
              <w:rPr>
                <w:szCs w:val="24"/>
              </w:rPr>
              <w:t>.</w:t>
            </w:r>
          </w:p>
        </w:tc>
        <w:tc>
          <w:tcPr>
            <w:tcW w:w="4044" w:type="dxa"/>
            <w:shd w:val="clear" w:color="auto" w:fill="auto"/>
          </w:tcPr>
          <w:p w:rsidR="00AB6500" w:rsidRPr="00B9368A" w:rsidRDefault="00AB6500" w:rsidP="00C1560B">
            <w:pPr>
              <w:pStyle w:val="2f6"/>
              <w:shd w:val="clear" w:color="auto" w:fill="auto"/>
              <w:spacing w:after="0" w:line="240" w:lineRule="auto"/>
              <w:jc w:val="both"/>
              <w:rPr>
                <w:rStyle w:val="12pt"/>
                <w:sz w:val="20"/>
                <w:szCs w:val="20"/>
              </w:rPr>
            </w:pPr>
            <w:r w:rsidRPr="00B9368A">
              <w:rPr>
                <w:rStyle w:val="12pt"/>
              </w:rPr>
              <w:t>Доля населения го</w:t>
            </w:r>
            <w:r w:rsidR="0037658C">
              <w:rPr>
                <w:rStyle w:val="12pt"/>
              </w:rPr>
              <w:t>родского округа</w:t>
            </w:r>
            <w:r w:rsidRPr="00B9368A">
              <w:rPr>
                <w:rStyle w:val="12pt"/>
              </w:rPr>
              <w:t xml:space="preserve"> – носителей родных языков, положительно оценивающего состо</w:t>
            </w:r>
            <w:r w:rsidR="0037658C">
              <w:rPr>
                <w:rStyle w:val="12pt"/>
              </w:rPr>
              <w:t xml:space="preserve">яние межнациональных отношений </w:t>
            </w:r>
            <w:r w:rsidRPr="00B9368A">
              <w:rPr>
                <w:rStyle w:val="12pt"/>
              </w:rPr>
              <w:t xml:space="preserve">городского округа, </w:t>
            </w:r>
            <w:r w:rsidR="0037658C">
              <w:rPr>
                <w:rStyle w:val="12pt"/>
              </w:rPr>
              <w:t xml:space="preserve">                     </w:t>
            </w:r>
            <w:r w:rsidRPr="00B9368A">
              <w:rPr>
                <w:rStyle w:val="12pt"/>
              </w:rPr>
              <w:t>в общем количестве опрошенного населения</w:t>
            </w:r>
            <w:r w:rsidRPr="00B9368A">
              <w:rPr>
                <w:rStyle w:val="12pt"/>
                <w:sz w:val="20"/>
                <w:szCs w:val="20"/>
              </w:rPr>
              <w:t xml:space="preserve">  </w:t>
            </w:r>
          </w:p>
        </w:tc>
        <w:tc>
          <w:tcPr>
            <w:tcW w:w="918" w:type="dxa"/>
            <w:shd w:val="clear" w:color="auto" w:fill="auto"/>
            <w:vAlign w:val="center"/>
          </w:tcPr>
          <w:p w:rsidR="00AB6500" w:rsidRPr="00B9368A" w:rsidRDefault="00AB6500" w:rsidP="00B9368A">
            <w:pPr>
              <w:pStyle w:val="2f6"/>
              <w:shd w:val="clear" w:color="auto" w:fill="auto"/>
              <w:spacing w:after="0" w:line="240" w:lineRule="auto"/>
              <w:jc w:val="center"/>
              <w:rPr>
                <w:rStyle w:val="8pt"/>
                <w:sz w:val="20"/>
                <w:szCs w:val="20"/>
              </w:rPr>
            </w:pPr>
            <w:r w:rsidRPr="00B9368A">
              <w:rPr>
                <w:rStyle w:val="8pt"/>
                <w:sz w:val="20"/>
                <w:szCs w:val="20"/>
              </w:rPr>
              <w:t>%</w:t>
            </w:r>
          </w:p>
        </w:tc>
        <w:tc>
          <w:tcPr>
            <w:tcW w:w="1275" w:type="dxa"/>
            <w:shd w:val="clear" w:color="auto" w:fill="auto"/>
            <w:vAlign w:val="center"/>
          </w:tcPr>
          <w:p w:rsidR="00AB6500" w:rsidRPr="00B9368A" w:rsidRDefault="00AB6500" w:rsidP="00B9368A">
            <w:pPr>
              <w:pStyle w:val="afb"/>
              <w:tabs>
                <w:tab w:val="left" w:pos="-108"/>
              </w:tabs>
              <w:spacing w:line="276" w:lineRule="auto"/>
              <w:ind w:left="0"/>
              <w:jc w:val="center"/>
              <w:rPr>
                <w:sz w:val="18"/>
                <w:szCs w:val="18"/>
                <w:lang w:eastAsia="en-US"/>
              </w:rPr>
            </w:pPr>
            <w:r w:rsidRPr="00B9368A">
              <w:rPr>
                <w:sz w:val="18"/>
                <w:szCs w:val="18"/>
                <w:lang w:eastAsia="en-US"/>
              </w:rPr>
              <w:t>-</w:t>
            </w:r>
          </w:p>
        </w:tc>
        <w:tc>
          <w:tcPr>
            <w:tcW w:w="1276" w:type="dxa"/>
            <w:shd w:val="clear" w:color="auto" w:fill="auto"/>
            <w:vAlign w:val="center"/>
          </w:tcPr>
          <w:p w:rsidR="00AB6500" w:rsidRPr="00B9368A" w:rsidRDefault="00AB6500" w:rsidP="00AB6500">
            <w:pPr>
              <w:pStyle w:val="afb"/>
              <w:tabs>
                <w:tab w:val="left" w:pos="-108"/>
              </w:tabs>
              <w:ind w:left="0"/>
              <w:jc w:val="center"/>
              <w:rPr>
                <w:szCs w:val="24"/>
              </w:rPr>
            </w:pPr>
            <w:r w:rsidRPr="00B9368A">
              <w:rPr>
                <w:szCs w:val="24"/>
              </w:rPr>
              <w:t>48</w:t>
            </w:r>
          </w:p>
        </w:tc>
        <w:tc>
          <w:tcPr>
            <w:tcW w:w="1559" w:type="dxa"/>
            <w:shd w:val="clear" w:color="auto" w:fill="auto"/>
            <w:vAlign w:val="center"/>
          </w:tcPr>
          <w:p w:rsidR="00AB6500" w:rsidRPr="00B9368A" w:rsidRDefault="00AB6500" w:rsidP="00AB6500">
            <w:pPr>
              <w:pStyle w:val="afb"/>
              <w:tabs>
                <w:tab w:val="left" w:pos="-108"/>
              </w:tabs>
              <w:ind w:left="0"/>
              <w:jc w:val="center"/>
              <w:rPr>
                <w:szCs w:val="24"/>
              </w:rPr>
            </w:pPr>
            <w:r w:rsidRPr="00B9368A">
              <w:rPr>
                <w:szCs w:val="24"/>
              </w:rPr>
              <w:t>&lt;60</w:t>
            </w:r>
          </w:p>
        </w:tc>
      </w:tr>
    </w:tbl>
    <w:p w:rsidR="0024672A" w:rsidRPr="00B9368A" w:rsidRDefault="0024672A" w:rsidP="0024672A">
      <w:pPr>
        <w:ind w:firstLine="851"/>
        <w:jc w:val="both"/>
        <w:rPr>
          <w:szCs w:val="24"/>
          <w:lang w:val="ru-RU"/>
        </w:rPr>
      </w:pPr>
    </w:p>
    <w:p w:rsidR="0024672A" w:rsidRPr="00C1560B" w:rsidRDefault="0024672A" w:rsidP="00C1560B">
      <w:pPr>
        <w:ind w:firstLine="851"/>
        <w:jc w:val="both"/>
        <w:rPr>
          <w:sz w:val="28"/>
          <w:szCs w:val="28"/>
          <w:lang w:val="ru-RU"/>
        </w:rPr>
      </w:pPr>
      <w:proofErr w:type="gramStart"/>
      <w:r w:rsidRPr="00C1560B">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а) </w:t>
      </w:r>
      <w:r w:rsidR="00656F47" w:rsidRPr="00C1560B">
        <w:rPr>
          <w:sz w:val="28"/>
          <w:szCs w:val="28"/>
        </w:rPr>
        <w:t>а</w:t>
      </w:r>
      <w:r w:rsidR="009C776C" w:rsidRPr="00C1560B">
        <w:rPr>
          <w:sz w:val="28"/>
          <w:szCs w:val="28"/>
        </w:rPr>
        <w:t xml:space="preserve">ктивная </w:t>
      </w:r>
      <w:r w:rsidR="00CC6FF6" w:rsidRPr="00C1560B">
        <w:rPr>
          <w:sz w:val="28"/>
          <w:szCs w:val="28"/>
        </w:rPr>
        <w:t>д</w:t>
      </w:r>
      <w:r w:rsidR="001B3532">
        <w:rPr>
          <w:sz w:val="28"/>
          <w:szCs w:val="28"/>
        </w:rPr>
        <w:t>еятельность О</w:t>
      </w:r>
      <w:r w:rsidR="00186C73" w:rsidRPr="00C1560B">
        <w:rPr>
          <w:sz w:val="28"/>
          <w:szCs w:val="28"/>
        </w:rPr>
        <w:t>бщественн</w:t>
      </w:r>
      <w:r w:rsidR="0042342F" w:rsidRPr="00C1560B">
        <w:rPr>
          <w:sz w:val="28"/>
          <w:szCs w:val="28"/>
        </w:rPr>
        <w:t xml:space="preserve">ой </w:t>
      </w:r>
      <w:r w:rsidR="00186C73" w:rsidRPr="00C1560B">
        <w:rPr>
          <w:sz w:val="28"/>
          <w:szCs w:val="28"/>
        </w:rPr>
        <w:t>палат</w:t>
      </w:r>
      <w:r w:rsidR="0042342F" w:rsidRPr="00C1560B">
        <w:rPr>
          <w:sz w:val="28"/>
          <w:szCs w:val="28"/>
        </w:rPr>
        <w:t>ы</w:t>
      </w:r>
      <w:r w:rsidR="00186C73" w:rsidRPr="00C1560B">
        <w:rPr>
          <w:sz w:val="28"/>
          <w:szCs w:val="28"/>
        </w:rPr>
        <w:t xml:space="preserve"> го</w:t>
      </w:r>
      <w:r w:rsidR="00C1560B">
        <w:rPr>
          <w:sz w:val="28"/>
          <w:szCs w:val="28"/>
        </w:rPr>
        <w:t>родского округа</w:t>
      </w:r>
      <w:r w:rsidR="00186C73" w:rsidRPr="00C1560B">
        <w:rPr>
          <w:sz w:val="28"/>
          <w:szCs w:val="28"/>
        </w:rPr>
        <w:t>;</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б) </w:t>
      </w:r>
      <w:r w:rsidR="009C776C" w:rsidRPr="00C1560B">
        <w:rPr>
          <w:sz w:val="28"/>
          <w:szCs w:val="28"/>
        </w:rPr>
        <w:t xml:space="preserve">активная </w:t>
      </w:r>
      <w:r w:rsidR="00C1560B">
        <w:rPr>
          <w:sz w:val="28"/>
          <w:szCs w:val="28"/>
        </w:rPr>
        <w:t>деятельность М</w:t>
      </w:r>
      <w:r w:rsidR="00186C73" w:rsidRPr="00C1560B">
        <w:rPr>
          <w:sz w:val="28"/>
          <w:szCs w:val="28"/>
        </w:rPr>
        <w:t>олодежн</w:t>
      </w:r>
      <w:r w:rsidR="0042342F" w:rsidRPr="00C1560B">
        <w:rPr>
          <w:sz w:val="28"/>
          <w:szCs w:val="28"/>
        </w:rPr>
        <w:t>ого</w:t>
      </w:r>
      <w:r w:rsidR="00186C73" w:rsidRPr="00C1560B">
        <w:rPr>
          <w:sz w:val="28"/>
          <w:szCs w:val="28"/>
        </w:rPr>
        <w:t xml:space="preserve"> совет при Совете горо</w:t>
      </w:r>
      <w:r w:rsidR="00C1560B">
        <w:rPr>
          <w:sz w:val="28"/>
          <w:szCs w:val="28"/>
        </w:rPr>
        <w:t>дского округа</w:t>
      </w:r>
      <w:r w:rsidR="00186C73" w:rsidRPr="00C1560B">
        <w:rPr>
          <w:sz w:val="28"/>
          <w:szCs w:val="28"/>
        </w:rPr>
        <w:t>;</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в) </w:t>
      </w:r>
      <w:r w:rsidR="009C776C" w:rsidRPr="00C1560B">
        <w:rPr>
          <w:sz w:val="28"/>
          <w:szCs w:val="28"/>
        </w:rPr>
        <w:t xml:space="preserve">активная </w:t>
      </w:r>
      <w:r w:rsidR="0042342F" w:rsidRPr="00C1560B">
        <w:rPr>
          <w:sz w:val="28"/>
          <w:szCs w:val="28"/>
        </w:rPr>
        <w:t xml:space="preserve">деятельность </w:t>
      </w:r>
      <w:r w:rsidR="00186C73" w:rsidRPr="00C1560B">
        <w:rPr>
          <w:sz w:val="28"/>
          <w:szCs w:val="28"/>
        </w:rPr>
        <w:t>Совет</w:t>
      </w:r>
      <w:r w:rsidR="0042342F" w:rsidRPr="00C1560B">
        <w:rPr>
          <w:sz w:val="28"/>
          <w:szCs w:val="28"/>
        </w:rPr>
        <w:t>а</w:t>
      </w:r>
      <w:r w:rsidR="00186C73" w:rsidRPr="00C1560B">
        <w:rPr>
          <w:sz w:val="28"/>
          <w:szCs w:val="28"/>
        </w:rPr>
        <w:t xml:space="preserve"> ветеранов го</w:t>
      </w:r>
      <w:r w:rsidR="00C1560B">
        <w:rPr>
          <w:sz w:val="28"/>
          <w:szCs w:val="28"/>
        </w:rPr>
        <w:t>родского округа</w:t>
      </w:r>
      <w:r w:rsidR="00186C73" w:rsidRPr="00C1560B">
        <w:rPr>
          <w:sz w:val="28"/>
          <w:szCs w:val="28"/>
        </w:rPr>
        <w:t>;</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г) </w:t>
      </w:r>
      <w:r w:rsidR="00186C73" w:rsidRPr="00C1560B">
        <w:rPr>
          <w:sz w:val="28"/>
          <w:szCs w:val="28"/>
        </w:rPr>
        <w:t>создание дискуссионных площадок по вопросам жизнедеятельности и развития города;</w:t>
      </w:r>
    </w:p>
    <w:p w:rsidR="00186C73" w:rsidRPr="00C1560B" w:rsidRDefault="006953A8" w:rsidP="006953A8">
      <w:pPr>
        <w:pStyle w:val="afb"/>
        <w:tabs>
          <w:tab w:val="left" w:pos="0"/>
          <w:tab w:val="left" w:pos="1276"/>
        </w:tabs>
        <w:ind w:left="0" w:firstLine="709"/>
        <w:jc w:val="both"/>
        <w:rPr>
          <w:sz w:val="28"/>
          <w:szCs w:val="28"/>
        </w:rPr>
      </w:pPr>
      <w:proofErr w:type="spellStart"/>
      <w:r>
        <w:rPr>
          <w:sz w:val="28"/>
          <w:szCs w:val="28"/>
        </w:rPr>
        <w:t>д</w:t>
      </w:r>
      <w:proofErr w:type="spellEnd"/>
      <w:r>
        <w:rPr>
          <w:sz w:val="28"/>
          <w:szCs w:val="28"/>
        </w:rPr>
        <w:t xml:space="preserve">) </w:t>
      </w:r>
      <w:r w:rsidR="0042342F" w:rsidRPr="00C1560B">
        <w:rPr>
          <w:sz w:val="28"/>
          <w:szCs w:val="28"/>
        </w:rPr>
        <w:t xml:space="preserve">организация </w:t>
      </w:r>
      <w:r w:rsidR="00186C73" w:rsidRPr="00C1560B">
        <w:rPr>
          <w:sz w:val="28"/>
          <w:szCs w:val="28"/>
        </w:rPr>
        <w:t>волонтерски</w:t>
      </w:r>
      <w:r w:rsidR="0042342F" w:rsidRPr="00C1560B">
        <w:rPr>
          <w:sz w:val="28"/>
          <w:szCs w:val="28"/>
        </w:rPr>
        <w:t>х</w:t>
      </w:r>
      <w:r w:rsidR="00186C73" w:rsidRPr="00C1560B">
        <w:rPr>
          <w:sz w:val="28"/>
          <w:szCs w:val="28"/>
        </w:rPr>
        <w:t>, детски</w:t>
      </w:r>
      <w:r w:rsidR="0042342F" w:rsidRPr="00C1560B">
        <w:rPr>
          <w:sz w:val="28"/>
          <w:szCs w:val="28"/>
        </w:rPr>
        <w:t xml:space="preserve">х, </w:t>
      </w:r>
      <w:r w:rsidR="00186C73" w:rsidRPr="00C1560B">
        <w:rPr>
          <w:sz w:val="28"/>
          <w:szCs w:val="28"/>
        </w:rPr>
        <w:t>молодежны</w:t>
      </w:r>
      <w:r w:rsidR="0042342F" w:rsidRPr="00C1560B">
        <w:rPr>
          <w:sz w:val="28"/>
          <w:szCs w:val="28"/>
        </w:rPr>
        <w:t>х</w:t>
      </w:r>
      <w:r w:rsidR="00186C73" w:rsidRPr="00C1560B">
        <w:rPr>
          <w:sz w:val="28"/>
          <w:szCs w:val="28"/>
        </w:rPr>
        <w:t xml:space="preserve"> общественны</w:t>
      </w:r>
      <w:r w:rsidR="0042342F" w:rsidRPr="00C1560B">
        <w:rPr>
          <w:sz w:val="28"/>
          <w:szCs w:val="28"/>
        </w:rPr>
        <w:t>х</w:t>
      </w:r>
      <w:r w:rsidR="00186C73" w:rsidRPr="00C1560B">
        <w:rPr>
          <w:sz w:val="28"/>
          <w:szCs w:val="28"/>
        </w:rPr>
        <w:t xml:space="preserve"> объединени</w:t>
      </w:r>
      <w:r w:rsidR="0042342F" w:rsidRPr="00C1560B">
        <w:rPr>
          <w:sz w:val="28"/>
          <w:szCs w:val="28"/>
        </w:rPr>
        <w:t>й</w:t>
      </w:r>
      <w:r w:rsidR="00186C73" w:rsidRPr="00C1560B">
        <w:rPr>
          <w:sz w:val="28"/>
          <w:szCs w:val="28"/>
        </w:rPr>
        <w:t>;</w:t>
      </w:r>
    </w:p>
    <w:p w:rsidR="00186C73" w:rsidRPr="00C1560B" w:rsidRDefault="006953A8" w:rsidP="006953A8">
      <w:pPr>
        <w:pStyle w:val="afb"/>
        <w:tabs>
          <w:tab w:val="left" w:pos="0"/>
          <w:tab w:val="left" w:pos="1276"/>
        </w:tabs>
        <w:ind w:left="0" w:firstLine="709"/>
        <w:jc w:val="both"/>
        <w:rPr>
          <w:color w:val="000000"/>
          <w:sz w:val="28"/>
          <w:szCs w:val="28"/>
          <w:shd w:val="clear" w:color="auto" w:fill="FFFFFF"/>
        </w:rPr>
      </w:pPr>
      <w:r>
        <w:rPr>
          <w:sz w:val="28"/>
          <w:szCs w:val="28"/>
        </w:rPr>
        <w:t xml:space="preserve">е) </w:t>
      </w:r>
      <w:r w:rsidR="0042342F" w:rsidRPr="00C1560B">
        <w:rPr>
          <w:sz w:val="28"/>
          <w:szCs w:val="28"/>
        </w:rPr>
        <w:t xml:space="preserve">реализация </w:t>
      </w:r>
      <w:r w:rsidR="00186C73" w:rsidRPr="00C1560B">
        <w:rPr>
          <w:sz w:val="28"/>
          <w:szCs w:val="28"/>
        </w:rPr>
        <w:t>план</w:t>
      </w:r>
      <w:r w:rsidR="0042342F" w:rsidRPr="00C1560B">
        <w:rPr>
          <w:sz w:val="28"/>
          <w:szCs w:val="28"/>
        </w:rPr>
        <w:t>а</w:t>
      </w:r>
      <w:r w:rsidR="00186C73" w:rsidRPr="00C1560B">
        <w:rPr>
          <w:sz w:val="28"/>
          <w:szCs w:val="28"/>
        </w:rPr>
        <w:t xml:space="preserve"> мероприятий, по реализации Стратегии государственной национальной политики Российской Федерации</w:t>
      </w:r>
      <w:r>
        <w:rPr>
          <w:sz w:val="28"/>
          <w:szCs w:val="28"/>
        </w:rPr>
        <w:t xml:space="preserve">                       </w:t>
      </w:r>
      <w:r w:rsidR="00186C73" w:rsidRPr="00C1560B">
        <w:rPr>
          <w:sz w:val="28"/>
          <w:szCs w:val="28"/>
        </w:rPr>
        <w:t xml:space="preserve"> до 2025 года;</w:t>
      </w:r>
    </w:p>
    <w:p w:rsidR="00186C73" w:rsidRPr="00C1560B" w:rsidRDefault="006953A8" w:rsidP="006953A8">
      <w:pPr>
        <w:pStyle w:val="afb"/>
        <w:tabs>
          <w:tab w:val="left" w:pos="0"/>
          <w:tab w:val="left" w:pos="1276"/>
        </w:tabs>
        <w:ind w:left="0" w:firstLine="709"/>
        <w:jc w:val="both"/>
        <w:rPr>
          <w:sz w:val="28"/>
          <w:szCs w:val="28"/>
        </w:rPr>
      </w:pPr>
      <w:r>
        <w:rPr>
          <w:sz w:val="28"/>
          <w:szCs w:val="28"/>
        </w:rPr>
        <w:t xml:space="preserve">ж) </w:t>
      </w:r>
      <w:r w:rsidR="00656F47" w:rsidRPr="00C1560B">
        <w:rPr>
          <w:sz w:val="28"/>
          <w:szCs w:val="28"/>
        </w:rPr>
        <w:t xml:space="preserve">корректировка и </w:t>
      </w:r>
      <w:r w:rsidR="0042342F" w:rsidRPr="00C1560B">
        <w:rPr>
          <w:sz w:val="28"/>
          <w:szCs w:val="28"/>
        </w:rPr>
        <w:t xml:space="preserve">реализация </w:t>
      </w:r>
      <w:r w:rsidR="00186C73" w:rsidRPr="00C1560B">
        <w:rPr>
          <w:sz w:val="28"/>
          <w:szCs w:val="28"/>
        </w:rPr>
        <w:t>муниципальн</w:t>
      </w:r>
      <w:r w:rsidR="0042342F" w:rsidRPr="00C1560B">
        <w:rPr>
          <w:sz w:val="28"/>
          <w:szCs w:val="28"/>
        </w:rPr>
        <w:t>ой</w:t>
      </w:r>
      <w:r w:rsidR="00186C73" w:rsidRPr="00C1560B">
        <w:rPr>
          <w:sz w:val="28"/>
          <w:szCs w:val="28"/>
        </w:rPr>
        <w:t xml:space="preserve"> программ</w:t>
      </w:r>
      <w:r w:rsidR="0042342F" w:rsidRPr="00C1560B">
        <w:rPr>
          <w:sz w:val="28"/>
          <w:szCs w:val="28"/>
        </w:rPr>
        <w:t>ы</w:t>
      </w:r>
      <w:r w:rsidR="00186C73" w:rsidRPr="00C1560B">
        <w:rPr>
          <w:sz w:val="28"/>
          <w:szCs w:val="28"/>
        </w:rPr>
        <w:t xml:space="preserve"> «Укрепление единства российской нации и этнокультурное развитие народов в городском округе город Нефтекамск Республики Башкортостан»;</w:t>
      </w:r>
    </w:p>
    <w:p w:rsidR="00186C73" w:rsidRPr="00C1560B" w:rsidRDefault="006953A8" w:rsidP="006953A8">
      <w:pPr>
        <w:pStyle w:val="afb"/>
        <w:tabs>
          <w:tab w:val="left" w:pos="0"/>
          <w:tab w:val="left" w:pos="1276"/>
        </w:tabs>
        <w:ind w:left="0" w:firstLine="709"/>
        <w:jc w:val="both"/>
        <w:rPr>
          <w:sz w:val="28"/>
          <w:szCs w:val="28"/>
        </w:rPr>
      </w:pPr>
      <w:proofErr w:type="spellStart"/>
      <w:r>
        <w:rPr>
          <w:sz w:val="28"/>
          <w:szCs w:val="28"/>
        </w:rPr>
        <w:t>з</w:t>
      </w:r>
      <w:proofErr w:type="spellEnd"/>
      <w:r>
        <w:rPr>
          <w:sz w:val="28"/>
          <w:szCs w:val="28"/>
        </w:rPr>
        <w:t xml:space="preserve">) </w:t>
      </w:r>
      <w:r w:rsidR="009C776C" w:rsidRPr="00C1560B">
        <w:rPr>
          <w:sz w:val="28"/>
          <w:szCs w:val="28"/>
        </w:rPr>
        <w:t>эффективная</w:t>
      </w:r>
      <w:r w:rsidR="00CC6FF6" w:rsidRPr="00C1560B">
        <w:rPr>
          <w:sz w:val="28"/>
          <w:szCs w:val="28"/>
        </w:rPr>
        <w:t xml:space="preserve"> </w:t>
      </w:r>
      <w:r w:rsidR="0042342F" w:rsidRPr="00C1560B">
        <w:rPr>
          <w:sz w:val="28"/>
          <w:szCs w:val="28"/>
        </w:rPr>
        <w:t xml:space="preserve">работа </w:t>
      </w:r>
      <w:r w:rsidR="00186C73" w:rsidRPr="00C1560B">
        <w:rPr>
          <w:sz w:val="28"/>
          <w:szCs w:val="28"/>
        </w:rPr>
        <w:t>постоянно-действующ</w:t>
      </w:r>
      <w:r w:rsidR="0042342F" w:rsidRPr="00C1560B">
        <w:rPr>
          <w:sz w:val="28"/>
          <w:szCs w:val="28"/>
        </w:rPr>
        <w:t>ей</w:t>
      </w:r>
      <w:r w:rsidR="00186C73" w:rsidRPr="00C1560B">
        <w:rPr>
          <w:sz w:val="28"/>
          <w:szCs w:val="28"/>
        </w:rPr>
        <w:t xml:space="preserve"> рабоч</w:t>
      </w:r>
      <w:r w:rsidR="0042342F" w:rsidRPr="00C1560B">
        <w:rPr>
          <w:sz w:val="28"/>
          <w:szCs w:val="28"/>
        </w:rPr>
        <w:t>ей</w:t>
      </w:r>
      <w:r w:rsidR="00186C73" w:rsidRPr="00C1560B">
        <w:rPr>
          <w:sz w:val="28"/>
          <w:szCs w:val="28"/>
        </w:rPr>
        <w:t xml:space="preserve"> групп</w:t>
      </w:r>
      <w:r w:rsidR="0042342F" w:rsidRPr="00C1560B">
        <w:rPr>
          <w:sz w:val="28"/>
          <w:szCs w:val="28"/>
        </w:rPr>
        <w:t>ы</w:t>
      </w:r>
      <w:r w:rsidR="00186C73" w:rsidRPr="00C1560B">
        <w:rPr>
          <w:sz w:val="28"/>
          <w:szCs w:val="28"/>
        </w:rPr>
        <w:t xml:space="preserve"> </w:t>
      </w:r>
      <w:r w:rsidR="00D538B7">
        <w:rPr>
          <w:sz w:val="28"/>
          <w:szCs w:val="28"/>
        </w:rPr>
        <w:t xml:space="preserve">                       </w:t>
      </w:r>
      <w:r w:rsidR="00186C73" w:rsidRPr="00C1560B">
        <w:rPr>
          <w:sz w:val="28"/>
          <w:szCs w:val="28"/>
        </w:rPr>
        <w:t>по вопросам межэтнических отношений го</w:t>
      </w:r>
      <w:r w:rsidR="00D538B7">
        <w:rPr>
          <w:sz w:val="28"/>
          <w:szCs w:val="28"/>
        </w:rPr>
        <w:t>родского округа</w:t>
      </w:r>
      <w:r w:rsidR="0042342F" w:rsidRPr="00C1560B">
        <w:rPr>
          <w:sz w:val="28"/>
          <w:szCs w:val="28"/>
        </w:rPr>
        <w:t>.</w:t>
      </w:r>
    </w:p>
    <w:p w:rsidR="00186C73" w:rsidRDefault="00186C73" w:rsidP="00C1560B">
      <w:pPr>
        <w:jc w:val="both"/>
        <w:rPr>
          <w:sz w:val="28"/>
          <w:szCs w:val="28"/>
          <w:lang w:val="ru-RU"/>
        </w:rPr>
      </w:pPr>
    </w:p>
    <w:p w:rsidR="006953A8" w:rsidRPr="00C1560B" w:rsidRDefault="006953A8" w:rsidP="00C1560B">
      <w:pPr>
        <w:jc w:val="both"/>
        <w:rPr>
          <w:sz w:val="28"/>
          <w:szCs w:val="28"/>
          <w:lang w:val="ru-RU"/>
        </w:rPr>
      </w:pPr>
    </w:p>
    <w:p w:rsidR="00186C73" w:rsidRDefault="00186C73" w:rsidP="00C1560B">
      <w:pPr>
        <w:jc w:val="center"/>
        <w:rPr>
          <w:sz w:val="28"/>
          <w:szCs w:val="28"/>
          <w:lang w:val="ru-RU"/>
        </w:rPr>
      </w:pPr>
      <w:r w:rsidRPr="000B10AB">
        <w:rPr>
          <w:sz w:val="28"/>
          <w:szCs w:val="28"/>
          <w:lang w:val="ru-RU"/>
        </w:rPr>
        <w:lastRenderedPageBreak/>
        <w:t>Муниципальная собственность</w:t>
      </w:r>
    </w:p>
    <w:p w:rsidR="00D538B7" w:rsidRDefault="00D538B7" w:rsidP="00C1560B">
      <w:pPr>
        <w:jc w:val="center"/>
        <w:rPr>
          <w:sz w:val="28"/>
          <w:szCs w:val="28"/>
          <w:lang w:val="ru-RU"/>
        </w:rPr>
      </w:pPr>
    </w:p>
    <w:p w:rsidR="0024672A" w:rsidRDefault="00D538B7" w:rsidP="000B10AB">
      <w:pPr>
        <w:pStyle w:val="2f6"/>
        <w:shd w:val="clear" w:color="auto" w:fill="auto"/>
        <w:tabs>
          <w:tab w:val="left" w:pos="1276"/>
          <w:tab w:val="left" w:pos="1418"/>
          <w:tab w:val="left" w:pos="7655"/>
        </w:tabs>
        <w:spacing w:after="0" w:line="240" w:lineRule="auto"/>
        <w:ind w:firstLine="709"/>
        <w:jc w:val="both"/>
        <w:rPr>
          <w:sz w:val="28"/>
          <w:szCs w:val="28"/>
        </w:rPr>
      </w:pPr>
      <w:r w:rsidRPr="00D538B7">
        <w:rPr>
          <w:sz w:val="28"/>
          <w:szCs w:val="28"/>
        </w:rPr>
        <w:t xml:space="preserve">Таблица </w:t>
      </w:r>
      <w:r w:rsidR="000B10AB">
        <w:rPr>
          <w:sz w:val="28"/>
          <w:szCs w:val="28"/>
        </w:rPr>
        <w:t xml:space="preserve">№ </w:t>
      </w:r>
      <w:r w:rsidRPr="00D538B7">
        <w:rPr>
          <w:sz w:val="28"/>
          <w:szCs w:val="28"/>
        </w:rPr>
        <w:t>30</w:t>
      </w:r>
      <w:r w:rsidR="000B10AB">
        <w:rPr>
          <w:sz w:val="28"/>
          <w:szCs w:val="28"/>
        </w:rPr>
        <w:t xml:space="preserve"> -</w:t>
      </w:r>
      <w:r>
        <w:rPr>
          <w:sz w:val="28"/>
          <w:szCs w:val="28"/>
        </w:rPr>
        <w:t xml:space="preserve"> </w:t>
      </w:r>
      <w:r w:rsidR="0024672A" w:rsidRPr="00C1560B">
        <w:rPr>
          <w:sz w:val="28"/>
          <w:szCs w:val="28"/>
        </w:rPr>
        <w:t xml:space="preserve">Ожидаемые результаты показателей </w:t>
      </w:r>
      <w:r>
        <w:rPr>
          <w:sz w:val="28"/>
          <w:szCs w:val="28"/>
        </w:rPr>
        <w:t xml:space="preserve">в сфере муниципальной </w:t>
      </w:r>
      <w:r w:rsidR="00CA166C" w:rsidRPr="00C1560B">
        <w:rPr>
          <w:sz w:val="28"/>
          <w:szCs w:val="28"/>
        </w:rPr>
        <w:t>собственности</w:t>
      </w:r>
      <w:r w:rsidR="0024672A" w:rsidRPr="00C1560B">
        <w:rPr>
          <w:sz w:val="28"/>
          <w:szCs w:val="28"/>
        </w:rPr>
        <w:t xml:space="preserve"> к 2030 году</w:t>
      </w:r>
    </w:p>
    <w:p w:rsidR="00D538B7" w:rsidRPr="00D538B7" w:rsidRDefault="00D538B7" w:rsidP="00C1560B">
      <w:pPr>
        <w:pStyle w:val="2f6"/>
        <w:shd w:val="clear" w:color="auto" w:fill="auto"/>
        <w:tabs>
          <w:tab w:val="left" w:pos="1276"/>
          <w:tab w:val="left" w:pos="1418"/>
          <w:tab w:val="left" w:pos="7655"/>
        </w:tabs>
        <w:spacing w:after="0" w:line="240"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996"/>
        <w:gridCol w:w="872"/>
        <w:gridCol w:w="1253"/>
        <w:gridCol w:w="1254"/>
        <w:gridCol w:w="1524"/>
      </w:tblGrid>
      <w:tr w:rsidR="00FF7E5D" w:rsidRPr="00B9368A" w:rsidTr="000B10AB">
        <w:trPr>
          <w:tblHeader/>
        </w:trPr>
        <w:tc>
          <w:tcPr>
            <w:tcW w:w="567"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w:t>
            </w:r>
          </w:p>
          <w:p w:rsidR="00FF7E5D" w:rsidRPr="00B9368A" w:rsidRDefault="00FF7E5D" w:rsidP="00111AE5">
            <w:pPr>
              <w:pStyle w:val="afb"/>
              <w:ind w:left="0"/>
              <w:jc w:val="center"/>
              <w:rPr>
                <w:szCs w:val="24"/>
              </w:rPr>
            </w:pPr>
            <w:proofErr w:type="spellStart"/>
            <w:proofErr w:type="gramStart"/>
            <w:r w:rsidRPr="00B9368A">
              <w:rPr>
                <w:szCs w:val="24"/>
              </w:rPr>
              <w:t>п</w:t>
            </w:r>
            <w:proofErr w:type="spellEnd"/>
            <w:proofErr w:type="gramEnd"/>
            <w:r w:rsidRPr="00B9368A">
              <w:rPr>
                <w:szCs w:val="24"/>
              </w:rPr>
              <w:t>/</w:t>
            </w:r>
            <w:proofErr w:type="spellStart"/>
            <w:r w:rsidRPr="00B9368A">
              <w:rPr>
                <w:szCs w:val="24"/>
              </w:rPr>
              <w:t>п</w:t>
            </w:r>
            <w:proofErr w:type="spellEnd"/>
          </w:p>
        </w:tc>
        <w:tc>
          <w:tcPr>
            <w:tcW w:w="4080" w:type="dxa"/>
            <w:vMerge w:val="restart"/>
            <w:shd w:val="clear" w:color="auto" w:fill="auto"/>
            <w:vAlign w:val="center"/>
          </w:tcPr>
          <w:p w:rsidR="00FF7E5D" w:rsidRPr="00B9368A" w:rsidRDefault="00FF7E5D" w:rsidP="00111AE5">
            <w:pPr>
              <w:pStyle w:val="afb"/>
              <w:ind w:left="0"/>
              <w:jc w:val="center"/>
              <w:rPr>
                <w:szCs w:val="24"/>
              </w:rPr>
            </w:pPr>
            <w:r w:rsidRPr="00B9368A">
              <w:rPr>
                <w:szCs w:val="24"/>
              </w:rPr>
              <w:t>Наименование</w:t>
            </w:r>
          </w:p>
        </w:tc>
        <w:tc>
          <w:tcPr>
            <w:tcW w:w="882" w:type="dxa"/>
            <w:vMerge w:val="restart"/>
            <w:shd w:val="clear" w:color="auto" w:fill="auto"/>
            <w:vAlign w:val="center"/>
          </w:tcPr>
          <w:p w:rsidR="00605B6D" w:rsidRPr="00B9368A" w:rsidRDefault="00605B6D" w:rsidP="00111AE5">
            <w:pPr>
              <w:pStyle w:val="afb"/>
              <w:ind w:left="0"/>
              <w:jc w:val="center"/>
              <w:rPr>
                <w:szCs w:val="24"/>
              </w:rPr>
            </w:pPr>
            <w:r w:rsidRPr="00B9368A">
              <w:rPr>
                <w:szCs w:val="24"/>
              </w:rPr>
              <w:t xml:space="preserve">Ед. </w:t>
            </w:r>
          </w:p>
          <w:p w:rsidR="00FF7E5D" w:rsidRPr="00B9368A" w:rsidRDefault="00605B6D" w:rsidP="00111AE5">
            <w:pPr>
              <w:pStyle w:val="afb"/>
              <w:ind w:left="0"/>
              <w:jc w:val="center"/>
              <w:rPr>
                <w:szCs w:val="24"/>
              </w:rPr>
            </w:pPr>
            <w:proofErr w:type="spellStart"/>
            <w:r w:rsidRPr="00B9368A">
              <w:rPr>
                <w:szCs w:val="24"/>
              </w:rPr>
              <w:t>изм</w:t>
            </w:r>
            <w:proofErr w:type="spellEnd"/>
            <w:r w:rsidRPr="00B9368A">
              <w:rPr>
                <w:szCs w:val="24"/>
              </w:rPr>
              <w:t>.</w:t>
            </w:r>
          </w:p>
        </w:tc>
        <w:tc>
          <w:tcPr>
            <w:tcW w:w="2551" w:type="dxa"/>
            <w:gridSpan w:val="2"/>
            <w:shd w:val="clear" w:color="auto" w:fill="auto"/>
            <w:vAlign w:val="center"/>
          </w:tcPr>
          <w:p w:rsidR="00FF7E5D" w:rsidRPr="00B9368A" w:rsidRDefault="00FF7E5D" w:rsidP="00111AE5">
            <w:pPr>
              <w:pStyle w:val="afb"/>
              <w:ind w:left="0"/>
              <w:jc w:val="center"/>
              <w:rPr>
                <w:szCs w:val="24"/>
              </w:rPr>
            </w:pPr>
            <w:r w:rsidRPr="00B9368A">
              <w:rPr>
                <w:szCs w:val="24"/>
              </w:rPr>
              <w:t>факт</w:t>
            </w:r>
          </w:p>
        </w:tc>
        <w:tc>
          <w:tcPr>
            <w:tcW w:w="1559" w:type="dxa"/>
            <w:vMerge w:val="restart"/>
            <w:shd w:val="clear" w:color="auto" w:fill="auto"/>
            <w:vAlign w:val="center"/>
          </w:tcPr>
          <w:p w:rsidR="00D538B7" w:rsidRDefault="00FF7E5D" w:rsidP="00111AE5">
            <w:pPr>
              <w:pStyle w:val="afb"/>
              <w:ind w:left="0"/>
              <w:jc w:val="center"/>
              <w:rPr>
                <w:szCs w:val="24"/>
              </w:rPr>
            </w:pPr>
            <w:r w:rsidRPr="00B9368A">
              <w:rPr>
                <w:szCs w:val="24"/>
              </w:rPr>
              <w:t xml:space="preserve">Цель </w:t>
            </w:r>
          </w:p>
          <w:p w:rsidR="00FF7E5D" w:rsidRPr="00B9368A" w:rsidRDefault="00FF7E5D" w:rsidP="00111AE5">
            <w:pPr>
              <w:pStyle w:val="afb"/>
              <w:ind w:left="0"/>
              <w:jc w:val="center"/>
              <w:rPr>
                <w:szCs w:val="24"/>
              </w:rPr>
            </w:pPr>
            <w:r w:rsidRPr="00B9368A">
              <w:rPr>
                <w:szCs w:val="24"/>
              </w:rPr>
              <w:t>к 2030 году</w:t>
            </w:r>
          </w:p>
        </w:tc>
      </w:tr>
      <w:tr w:rsidR="00FF7E5D" w:rsidRPr="00B9368A" w:rsidTr="000B10AB">
        <w:trPr>
          <w:tblHeader/>
        </w:trPr>
        <w:tc>
          <w:tcPr>
            <w:tcW w:w="567" w:type="dxa"/>
            <w:vMerge/>
            <w:shd w:val="clear" w:color="auto" w:fill="auto"/>
            <w:vAlign w:val="center"/>
          </w:tcPr>
          <w:p w:rsidR="00FF7E5D" w:rsidRPr="00B9368A" w:rsidRDefault="00FF7E5D" w:rsidP="00111AE5">
            <w:pPr>
              <w:pStyle w:val="afb"/>
              <w:ind w:left="0"/>
              <w:jc w:val="center"/>
              <w:rPr>
                <w:szCs w:val="24"/>
              </w:rPr>
            </w:pPr>
          </w:p>
        </w:tc>
        <w:tc>
          <w:tcPr>
            <w:tcW w:w="4080" w:type="dxa"/>
            <w:vMerge/>
            <w:shd w:val="clear" w:color="auto" w:fill="auto"/>
            <w:vAlign w:val="center"/>
          </w:tcPr>
          <w:p w:rsidR="00FF7E5D" w:rsidRPr="00B9368A" w:rsidRDefault="00FF7E5D" w:rsidP="00111AE5">
            <w:pPr>
              <w:pStyle w:val="afb"/>
              <w:ind w:left="0"/>
              <w:jc w:val="center"/>
              <w:rPr>
                <w:szCs w:val="24"/>
              </w:rPr>
            </w:pPr>
          </w:p>
        </w:tc>
        <w:tc>
          <w:tcPr>
            <w:tcW w:w="882" w:type="dxa"/>
            <w:vMerge/>
            <w:shd w:val="clear" w:color="auto" w:fill="auto"/>
            <w:vAlign w:val="center"/>
          </w:tcPr>
          <w:p w:rsidR="00FF7E5D" w:rsidRPr="00B9368A" w:rsidRDefault="00FF7E5D" w:rsidP="00111AE5">
            <w:pPr>
              <w:pStyle w:val="afb"/>
              <w:ind w:left="0"/>
              <w:jc w:val="center"/>
              <w:rPr>
                <w:szCs w:val="24"/>
              </w:rPr>
            </w:pPr>
          </w:p>
        </w:tc>
        <w:tc>
          <w:tcPr>
            <w:tcW w:w="1275" w:type="dxa"/>
            <w:shd w:val="clear" w:color="auto" w:fill="auto"/>
            <w:vAlign w:val="center"/>
          </w:tcPr>
          <w:p w:rsidR="00FF7E5D" w:rsidRPr="00B9368A" w:rsidRDefault="00FF7E5D" w:rsidP="00111AE5">
            <w:pPr>
              <w:pStyle w:val="afb"/>
              <w:ind w:left="0"/>
              <w:jc w:val="center"/>
              <w:rPr>
                <w:szCs w:val="24"/>
              </w:rPr>
            </w:pPr>
            <w:r w:rsidRPr="00B9368A">
              <w:rPr>
                <w:szCs w:val="24"/>
              </w:rPr>
              <w:t>2012</w:t>
            </w:r>
          </w:p>
        </w:tc>
        <w:tc>
          <w:tcPr>
            <w:tcW w:w="1276" w:type="dxa"/>
            <w:shd w:val="clear" w:color="auto" w:fill="auto"/>
            <w:vAlign w:val="center"/>
          </w:tcPr>
          <w:p w:rsidR="00FF7E5D" w:rsidRPr="00B9368A" w:rsidRDefault="00FF7E5D" w:rsidP="00111AE5">
            <w:pPr>
              <w:pStyle w:val="afb"/>
              <w:ind w:left="0"/>
              <w:jc w:val="center"/>
              <w:rPr>
                <w:szCs w:val="24"/>
              </w:rPr>
            </w:pPr>
            <w:r w:rsidRPr="00B9368A">
              <w:rPr>
                <w:szCs w:val="24"/>
              </w:rPr>
              <w:t>2017</w:t>
            </w:r>
          </w:p>
        </w:tc>
        <w:tc>
          <w:tcPr>
            <w:tcW w:w="1559" w:type="dxa"/>
            <w:vMerge/>
            <w:shd w:val="clear" w:color="auto" w:fill="auto"/>
            <w:vAlign w:val="center"/>
          </w:tcPr>
          <w:p w:rsidR="00FF7E5D" w:rsidRPr="00B9368A" w:rsidRDefault="00FF7E5D" w:rsidP="00111AE5">
            <w:pPr>
              <w:pStyle w:val="afb"/>
              <w:ind w:left="0"/>
              <w:jc w:val="center"/>
              <w:rPr>
                <w:szCs w:val="24"/>
              </w:rPr>
            </w:pPr>
          </w:p>
        </w:tc>
      </w:tr>
      <w:tr w:rsidR="0074714D" w:rsidRPr="00B9368A" w:rsidTr="00111AE5">
        <w:tc>
          <w:tcPr>
            <w:tcW w:w="567" w:type="dxa"/>
            <w:shd w:val="clear" w:color="auto" w:fill="auto"/>
          </w:tcPr>
          <w:p w:rsidR="0074714D" w:rsidRPr="00B9368A" w:rsidRDefault="0074714D" w:rsidP="00111AE5">
            <w:pPr>
              <w:pStyle w:val="afb"/>
              <w:ind w:left="0"/>
              <w:rPr>
                <w:szCs w:val="24"/>
              </w:rPr>
            </w:pPr>
            <w:r w:rsidRPr="00B9368A">
              <w:rPr>
                <w:szCs w:val="24"/>
              </w:rPr>
              <w:t>1</w:t>
            </w:r>
            <w:r w:rsidR="00D538B7">
              <w:rPr>
                <w:szCs w:val="24"/>
              </w:rPr>
              <w:t>.</w:t>
            </w:r>
          </w:p>
        </w:tc>
        <w:tc>
          <w:tcPr>
            <w:tcW w:w="4080" w:type="dxa"/>
            <w:shd w:val="clear" w:color="auto" w:fill="auto"/>
          </w:tcPr>
          <w:p w:rsidR="0074714D" w:rsidRPr="00B9368A" w:rsidRDefault="0074714D" w:rsidP="0037658C">
            <w:pPr>
              <w:pStyle w:val="2f6"/>
              <w:shd w:val="clear" w:color="auto" w:fill="auto"/>
              <w:spacing w:after="0" w:line="240" w:lineRule="auto"/>
              <w:jc w:val="both"/>
              <w:rPr>
                <w:sz w:val="24"/>
                <w:szCs w:val="20"/>
              </w:rPr>
            </w:pPr>
            <w:r w:rsidRPr="00B9368A">
              <w:rPr>
                <w:sz w:val="24"/>
                <w:szCs w:val="20"/>
              </w:rPr>
              <w:t>Количество муниципальных унитарных предприятий</w:t>
            </w:r>
          </w:p>
        </w:tc>
        <w:tc>
          <w:tcPr>
            <w:tcW w:w="882" w:type="dxa"/>
            <w:shd w:val="clear" w:color="auto" w:fill="auto"/>
            <w:vAlign w:val="center"/>
          </w:tcPr>
          <w:p w:rsidR="0074714D" w:rsidRPr="00B9368A" w:rsidRDefault="0074714D" w:rsidP="00111AE5">
            <w:pPr>
              <w:pStyle w:val="2f6"/>
              <w:shd w:val="clear" w:color="auto" w:fill="auto"/>
              <w:spacing w:after="0" w:line="240" w:lineRule="auto"/>
              <w:jc w:val="center"/>
              <w:rPr>
                <w:sz w:val="24"/>
                <w:szCs w:val="20"/>
              </w:rPr>
            </w:pPr>
            <w:r w:rsidRPr="00B9368A">
              <w:rPr>
                <w:rStyle w:val="8pt"/>
                <w:sz w:val="24"/>
                <w:szCs w:val="20"/>
              </w:rPr>
              <w:t>%</w:t>
            </w:r>
          </w:p>
        </w:tc>
        <w:tc>
          <w:tcPr>
            <w:tcW w:w="1275"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6</w:t>
            </w:r>
          </w:p>
        </w:tc>
        <w:tc>
          <w:tcPr>
            <w:tcW w:w="1276"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4</w:t>
            </w:r>
          </w:p>
        </w:tc>
        <w:tc>
          <w:tcPr>
            <w:tcW w:w="1559" w:type="dxa"/>
            <w:shd w:val="clear" w:color="auto" w:fill="auto"/>
            <w:vAlign w:val="center"/>
          </w:tcPr>
          <w:p w:rsidR="0074714D" w:rsidRPr="00B9368A" w:rsidRDefault="0074714D" w:rsidP="00111AE5">
            <w:pPr>
              <w:pStyle w:val="afb"/>
              <w:ind w:left="0"/>
              <w:jc w:val="center"/>
              <w:rPr>
                <w:szCs w:val="24"/>
              </w:rPr>
            </w:pPr>
            <w:r w:rsidRPr="00B9368A">
              <w:rPr>
                <w:szCs w:val="24"/>
              </w:rPr>
              <w:t>0</w:t>
            </w:r>
          </w:p>
        </w:tc>
      </w:tr>
      <w:tr w:rsidR="0074714D" w:rsidRPr="00B9368A" w:rsidTr="00111AE5">
        <w:tc>
          <w:tcPr>
            <w:tcW w:w="567" w:type="dxa"/>
            <w:shd w:val="clear" w:color="auto" w:fill="auto"/>
          </w:tcPr>
          <w:p w:rsidR="0074714D" w:rsidRPr="00B9368A" w:rsidRDefault="0074714D" w:rsidP="00111AE5">
            <w:pPr>
              <w:pStyle w:val="afb"/>
              <w:ind w:left="0"/>
              <w:rPr>
                <w:szCs w:val="24"/>
              </w:rPr>
            </w:pPr>
            <w:r w:rsidRPr="00B9368A">
              <w:rPr>
                <w:szCs w:val="24"/>
              </w:rPr>
              <w:t>2</w:t>
            </w:r>
            <w:r w:rsidR="00D538B7">
              <w:rPr>
                <w:szCs w:val="24"/>
              </w:rPr>
              <w:t>.</w:t>
            </w:r>
          </w:p>
        </w:tc>
        <w:tc>
          <w:tcPr>
            <w:tcW w:w="4080" w:type="dxa"/>
            <w:shd w:val="clear" w:color="auto" w:fill="auto"/>
          </w:tcPr>
          <w:p w:rsidR="0074714D" w:rsidRPr="00B9368A" w:rsidRDefault="0074714D" w:rsidP="0037658C">
            <w:pPr>
              <w:pStyle w:val="2f6"/>
              <w:shd w:val="clear" w:color="auto" w:fill="auto"/>
              <w:spacing w:after="0" w:line="240" w:lineRule="auto"/>
              <w:jc w:val="both"/>
              <w:rPr>
                <w:sz w:val="24"/>
                <w:szCs w:val="20"/>
              </w:rPr>
            </w:pPr>
            <w:r w:rsidRPr="00B9368A">
              <w:rPr>
                <w:rStyle w:val="8pt"/>
                <w:sz w:val="24"/>
                <w:szCs w:val="20"/>
              </w:rPr>
              <w:t xml:space="preserve">Ликвидация бесхозяйных объектов </w:t>
            </w:r>
          </w:p>
        </w:tc>
        <w:tc>
          <w:tcPr>
            <w:tcW w:w="882" w:type="dxa"/>
            <w:shd w:val="clear" w:color="auto" w:fill="auto"/>
            <w:vAlign w:val="center"/>
          </w:tcPr>
          <w:p w:rsidR="0074714D" w:rsidRPr="00B9368A" w:rsidRDefault="0074714D" w:rsidP="00111AE5">
            <w:pPr>
              <w:jc w:val="center"/>
              <w:rPr>
                <w:lang w:val="ru-RU"/>
              </w:rPr>
            </w:pPr>
            <w:r w:rsidRPr="00B9368A">
              <w:rPr>
                <w:lang w:val="ru-RU"/>
              </w:rPr>
              <w:t>%</w:t>
            </w:r>
          </w:p>
        </w:tc>
        <w:tc>
          <w:tcPr>
            <w:tcW w:w="1275"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40,0</w:t>
            </w:r>
          </w:p>
        </w:tc>
        <w:tc>
          <w:tcPr>
            <w:tcW w:w="1276"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48,0</w:t>
            </w:r>
          </w:p>
        </w:tc>
        <w:tc>
          <w:tcPr>
            <w:tcW w:w="1559" w:type="dxa"/>
            <w:shd w:val="clear" w:color="auto" w:fill="auto"/>
            <w:vAlign w:val="center"/>
          </w:tcPr>
          <w:p w:rsidR="0074714D" w:rsidRPr="00B9368A" w:rsidRDefault="0074714D" w:rsidP="00111AE5">
            <w:pPr>
              <w:pStyle w:val="afb"/>
              <w:ind w:left="0"/>
              <w:jc w:val="center"/>
              <w:rPr>
                <w:szCs w:val="24"/>
              </w:rPr>
            </w:pPr>
            <w:r w:rsidRPr="00B9368A">
              <w:rPr>
                <w:szCs w:val="24"/>
              </w:rPr>
              <w:t>95</w:t>
            </w:r>
          </w:p>
        </w:tc>
      </w:tr>
      <w:tr w:rsidR="0074714D" w:rsidRPr="00B9368A" w:rsidTr="00111AE5">
        <w:tc>
          <w:tcPr>
            <w:tcW w:w="567" w:type="dxa"/>
            <w:shd w:val="clear" w:color="auto" w:fill="auto"/>
          </w:tcPr>
          <w:p w:rsidR="0074714D" w:rsidRPr="00B9368A" w:rsidRDefault="0074714D" w:rsidP="00111AE5">
            <w:pPr>
              <w:pStyle w:val="afb"/>
              <w:ind w:left="0"/>
              <w:rPr>
                <w:szCs w:val="24"/>
              </w:rPr>
            </w:pPr>
            <w:r w:rsidRPr="00B9368A">
              <w:rPr>
                <w:szCs w:val="24"/>
              </w:rPr>
              <w:t>3</w:t>
            </w:r>
            <w:r w:rsidR="00D538B7">
              <w:rPr>
                <w:szCs w:val="24"/>
              </w:rPr>
              <w:t>.</w:t>
            </w:r>
          </w:p>
        </w:tc>
        <w:tc>
          <w:tcPr>
            <w:tcW w:w="4080" w:type="dxa"/>
            <w:shd w:val="clear" w:color="auto" w:fill="auto"/>
          </w:tcPr>
          <w:p w:rsidR="0074714D" w:rsidRPr="00B9368A" w:rsidRDefault="0074714D" w:rsidP="0037658C">
            <w:pPr>
              <w:pStyle w:val="2f6"/>
              <w:shd w:val="clear" w:color="auto" w:fill="auto"/>
              <w:spacing w:after="0" w:line="240" w:lineRule="auto"/>
              <w:jc w:val="both"/>
              <w:rPr>
                <w:sz w:val="24"/>
                <w:szCs w:val="20"/>
              </w:rPr>
            </w:pPr>
            <w:r w:rsidRPr="00B9368A">
              <w:rPr>
                <w:rStyle w:val="12pt"/>
                <w:szCs w:val="20"/>
              </w:rPr>
              <w:t>Доля площади земельных участков, являющихся объектами налогообложения земельным налогом в общей площади территории городского округа, подлежащей налогообложению</w:t>
            </w:r>
          </w:p>
        </w:tc>
        <w:tc>
          <w:tcPr>
            <w:tcW w:w="882" w:type="dxa"/>
            <w:shd w:val="clear" w:color="auto" w:fill="auto"/>
            <w:vAlign w:val="center"/>
          </w:tcPr>
          <w:p w:rsidR="0074714D" w:rsidRPr="00B9368A" w:rsidRDefault="0074714D" w:rsidP="00111AE5">
            <w:pPr>
              <w:pStyle w:val="2f6"/>
              <w:shd w:val="clear" w:color="auto" w:fill="auto"/>
              <w:spacing w:after="0" w:line="240" w:lineRule="auto"/>
              <w:jc w:val="center"/>
              <w:rPr>
                <w:sz w:val="24"/>
                <w:szCs w:val="20"/>
              </w:rPr>
            </w:pPr>
            <w:r w:rsidRPr="00B9368A">
              <w:rPr>
                <w:sz w:val="24"/>
                <w:szCs w:val="20"/>
              </w:rPr>
              <w:t>%</w:t>
            </w:r>
          </w:p>
        </w:tc>
        <w:tc>
          <w:tcPr>
            <w:tcW w:w="1275"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31,79</w:t>
            </w:r>
          </w:p>
        </w:tc>
        <w:tc>
          <w:tcPr>
            <w:tcW w:w="1276" w:type="dxa"/>
            <w:shd w:val="clear" w:color="auto" w:fill="auto"/>
            <w:vAlign w:val="center"/>
          </w:tcPr>
          <w:p w:rsidR="0074714D" w:rsidRPr="00B9368A" w:rsidRDefault="0074714D" w:rsidP="00111AE5">
            <w:pPr>
              <w:pStyle w:val="afb"/>
              <w:tabs>
                <w:tab w:val="left" w:pos="-108"/>
              </w:tabs>
              <w:ind w:left="0"/>
              <w:jc w:val="center"/>
              <w:rPr>
                <w:szCs w:val="24"/>
              </w:rPr>
            </w:pPr>
            <w:r w:rsidRPr="00B9368A">
              <w:rPr>
                <w:szCs w:val="24"/>
              </w:rPr>
              <w:t>33,60</w:t>
            </w:r>
          </w:p>
        </w:tc>
        <w:tc>
          <w:tcPr>
            <w:tcW w:w="1559" w:type="dxa"/>
            <w:shd w:val="clear" w:color="auto" w:fill="auto"/>
            <w:vAlign w:val="center"/>
          </w:tcPr>
          <w:p w:rsidR="0074714D" w:rsidRPr="00B9368A" w:rsidRDefault="0074714D" w:rsidP="00111AE5">
            <w:pPr>
              <w:pStyle w:val="afb"/>
              <w:ind w:left="0"/>
              <w:jc w:val="center"/>
              <w:rPr>
                <w:szCs w:val="24"/>
              </w:rPr>
            </w:pPr>
            <w:r w:rsidRPr="00B9368A">
              <w:rPr>
                <w:szCs w:val="24"/>
              </w:rPr>
              <w:t>36,0</w:t>
            </w:r>
          </w:p>
        </w:tc>
      </w:tr>
    </w:tbl>
    <w:p w:rsidR="0024672A" w:rsidRPr="00D538B7" w:rsidRDefault="0024672A" w:rsidP="00D538B7">
      <w:pPr>
        <w:ind w:firstLine="851"/>
        <w:jc w:val="both"/>
        <w:rPr>
          <w:sz w:val="28"/>
          <w:szCs w:val="28"/>
          <w:lang w:val="ru-RU"/>
        </w:rPr>
      </w:pPr>
    </w:p>
    <w:p w:rsidR="0024672A" w:rsidRPr="00D538B7" w:rsidRDefault="0024672A" w:rsidP="00D538B7">
      <w:pPr>
        <w:ind w:firstLine="851"/>
        <w:jc w:val="both"/>
        <w:rPr>
          <w:sz w:val="28"/>
          <w:szCs w:val="28"/>
          <w:lang w:val="ru-RU"/>
        </w:rPr>
      </w:pPr>
      <w:proofErr w:type="gramStart"/>
      <w:r w:rsidRPr="00D538B7">
        <w:rPr>
          <w:sz w:val="28"/>
          <w:szCs w:val="28"/>
          <w:lang w:val="ru-RU"/>
        </w:rPr>
        <w:t>Для принятия комплексных мер, направленных на решение обозначенных задач и достижение заданных целевых ориентиров, необходимы:</w:t>
      </w:r>
      <w:proofErr w:type="gramEnd"/>
    </w:p>
    <w:p w:rsidR="00186C73" w:rsidRPr="00D538B7" w:rsidRDefault="006953A8" w:rsidP="006953A8">
      <w:pPr>
        <w:pStyle w:val="2f6"/>
        <w:shd w:val="clear" w:color="auto" w:fill="auto"/>
        <w:tabs>
          <w:tab w:val="left" w:pos="0"/>
          <w:tab w:val="left" w:pos="1276"/>
          <w:tab w:val="left" w:pos="7655"/>
        </w:tabs>
        <w:spacing w:after="0" w:line="240" w:lineRule="auto"/>
        <w:ind w:firstLine="709"/>
        <w:jc w:val="both"/>
        <w:rPr>
          <w:sz w:val="28"/>
          <w:szCs w:val="28"/>
          <w:lang w:eastAsia="ru-RU"/>
        </w:rPr>
      </w:pPr>
      <w:r>
        <w:rPr>
          <w:sz w:val="28"/>
          <w:szCs w:val="28"/>
          <w:lang w:eastAsia="ru-RU"/>
        </w:rPr>
        <w:t xml:space="preserve">а) </w:t>
      </w:r>
      <w:r w:rsidR="00656F47" w:rsidRPr="00D538B7">
        <w:rPr>
          <w:sz w:val="28"/>
          <w:szCs w:val="28"/>
          <w:lang w:eastAsia="ru-RU"/>
        </w:rPr>
        <w:t>а</w:t>
      </w:r>
      <w:r w:rsidR="0042342F" w:rsidRPr="00D538B7">
        <w:rPr>
          <w:sz w:val="28"/>
          <w:szCs w:val="28"/>
          <w:lang w:eastAsia="ru-RU"/>
        </w:rPr>
        <w:t xml:space="preserve">ктуализация </w:t>
      </w:r>
      <w:r w:rsidR="00186C73" w:rsidRPr="00D538B7">
        <w:rPr>
          <w:sz w:val="28"/>
          <w:szCs w:val="28"/>
          <w:lang w:eastAsia="ru-RU"/>
        </w:rPr>
        <w:t>план</w:t>
      </w:r>
      <w:r w:rsidR="0042342F" w:rsidRPr="00D538B7">
        <w:rPr>
          <w:sz w:val="28"/>
          <w:szCs w:val="28"/>
          <w:lang w:eastAsia="ru-RU"/>
        </w:rPr>
        <w:t>а</w:t>
      </w:r>
      <w:r w:rsidR="00186C73" w:rsidRPr="00D538B7">
        <w:rPr>
          <w:sz w:val="28"/>
          <w:szCs w:val="28"/>
          <w:lang w:eastAsia="ru-RU"/>
        </w:rPr>
        <w:t xml:space="preserve"> приватизации муниципального имущества;</w:t>
      </w:r>
    </w:p>
    <w:p w:rsidR="00186C73" w:rsidRPr="00D538B7" w:rsidRDefault="006953A8" w:rsidP="006953A8">
      <w:pPr>
        <w:pStyle w:val="2f6"/>
        <w:shd w:val="clear" w:color="auto" w:fill="auto"/>
        <w:tabs>
          <w:tab w:val="left" w:pos="993"/>
          <w:tab w:val="left" w:pos="1276"/>
          <w:tab w:val="left" w:pos="7655"/>
        </w:tabs>
        <w:spacing w:after="0" w:line="240" w:lineRule="auto"/>
        <w:ind w:firstLine="709"/>
        <w:jc w:val="both"/>
        <w:rPr>
          <w:sz w:val="28"/>
          <w:szCs w:val="28"/>
          <w:lang w:eastAsia="ru-RU"/>
        </w:rPr>
      </w:pPr>
      <w:r>
        <w:rPr>
          <w:sz w:val="28"/>
          <w:szCs w:val="28"/>
          <w:lang w:eastAsia="ru-RU"/>
        </w:rPr>
        <w:t xml:space="preserve">б) </w:t>
      </w:r>
      <w:r w:rsidR="0042342F" w:rsidRPr="00D538B7">
        <w:rPr>
          <w:sz w:val="28"/>
          <w:szCs w:val="28"/>
          <w:lang w:eastAsia="ru-RU"/>
        </w:rPr>
        <w:t xml:space="preserve">актуализация </w:t>
      </w:r>
      <w:r w:rsidR="00186C73" w:rsidRPr="00D538B7">
        <w:rPr>
          <w:sz w:val="28"/>
          <w:szCs w:val="28"/>
          <w:lang w:eastAsia="ru-RU"/>
        </w:rPr>
        <w:t>реестр</w:t>
      </w:r>
      <w:r w:rsidR="0042342F" w:rsidRPr="00D538B7">
        <w:rPr>
          <w:sz w:val="28"/>
          <w:szCs w:val="28"/>
          <w:lang w:eastAsia="ru-RU"/>
        </w:rPr>
        <w:t>а</w:t>
      </w:r>
      <w:r w:rsidR="00186C73" w:rsidRPr="00D538B7">
        <w:rPr>
          <w:sz w:val="28"/>
          <w:szCs w:val="28"/>
          <w:lang w:eastAsia="ru-RU"/>
        </w:rPr>
        <w:t xml:space="preserve"> объектов муниципальной собственности;</w:t>
      </w:r>
    </w:p>
    <w:p w:rsidR="00186C73" w:rsidRPr="00D538B7" w:rsidRDefault="006953A8" w:rsidP="006953A8">
      <w:pPr>
        <w:pStyle w:val="2f6"/>
        <w:shd w:val="clear" w:color="auto" w:fill="auto"/>
        <w:tabs>
          <w:tab w:val="left" w:pos="993"/>
          <w:tab w:val="left" w:pos="1276"/>
          <w:tab w:val="left" w:pos="7655"/>
        </w:tabs>
        <w:spacing w:after="0" w:line="240" w:lineRule="auto"/>
        <w:ind w:firstLine="709"/>
        <w:jc w:val="both"/>
        <w:rPr>
          <w:sz w:val="28"/>
          <w:szCs w:val="28"/>
          <w:lang w:eastAsia="ru-RU"/>
        </w:rPr>
      </w:pPr>
      <w:r>
        <w:rPr>
          <w:sz w:val="28"/>
          <w:szCs w:val="28"/>
          <w:lang w:eastAsia="ru-RU"/>
        </w:rPr>
        <w:t xml:space="preserve">в) </w:t>
      </w:r>
      <w:r w:rsidR="0042342F" w:rsidRPr="00D538B7">
        <w:rPr>
          <w:sz w:val="28"/>
          <w:szCs w:val="28"/>
          <w:lang w:eastAsia="ru-RU"/>
        </w:rPr>
        <w:t xml:space="preserve">актуализация </w:t>
      </w:r>
      <w:r w:rsidR="00186C73" w:rsidRPr="00D538B7">
        <w:rPr>
          <w:sz w:val="28"/>
          <w:szCs w:val="28"/>
          <w:lang w:eastAsia="ru-RU"/>
        </w:rPr>
        <w:t>реестр</w:t>
      </w:r>
      <w:r w:rsidR="0042342F" w:rsidRPr="00D538B7">
        <w:rPr>
          <w:sz w:val="28"/>
          <w:szCs w:val="28"/>
          <w:lang w:eastAsia="ru-RU"/>
        </w:rPr>
        <w:t>а</w:t>
      </w:r>
      <w:r w:rsidR="00186C73" w:rsidRPr="00D538B7">
        <w:rPr>
          <w:sz w:val="28"/>
          <w:szCs w:val="28"/>
          <w:lang w:eastAsia="ru-RU"/>
        </w:rPr>
        <w:t xml:space="preserve"> объектов </w:t>
      </w:r>
      <w:r w:rsidR="009337A0" w:rsidRPr="00D538B7">
        <w:rPr>
          <w:sz w:val="28"/>
          <w:szCs w:val="28"/>
          <w:lang w:eastAsia="ru-RU"/>
        </w:rPr>
        <w:t>бесхозяйной</w:t>
      </w:r>
      <w:r w:rsidR="00186C73" w:rsidRPr="00D538B7">
        <w:rPr>
          <w:sz w:val="28"/>
          <w:szCs w:val="28"/>
          <w:lang w:eastAsia="ru-RU"/>
        </w:rPr>
        <w:t xml:space="preserve"> собственности;</w:t>
      </w:r>
    </w:p>
    <w:p w:rsidR="00186C73" w:rsidRDefault="006953A8" w:rsidP="006953A8">
      <w:pPr>
        <w:pStyle w:val="afb"/>
        <w:tabs>
          <w:tab w:val="left" w:pos="1276"/>
        </w:tabs>
        <w:ind w:left="0" w:firstLine="709"/>
        <w:jc w:val="both"/>
        <w:rPr>
          <w:sz w:val="28"/>
          <w:szCs w:val="28"/>
        </w:rPr>
      </w:pPr>
      <w:r>
        <w:rPr>
          <w:sz w:val="28"/>
          <w:szCs w:val="28"/>
        </w:rPr>
        <w:t xml:space="preserve">г) </w:t>
      </w:r>
      <w:r w:rsidR="00186C73" w:rsidRPr="00D538B7">
        <w:rPr>
          <w:sz w:val="28"/>
          <w:szCs w:val="28"/>
        </w:rPr>
        <w:t xml:space="preserve">автоматизация процессов учета </w:t>
      </w:r>
      <w:r w:rsidR="009C776C" w:rsidRPr="00D538B7">
        <w:rPr>
          <w:sz w:val="28"/>
          <w:szCs w:val="28"/>
        </w:rPr>
        <w:t>и управления</w:t>
      </w:r>
      <w:r w:rsidR="00825B5D" w:rsidRPr="00D538B7">
        <w:rPr>
          <w:sz w:val="28"/>
          <w:szCs w:val="28"/>
        </w:rPr>
        <w:t xml:space="preserve"> </w:t>
      </w:r>
      <w:r w:rsidR="009C776C" w:rsidRPr="00D538B7">
        <w:rPr>
          <w:sz w:val="28"/>
          <w:szCs w:val="28"/>
        </w:rPr>
        <w:t xml:space="preserve">муниципальной </w:t>
      </w:r>
      <w:r w:rsidR="00825B5D" w:rsidRPr="00D538B7">
        <w:rPr>
          <w:sz w:val="28"/>
          <w:szCs w:val="28"/>
        </w:rPr>
        <w:t>собственностью</w:t>
      </w:r>
      <w:r w:rsidR="009C776C" w:rsidRPr="00D538B7">
        <w:rPr>
          <w:sz w:val="28"/>
          <w:szCs w:val="28"/>
        </w:rPr>
        <w:t>.</w:t>
      </w:r>
    </w:p>
    <w:p w:rsidR="000B10AB" w:rsidRPr="000B10AB" w:rsidRDefault="000B10AB" w:rsidP="006953A8">
      <w:pPr>
        <w:tabs>
          <w:tab w:val="left" w:pos="1276"/>
        </w:tabs>
        <w:ind w:firstLine="709"/>
        <w:jc w:val="both"/>
        <w:rPr>
          <w:sz w:val="28"/>
          <w:szCs w:val="28"/>
          <w:lang w:val="ru-RU"/>
        </w:rPr>
      </w:pPr>
    </w:p>
    <w:p w:rsidR="00770553" w:rsidRPr="000B10AB" w:rsidRDefault="000B10AB" w:rsidP="000B10AB">
      <w:pPr>
        <w:pStyle w:val="10"/>
        <w:tabs>
          <w:tab w:val="left" w:pos="993"/>
        </w:tabs>
        <w:spacing w:before="0"/>
        <w:jc w:val="center"/>
        <w:rPr>
          <w:rFonts w:ascii="Times New Roman" w:hAnsi="Times New Roman"/>
          <w:lang w:val="ru-RU"/>
        </w:rPr>
      </w:pPr>
      <w:bookmarkStart w:id="57" w:name="_Toc526936139"/>
      <w:r w:rsidRPr="000B10AB">
        <w:rPr>
          <w:rFonts w:ascii="Times New Roman" w:hAnsi="Times New Roman"/>
          <w:lang w:val="ru-RU"/>
        </w:rPr>
        <w:t xml:space="preserve">3. </w:t>
      </w:r>
      <w:r w:rsidR="00770553" w:rsidRPr="000B10AB">
        <w:rPr>
          <w:rFonts w:ascii="Times New Roman" w:hAnsi="Times New Roman"/>
          <w:lang w:val="ru-RU"/>
        </w:rPr>
        <w:t>Направления, инструменты и</w:t>
      </w:r>
      <w:r w:rsidR="006E1486" w:rsidRPr="000B10AB">
        <w:rPr>
          <w:rFonts w:ascii="Times New Roman" w:hAnsi="Times New Roman"/>
          <w:lang w:val="ru-RU"/>
        </w:rPr>
        <w:t xml:space="preserve"> механизмы реализации Стратегии</w:t>
      </w:r>
      <w:bookmarkEnd w:id="57"/>
    </w:p>
    <w:p w:rsidR="00CC6FF6" w:rsidRPr="0037658C" w:rsidRDefault="00CC6FF6" w:rsidP="00D538B7">
      <w:pPr>
        <w:rPr>
          <w:sz w:val="28"/>
          <w:szCs w:val="28"/>
          <w:highlight w:val="yellow"/>
          <w:lang w:val="ru-RU"/>
        </w:rPr>
      </w:pPr>
    </w:p>
    <w:p w:rsidR="00770553" w:rsidRPr="000B10AB" w:rsidRDefault="00770553" w:rsidP="000B10AB">
      <w:pPr>
        <w:pStyle w:val="afb"/>
        <w:tabs>
          <w:tab w:val="left" w:pos="426"/>
        </w:tabs>
        <w:spacing w:after="240"/>
        <w:ind w:left="0"/>
        <w:jc w:val="center"/>
        <w:rPr>
          <w:sz w:val="28"/>
          <w:szCs w:val="28"/>
        </w:rPr>
      </w:pPr>
      <w:r w:rsidRPr="000B10AB">
        <w:rPr>
          <w:sz w:val="28"/>
          <w:szCs w:val="28"/>
        </w:rPr>
        <w:t>Сроки и этапы реализации Стратегии</w:t>
      </w:r>
    </w:p>
    <w:p w:rsidR="002C5CFF" w:rsidRPr="00D538B7" w:rsidRDefault="002C5CFF" w:rsidP="000B10AB">
      <w:pPr>
        <w:pStyle w:val="201"/>
        <w:shd w:val="clear" w:color="auto" w:fill="auto"/>
        <w:spacing w:before="0" w:line="240" w:lineRule="auto"/>
        <w:ind w:firstLine="709"/>
        <w:jc w:val="center"/>
        <w:rPr>
          <w:sz w:val="28"/>
          <w:szCs w:val="28"/>
        </w:rPr>
      </w:pPr>
      <w:bookmarkStart w:id="58" w:name="bookmark47"/>
      <w:bookmarkStart w:id="59" w:name="bookmark48"/>
      <w:r w:rsidRPr="00D538B7">
        <w:rPr>
          <w:sz w:val="28"/>
          <w:szCs w:val="28"/>
        </w:rPr>
        <w:t>Реализация Стратегии будет осуществляться до 2030 года в три этапа:</w:t>
      </w:r>
      <w:bookmarkEnd w:id="58"/>
      <w:bookmarkEnd w:id="59"/>
    </w:p>
    <w:p w:rsidR="002C5CFF" w:rsidRPr="00D538B7" w:rsidRDefault="000B10AB" w:rsidP="000B10AB">
      <w:pPr>
        <w:pStyle w:val="201"/>
        <w:shd w:val="clear" w:color="auto" w:fill="auto"/>
        <w:tabs>
          <w:tab w:val="left" w:pos="0"/>
        </w:tabs>
        <w:spacing w:before="0" w:line="240" w:lineRule="auto"/>
        <w:ind w:firstLine="709"/>
        <w:rPr>
          <w:sz w:val="28"/>
          <w:szCs w:val="28"/>
        </w:rPr>
      </w:pPr>
      <w:r>
        <w:rPr>
          <w:sz w:val="28"/>
          <w:szCs w:val="28"/>
          <w:lang w:val="en-US"/>
        </w:rPr>
        <w:t>I</w:t>
      </w:r>
      <w:r w:rsidRPr="00D538B7">
        <w:rPr>
          <w:sz w:val="28"/>
          <w:szCs w:val="28"/>
        </w:rPr>
        <w:t xml:space="preserve"> </w:t>
      </w:r>
      <w:r w:rsidR="002C5CFF" w:rsidRPr="00D538B7">
        <w:rPr>
          <w:sz w:val="28"/>
          <w:szCs w:val="28"/>
        </w:rPr>
        <w:t>этап - 2019-2020 годы;</w:t>
      </w:r>
    </w:p>
    <w:p w:rsidR="002C5CFF" w:rsidRPr="00D538B7" w:rsidRDefault="000B10AB" w:rsidP="000B10AB">
      <w:pPr>
        <w:pStyle w:val="201"/>
        <w:shd w:val="clear" w:color="auto" w:fill="auto"/>
        <w:tabs>
          <w:tab w:val="left" w:pos="0"/>
        </w:tabs>
        <w:spacing w:before="0" w:line="240" w:lineRule="auto"/>
        <w:ind w:firstLine="709"/>
        <w:rPr>
          <w:sz w:val="28"/>
          <w:szCs w:val="28"/>
        </w:rPr>
      </w:pPr>
      <w:r>
        <w:rPr>
          <w:sz w:val="28"/>
          <w:szCs w:val="28"/>
          <w:lang w:val="en-US"/>
        </w:rPr>
        <w:t>II</w:t>
      </w:r>
      <w:r w:rsidRPr="00D538B7">
        <w:rPr>
          <w:sz w:val="28"/>
          <w:szCs w:val="28"/>
        </w:rPr>
        <w:t xml:space="preserve"> </w:t>
      </w:r>
      <w:r w:rsidR="002C5CFF" w:rsidRPr="00D538B7">
        <w:rPr>
          <w:sz w:val="28"/>
          <w:szCs w:val="28"/>
        </w:rPr>
        <w:t>этап - 2021-2025 годы;</w:t>
      </w:r>
    </w:p>
    <w:p w:rsidR="001B3532" w:rsidRDefault="000B10AB" w:rsidP="000B10AB">
      <w:pPr>
        <w:pStyle w:val="201"/>
        <w:shd w:val="clear" w:color="auto" w:fill="auto"/>
        <w:tabs>
          <w:tab w:val="left" w:pos="0"/>
          <w:tab w:val="left" w:pos="969"/>
        </w:tabs>
        <w:spacing w:before="0" w:line="240" w:lineRule="auto"/>
        <w:ind w:firstLine="709"/>
        <w:rPr>
          <w:sz w:val="28"/>
          <w:szCs w:val="28"/>
        </w:rPr>
      </w:pPr>
      <w:proofErr w:type="gramStart"/>
      <w:r>
        <w:rPr>
          <w:sz w:val="28"/>
          <w:szCs w:val="28"/>
          <w:lang w:val="en-US"/>
        </w:rPr>
        <w:t>III</w:t>
      </w:r>
      <w:r w:rsidRPr="00D538B7">
        <w:rPr>
          <w:sz w:val="28"/>
          <w:szCs w:val="28"/>
        </w:rPr>
        <w:t xml:space="preserve"> </w:t>
      </w:r>
      <w:r w:rsidR="002C5CFF" w:rsidRPr="00D538B7">
        <w:rPr>
          <w:sz w:val="28"/>
          <w:szCs w:val="28"/>
        </w:rPr>
        <w:t>этап - 2026-2030 годы.</w:t>
      </w:r>
      <w:proofErr w:type="gramEnd"/>
    </w:p>
    <w:p w:rsidR="001B3532" w:rsidRPr="00962E55" w:rsidRDefault="001B3532" w:rsidP="006953A8">
      <w:pPr>
        <w:pStyle w:val="201"/>
        <w:shd w:val="clear" w:color="auto" w:fill="auto"/>
        <w:tabs>
          <w:tab w:val="left" w:pos="969"/>
        </w:tabs>
        <w:spacing w:before="0" w:line="240" w:lineRule="auto"/>
        <w:ind w:firstLine="709"/>
        <w:rPr>
          <w:sz w:val="28"/>
          <w:szCs w:val="28"/>
        </w:rPr>
      </w:pPr>
      <w:r>
        <w:rPr>
          <w:sz w:val="28"/>
          <w:szCs w:val="28"/>
          <w:lang w:val="en-US"/>
        </w:rPr>
        <w:t>I</w:t>
      </w:r>
      <w:r w:rsidRPr="001B3532">
        <w:rPr>
          <w:sz w:val="28"/>
          <w:szCs w:val="28"/>
        </w:rPr>
        <w:t xml:space="preserve"> </w:t>
      </w:r>
      <w:r w:rsidR="006A38C2" w:rsidRPr="001B3532">
        <w:rPr>
          <w:sz w:val="28"/>
          <w:szCs w:val="28"/>
        </w:rPr>
        <w:t>э</w:t>
      </w:r>
      <w:r w:rsidR="002C5CFF" w:rsidRPr="001B3532">
        <w:rPr>
          <w:sz w:val="28"/>
          <w:szCs w:val="28"/>
        </w:rPr>
        <w:t>тап</w:t>
      </w:r>
      <w:r w:rsidR="006A38C2" w:rsidRPr="001B3532">
        <w:rPr>
          <w:sz w:val="28"/>
          <w:szCs w:val="28"/>
        </w:rPr>
        <w:t xml:space="preserve"> </w:t>
      </w:r>
      <w:r w:rsidRPr="001B3532">
        <w:rPr>
          <w:sz w:val="28"/>
          <w:szCs w:val="28"/>
        </w:rPr>
        <w:t>реализации</w:t>
      </w:r>
      <w:r w:rsidR="006A38C2" w:rsidRPr="001B3532">
        <w:rPr>
          <w:sz w:val="28"/>
          <w:szCs w:val="28"/>
        </w:rPr>
        <w:t xml:space="preserve"> </w:t>
      </w:r>
      <w:r w:rsidR="002C5CFF" w:rsidRPr="001B3532">
        <w:rPr>
          <w:sz w:val="28"/>
          <w:szCs w:val="28"/>
        </w:rPr>
        <w:t xml:space="preserve">Стратегии (2019-2020 годы) </w:t>
      </w:r>
      <w:proofErr w:type="gramStart"/>
      <w:r w:rsidR="002C5CFF" w:rsidRPr="001B3532">
        <w:rPr>
          <w:sz w:val="28"/>
          <w:szCs w:val="28"/>
        </w:rPr>
        <w:t>является</w:t>
      </w:r>
      <w:r w:rsidR="006A38C2" w:rsidRPr="001B3532">
        <w:rPr>
          <w:sz w:val="28"/>
          <w:szCs w:val="28"/>
        </w:rPr>
        <w:t xml:space="preserve"> </w:t>
      </w:r>
      <w:r w:rsidR="002C5CFF" w:rsidRPr="001B3532">
        <w:rPr>
          <w:sz w:val="28"/>
          <w:szCs w:val="28"/>
        </w:rPr>
        <w:t xml:space="preserve"> подготовительным</w:t>
      </w:r>
      <w:proofErr w:type="gramEnd"/>
      <w:r w:rsidR="006A38C2" w:rsidRPr="001B3532">
        <w:rPr>
          <w:sz w:val="28"/>
          <w:szCs w:val="28"/>
        </w:rPr>
        <w:t xml:space="preserve"> </w:t>
      </w:r>
      <w:r w:rsidR="002C5CFF" w:rsidRPr="001B3532">
        <w:rPr>
          <w:sz w:val="28"/>
          <w:szCs w:val="28"/>
        </w:rPr>
        <w:t xml:space="preserve">и будет направлен на разработку основных инструментов </w:t>
      </w:r>
      <w:r w:rsidRPr="001B3532">
        <w:rPr>
          <w:sz w:val="28"/>
          <w:szCs w:val="28"/>
        </w:rPr>
        <w:t xml:space="preserve">                  </w:t>
      </w:r>
      <w:r w:rsidR="002C5CFF" w:rsidRPr="001B3532">
        <w:rPr>
          <w:sz w:val="28"/>
          <w:szCs w:val="28"/>
        </w:rPr>
        <w:t xml:space="preserve">и механизмов ее реализации. Кроме того, на данном этапе предполагается укрепление конкурентных преимуществ, которые имеются в городском округе, для повышения эффективности и управляемости экономики, роста человеческого капитала. На данном этапе </w:t>
      </w:r>
      <w:proofErr w:type="gramStart"/>
      <w:r w:rsidR="002C5CFF" w:rsidRPr="001B3532">
        <w:rPr>
          <w:sz w:val="28"/>
          <w:szCs w:val="28"/>
        </w:rPr>
        <w:t>предусмотрены</w:t>
      </w:r>
      <w:proofErr w:type="gramEnd"/>
      <w:r w:rsidR="002C5CFF" w:rsidRPr="001B3532">
        <w:rPr>
          <w:sz w:val="28"/>
          <w:szCs w:val="28"/>
        </w:rPr>
        <w:t>:</w:t>
      </w:r>
    </w:p>
    <w:p w:rsidR="001B3532" w:rsidRPr="001B3532" w:rsidRDefault="006953A8" w:rsidP="006953A8">
      <w:pPr>
        <w:pStyle w:val="201"/>
        <w:shd w:val="clear" w:color="auto" w:fill="auto"/>
        <w:tabs>
          <w:tab w:val="left" w:pos="969"/>
        </w:tabs>
        <w:spacing w:before="0" w:line="240" w:lineRule="auto"/>
        <w:ind w:firstLine="709"/>
        <w:rPr>
          <w:sz w:val="28"/>
          <w:szCs w:val="28"/>
        </w:rPr>
      </w:pPr>
      <w:r>
        <w:rPr>
          <w:sz w:val="28"/>
          <w:szCs w:val="28"/>
        </w:rPr>
        <w:t>а)</w:t>
      </w:r>
      <w:r w:rsidR="001B3532" w:rsidRPr="001B3532">
        <w:rPr>
          <w:sz w:val="28"/>
          <w:szCs w:val="28"/>
        </w:rPr>
        <w:t xml:space="preserve"> </w:t>
      </w:r>
      <w:r w:rsidR="002C5CFF" w:rsidRPr="001B3532">
        <w:rPr>
          <w:sz w:val="28"/>
          <w:szCs w:val="28"/>
        </w:rPr>
        <w:t>интеграция документов стратегического планирования; формирование программы развития ключевых направлений; проработка набора приоритетных проектов развития (инвестиционных, социальных, инфраструктурных);</w:t>
      </w:r>
      <w:r w:rsidR="001B3532">
        <w:rPr>
          <w:sz w:val="28"/>
          <w:szCs w:val="28"/>
        </w:rPr>
        <w:t xml:space="preserve"> </w:t>
      </w:r>
    </w:p>
    <w:p w:rsidR="001B3532" w:rsidRPr="00962E55" w:rsidRDefault="006953A8" w:rsidP="006953A8">
      <w:pPr>
        <w:pStyle w:val="201"/>
        <w:shd w:val="clear" w:color="auto" w:fill="auto"/>
        <w:tabs>
          <w:tab w:val="left" w:pos="969"/>
        </w:tabs>
        <w:spacing w:before="0" w:line="240" w:lineRule="auto"/>
        <w:ind w:firstLine="709"/>
        <w:rPr>
          <w:sz w:val="28"/>
          <w:szCs w:val="28"/>
        </w:rPr>
      </w:pPr>
      <w:r>
        <w:rPr>
          <w:sz w:val="28"/>
          <w:szCs w:val="28"/>
        </w:rPr>
        <w:t>б</w:t>
      </w:r>
      <w:r w:rsidR="001B3532">
        <w:rPr>
          <w:sz w:val="28"/>
          <w:szCs w:val="28"/>
        </w:rPr>
        <w:t>) планирование и реализация;</w:t>
      </w:r>
      <w:r w:rsidR="001B3532" w:rsidRPr="001B3532">
        <w:rPr>
          <w:sz w:val="28"/>
          <w:szCs w:val="28"/>
        </w:rPr>
        <w:t xml:space="preserve"> </w:t>
      </w:r>
    </w:p>
    <w:p w:rsidR="001B3532" w:rsidRPr="00962E55" w:rsidRDefault="006953A8" w:rsidP="006953A8">
      <w:pPr>
        <w:pStyle w:val="201"/>
        <w:shd w:val="clear" w:color="auto" w:fill="auto"/>
        <w:tabs>
          <w:tab w:val="left" w:pos="969"/>
        </w:tabs>
        <w:spacing w:before="0" w:line="240" w:lineRule="auto"/>
        <w:ind w:firstLine="709"/>
        <w:rPr>
          <w:sz w:val="28"/>
          <w:szCs w:val="28"/>
        </w:rPr>
      </w:pPr>
      <w:r>
        <w:rPr>
          <w:sz w:val="28"/>
          <w:szCs w:val="28"/>
        </w:rPr>
        <w:t>в</w:t>
      </w:r>
      <w:r w:rsidR="001B3532" w:rsidRPr="001B3532">
        <w:rPr>
          <w:sz w:val="28"/>
          <w:szCs w:val="28"/>
        </w:rPr>
        <w:t xml:space="preserve">) </w:t>
      </w:r>
      <w:r w:rsidR="002C5CFF" w:rsidRPr="00D538B7">
        <w:rPr>
          <w:sz w:val="28"/>
          <w:szCs w:val="28"/>
        </w:rPr>
        <w:t>разработк</w:t>
      </w:r>
      <w:r w:rsidR="002A25A5" w:rsidRPr="00D538B7">
        <w:rPr>
          <w:sz w:val="28"/>
          <w:szCs w:val="28"/>
        </w:rPr>
        <w:t>а новых инвестиционных проектов;</w:t>
      </w:r>
      <w:r w:rsidR="001B3532" w:rsidRPr="001B3532">
        <w:rPr>
          <w:sz w:val="28"/>
          <w:szCs w:val="28"/>
        </w:rPr>
        <w:t xml:space="preserve"> </w:t>
      </w:r>
    </w:p>
    <w:p w:rsidR="001B3532" w:rsidRPr="00962E55" w:rsidRDefault="006953A8" w:rsidP="006953A8">
      <w:pPr>
        <w:pStyle w:val="201"/>
        <w:shd w:val="clear" w:color="auto" w:fill="auto"/>
        <w:tabs>
          <w:tab w:val="left" w:pos="969"/>
        </w:tabs>
        <w:spacing w:before="0" w:line="240" w:lineRule="auto"/>
        <w:ind w:firstLine="709"/>
        <w:rPr>
          <w:sz w:val="28"/>
          <w:szCs w:val="28"/>
        </w:rPr>
      </w:pPr>
      <w:r>
        <w:rPr>
          <w:sz w:val="28"/>
          <w:szCs w:val="28"/>
        </w:rPr>
        <w:lastRenderedPageBreak/>
        <w:t>г</w:t>
      </w:r>
      <w:r w:rsidR="001B3532" w:rsidRPr="001B3532">
        <w:rPr>
          <w:sz w:val="28"/>
          <w:szCs w:val="28"/>
        </w:rPr>
        <w:t xml:space="preserve">) </w:t>
      </w:r>
      <w:r w:rsidR="002A25A5" w:rsidRPr="00D538B7">
        <w:rPr>
          <w:sz w:val="28"/>
          <w:szCs w:val="28"/>
        </w:rPr>
        <w:t>внедрение прин</w:t>
      </w:r>
      <w:r w:rsidR="001B3532">
        <w:rPr>
          <w:sz w:val="28"/>
          <w:szCs w:val="28"/>
        </w:rPr>
        <w:t>ципов бережливого производства.</w:t>
      </w:r>
    </w:p>
    <w:p w:rsidR="002C5CFF" w:rsidRPr="00D538B7" w:rsidRDefault="001B3532" w:rsidP="006953A8">
      <w:pPr>
        <w:pStyle w:val="201"/>
        <w:shd w:val="clear" w:color="auto" w:fill="auto"/>
        <w:tabs>
          <w:tab w:val="left" w:pos="969"/>
        </w:tabs>
        <w:spacing w:before="0" w:line="240" w:lineRule="auto"/>
        <w:ind w:firstLine="709"/>
        <w:rPr>
          <w:sz w:val="28"/>
          <w:szCs w:val="28"/>
        </w:rPr>
      </w:pPr>
      <w:r>
        <w:rPr>
          <w:sz w:val="28"/>
          <w:szCs w:val="28"/>
          <w:lang w:val="en-US"/>
        </w:rPr>
        <w:t>II</w:t>
      </w:r>
      <w:r w:rsidRPr="001B3532">
        <w:rPr>
          <w:sz w:val="28"/>
          <w:szCs w:val="28"/>
        </w:rPr>
        <w:t xml:space="preserve"> </w:t>
      </w:r>
      <w:r w:rsidR="002C5CFF" w:rsidRPr="00D538B7">
        <w:rPr>
          <w:sz w:val="28"/>
          <w:szCs w:val="28"/>
        </w:rPr>
        <w:t>этап реализации Стратегии (2021-2025 годы) предусматривает внедрение разработанных на предыдущем этапе проектов и включает:</w:t>
      </w:r>
    </w:p>
    <w:p w:rsidR="002C5CFF" w:rsidRPr="00D538B7" w:rsidRDefault="006953A8" w:rsidP="00D538B7">
      <w:pPr>
        <w:pStyle w:val="201"/>
        <w:shd w:val="clear" w:color="auto" w:fill="auto"/>
        <w:spacing w:before="0" w:line="240" w:lineRule="auto"/>
        <w:ind w:firstLine="700"/>
        <w:rPr>
          <w:sz w:val="28"/>
          <w:szCs w:val="28"/>
        </w:rPr>
      </w:pPr>
      <w:r>
        <w:rPr>
          <w:sz w:val="28"/>
          <w:szCs w:val="28"/>
        </w:rPr>
        <w:t>а</w:t>
      </w:r>
      <w:r w:rsidR="00D31C76">
        <w:rPr>
          <w:sz w:val="28"/>
          <w:szCs w:val="28"/>
        </w:rPr>
        <w:t xml:space="preserve">) </w:t>
      </w:r>
      <w:r w:rsidR="002C5CFF" w:rsidRPr="00D538B7">
        <w:rPr>
          <w:sz w:val="28"/>
          <w:szCs w:val="28"/>
        </w:rPr>
        <w:t>повышение инновационного потенциала; рост производительности труда в приоритетных отраслях экономики; повышение конкурентоспособности промышленного сектора комплекса;</w:t>
      </w:r>
    </w:p>
    <w:p w:rsidR="001B3532" w:rsidRPr="00D31C76" w:rsidRDefault="006953A8" w:rsidP="001B3532">
      <w:pPr>
        <w:pStyle w:val="201"/>
        <w:shd w:val="clear" w:color="auto" w:fill="auto"/>
        <w:spacing w:before="0" w:line="240" w:lineRule="auto"/>
        <w:ind w:firstLine="700"/>
        <w:rPr>
          <w:sz w:val="28"/>
          <w:szCs w:val="28"/>
        </w:rPr>
      </w:pPr>
      <w:r>
        <w:rPr>
          <w:sz w:val="28"/>
          <w:szCs w:val="28"/>
        </w:rPr>
        <w:t>б</w:t>
      </w:r>
      <w:r w:rsidR="00D31C76">
        <w:rPr>
          <w:sz w:val="28"/>
          <w:szCs w:val="28"/>
        </w:rPr>
        <w:t xml:space="preserve">) </w:t>
      </w:r>
      <w:r w:rsidR="002C5CFF" w:rsidRPr="00D538B7">
        <w:rPr>
          <w:sz w:val="28"/>
          <w:szCs w:val="28"/>
        </w:rPr>
        <w:t xml:space="preserve">модернизацию </w:t>
      </w:r>
      <w:proofErr w:type="spellStart"/>
      <w:r w:rsidR="002C5CFF" w:rsidRPr="00D538B7">
        <w:rPr>
          <w:sz w:val="28"/>
          <w:szCs w:val="28"/>
        </w:rPr>
        <w:t>транспортно-лог</w:t>
      </w:r>
      <w:r w:rsidR="001B3532">
        <w:rPr>
          <w:sz w:val="28"/>
          <w:szCs w:val="28"/>
        </w:rPr>
        <w:t>истической</w:t>
      </w:r>
      <w:proofErr w:type="spellEnd"/>
      <w:r w:rsidR="001B3532">
        <w:rPr>
          <w:sz w:val="28"/>
          <w:szCs w:val="28"/>
        </w:rPr>
        <w:t xml:space="preserve"> сети муниципалитета.</w:t>
      </w:r>
      <w:r w:rsidR="001B3532" w:rsidRPr="001B3532">
        <w:rPr>
          <w:sz w:val="28"/>
          <w:szCs w:val="28"/>
        </w:rPr>
        <w:t xml:space="preserve"> </w:t>
      </w:r>
    </w:p>
    <w:p w:rsidR="00D31C76" w:rsidRDefault="001B3532" w:rsidP="00D31C76">
      <w:pPr>
        <w:pStyle w:val="201"/>
        <w:shd w:val="clear" w:color="auto" w:fill="auto"/>
        <w:spacing w:before="0" w:line="240" w:lineRule="auto"/>
        <w:ind w:firstLine="700"/>
        <w:rPr>
          <w:sz w:val="28"/>
          <w:szCs w:val="28"/>
        </w:rPr>
      </w:pPr>
      <w:r>
        <w:rPr>
          <w:sz w:val="28"/>
          <w:szCs w:val="28"/>
          <w:lang w:val="en-US"/>
        </w:rPr>
        <w:t>III</w:t>
      </w:r>
      <w:r w:rsidRPr="001B3532">
        <w:rPr>
          <w:sz w:val="28"/>
          <w:szCs w:val="28"/>
        </w:rPr>
        <w:t xml:space="preserve"> </w:t>
      </w:r>
      <w:r w:rsidR="002C5CFF" w:rsidRPr="00D538B7">
        <w:rPr>
          <w:sz w:val="28"/>
          <w:szCs w:val="28"/>
        </w:rPr>
        <w:t>этап реализации Стратегии (2026-2030 годы) предусматривает завершение намеченных в ней экономических и социальных преобразований, переход к инновационному типу экономического роста, развитие человеческого потенциала, достижение целевых ор</w:t>
      </w:r>
      <w:r>
        <w:rPr>
          <w:sz w:val="28"/>
          <w:szCs w:val="28"/>
        </w:rPr>
        <w:t>иентиров, которые выражаются в:</w:t>
      </w:r>
    </w:p>
    <w:p w:rsidR="002C5CFF" w:rsidRPr="00D538B7" w:rsidRDefault="006953A8" w:rsidP="006953A8">
      <w:pPr>
        <w:pStyle w:val="201"/>
        <w:shd w:val="clear" w:color="auto" w:fill="auto"/>
        <w:spacing w:before="0" w:line="240" w:lineRule="auto"/>
        <w:ind w:firstLine="709"/>
        <w:rPr>
          <w:sz w:val="28"/>
          <w:szCs w:val="28"/>
        </w:rPr>
      </w:pPr>
      <w:r>
        <w:rPr>
          <w:sz w:val="28"/>
          <w:szCs w:val="28"/>
        </w:rPr>
        <w:t>а</w:t>
      </w:r>
      <w:r w:rsidR="00D31C76">
        <w:rPr>
          <w:sz w:val="28"/>
          <w:szCs w:val="28"/>
        </w:rPr>
        <w:t xml:space="preserve">) </w:t>
      </w:r>
      <w:proofErr w:type="gramStart"/>
      <w:r w:rsidR="002C5CFF" w:rsidRPr="00D538B7">
        <w:rPr>
          <w:sz w:val="28"/>
          <w:szCs w:val="28"/>
        </w:rPr>
        <w:t>повышении</w:t>
      </w:r>
      <w:proofErr w:type="gramEnd"/>
      <w:r w:rsidR="002C5CFF" w:rsidRPr="00D538B7">
        <w:rPr>
          <w:sz w:val="28"/>
          <w:szCs w:val="28"/>
        </w:rPr>
        <w:t xml:space="preserve"> инвестиционной и инновационной конкурентоспособности городского округа;</w:t>
      </w:r>
    </w:p>
    <w:p w:rsidR="002C5CFF" w:rsidRPr="00D538B7" w:rsidRDefault="006953A8" w:rsidP="006953A8">
      <w:pPr>
        <w:pStyle w:val="201"/>
        <w:shd w:val="clear" w:color="auto" w:fill="auto"/>
        <w:spacing w:before="0" w:line="240" w:lineRule="auto"/>
        <w:ind w:firstLine="709"/>
        <w:rPr>
          <w:sz w:val="28"/>
          <w:szCs w:val="28"/>
        </w:rPr>
      </w:pPr>
      <w:r>
        <w:rPr>
          <w:sz w:val="28"/>
          <w:szCs w:val="28"/>
        </w:rPr>
        <w:t xml:space="preserve">б) </w:t>
      </w:r>
      <w:proofErr w:type="gramStart"/>
      <w:r w:rsidR="002C5CFF" w:rsidRPr="00D538B7">
        <w:rPr>
          <w:sz w:val="28"/>
          <w:szCs w:val="28"/>
        </w:rPr>
        <w:t>укреплени</w:t>
      </w:r>
      <w:r w:rsidR="00510913" w:rsidRPr="00D538B7">
        <w:rPr>
          <w:sz w:val="28"/>
          <w:szCs w:val="28"/>
        </w:rPr>
        <w:t>и</w:t>
      </w:r>
      <w:proofErr w:type="gramEnd"/>
      <w:r w:rsidR="002C5CFF" w:rsidRPr="00D538B7">
        <w:rPr>
          <w:sz w:val="28"/>
          <w:szCs w:val="28"/>
        </w:rPr>
        <w:t xml:space="preserve"> положительных демографических тенденций;</w:t>
      </w:r>
    </w:p>
    <w:p w:rsidR="00770553" w:rsidRPr="00D538B7" w:rsidRDefault="006953A8" w:rsidP="006953A8">
      <w:pPr>
        <w:pStyle w:val="afb"/>
        <w:ind w:left="0" w:firstLine="709"/>
        <w:jc w:val="both"/>
        <w:rPr>
          <w:sz w:val="28"/>
          <w:szCs w:val="28"/>
        </w:rPr>
      </w:pPr>
      <w:r>
        <w:rPr>
          <w:sz w:val="28"/>
          <w:szCs w:val="28"/>
        </w:rPr>
        <w:t xml:space="preserve">в) </w:t>
      </w:r>
      <w:proofErr w:type="gramStart"/>
      <w:r w:rsidR="002C5CFF" w:rsidRPr="00D538B7">
        <w:rPr>
          <w:sz w:val="28"/>
          <w:szCs w:val="28"/>
        </w:rPr>
        <w:t>создании</w:t>
      </w:r>
      <w:proofErr w:type="gramEnd"/>
      <w:r w:rsidR="002C5CFF" w:rsidRPr="00D538B7">
        <w:rPr>
          <w:sz w:val="28"/>
          <w:szCs w:val="28"/>
        </w:rPr>
        <w:t xml:space="preserve"> комфортной  среды проживания в городском округе</w:t>
      </w:r>
      <w:r w:rsidR="0041270E" w:rsidRPr="00D538B7">
        <w:rPr>
          <w:sz w:val="28"/>
          <w:szCs w:val="28"/>
        </w:rPr>
        <w:t>.</w:t>
      </w:r>
    </w:p>
    <w:p w:rsidR="00F723FE" w:rsidRPr="00D538B7" w:rsidRDefault="00F723FE" w:rsidP="00D538B7">
      <w:pPr>
        <w:pStyle w:val="afb"/>
        <w:ind w:left="0" w:firstLine="709"/>
        <w:jc w:val="both"/>
        <w:rPr>
          <w:sz w:val="28"/>
          <w:szCs w:val="28"/>
        </w:rPr>
      </w:pPr>
    </w:p>
    <w:p w:rsidR="00EE7B97" w:rsidRPr="00D538B7" w:rsidRDefault="00EE7B97" w:rsidP="000B10AB">
      <w:pPr>
        <w:pStyle w:val="afb"/>
        <w:tabs>
          <w:tab w:val="left" w:pos="426"/>
        </w:tabs>
        <w:spacing w:before="240" w:after="240"/>
        <w:ind w:left="0"/>
        <w:jc w:val="center"/>
        <w:rPr>
          <w:sz w:val="28"/>
          <w:szCs w:val="28"/>
        </w:rPr>
      </w:pPr>
      <w:bookmarkStart w:id="60" w:name="bookmark49"/>
      <w:r w:rsidRPr="000B10AB">
        <w:rPr>
          <w:sz w:val="28"/>
          <w:szCs w:val="28"/>
        </w:rPr>
        <w:t>Оценка финансовых ресурсов, необходимых для реализации Стратегии</w:t>
      </w:r>
      <w:bookmarkEnd w:id="60"/>
    </w:p>
    <w:p w:rsidR="00EE7B97" w:rsidRPr="00D538B7" w:rsidRDefault="00EE7B97" w:rsidP="00D538B7">
      <w:pPr>
        <w:pStyle w:val="201"/>
        <w:shd w:val="clear" w:color="auto" w:fill="auto"/>
        <w:spacing w:before="0" w:line="240" w:lineRule="auto"/>
        <w:ind w:firstLine="700"/>
        <w:rPr>
          <w:sz w:val="28"/>
          <w:szCs w:val="28"/>
        </w:rPr>
      </w:pPr>
      <w:r w:rsidRPr="00D538B7">
        <w:rPr>
          <w:sz w:val="28"/>
          <w:szCs w:val="28"/>
        </w:rPr>
        <w:t>Финансовое обеспечение реализации Стратегии осуществляется за счет средств бюджета</w:t>
      </w:r>
      <w:r w:rsidR="002A25A5" w:rsidRPr="00D538B7">
        <w:rPr>
          <w:sz w:val="28"/>
          <w:szCs w:val="28"/>
        </w:rPr>
        <w:t xml:space="preserve"> Российской Федерации</w:t>
      </w:r>
      <w:r w:rsidRPr="00D538B7">
        <w:rPr>
          <w:sz w:val="28"/>
          <w:szCs w:val="28"/>
        </w:rPr>
        <w:t>, бюджета Республики Башкортостан</w:t>
      </w:r>
      <w:r w:rsidR="00E2396E" w:rsidRPr="00D538B7">
        <w:rPr>
          <w:sz w:val="28"/>
          <w:szCs w:val="28"/>
        </w:rPr>
        <w:t>,</w:t>
      </w:r>
      <w:r w:rsidRPr="00D538B7">
        <w:rPr>
          <w:sz w:val="28"/>
          <w:szCs w:val="28"/>
        </w:rPr>
        <w:t xml:space="preserve"> бюджет</w:t>
      </w:r>
      <w:r w:rsidR="00E2396E" w:rsidRPr="00D538B7">
        <w:rPr>
          <w:sz w:val="28"/>
          <w:szCs w:val="28"/>
        </w:rPr>
        <w:t>а городского округа город Нефтекамск Республики Башкортостан</w:t>
      </w:r>
      <w:r w:rsidR="005667D5">
        <w:rPr>
          <w:sz w:val="28"/>
          <w:szCs w:val="28"/>
        </w:rPr>
        <w:t xml:space="preserve"> </w:t>
      </w:r>
      <w:r w:rsidR="00E2396E" w:rsidRPr="00D538B7">
        <w:rPr>
          <w:sz w:val="28"/>
          <w:szCs w:val="28"/>
        </w:rPr>
        <w:t>(</w:t>
      </w:r>
      <w:r w:rsidRPr="00D538B7">
        <w:rPr>
          <w:sz w:val="28"/>
          <w:szCs w:val="28"/>
        </w:rPr>
        <w:t>с учетом возможностей бюджетной системы</w:t>
      </w:r>
      <w:r w:rsidR="00E2396E" w:rsidRPr="00D538B7">
        <w:rPr>
          <w:sz w:val="28"/>
          <w:szCs w:val="28"/>
        </w:rPr>
        <w:t>)</w:t>
      </w:r>
      <w:r w:rsidRPr="00D538B7">
        <w:rPr>
          <w:sz w:val="28"/>
          <w:szCs w:val="28"/>
        </w:rPr>
        <w:t>, а также внебюджетных источников.</w:t>
      </w:r>
    </w:p>
    <w:p w:rsidR="00EE7B97" w:rsidRPr="00D538B7" w:rsidRDefault="00EE7B97" w:rsidP="00D538B7">
      <w:pPr>
        <w:pStyle w:val="201"/>
        <w:shd w:val="clear" w:color="auto" w:fill="auto"/>
        <w:spacing w:before="0" w:line="240" w:lineRule="auto"/>
        <w:ind w:firstLine="700"/>
        <w:rPr>
          <w:sz w:val="28"/>
          <w:szCs w:val="28"/>
        </w:rPr>
      </w:pPr>
      <w:r w:rsidRPr="00D538B7">
        <w:rPr>
          <w:sz w:val="28"/>
          <w:szCs w:val="28"/>
        </w:rPr>
        <w:t xml:space="preserve">Финансовое обеспечение мероприятий планируется производить </w:t>
      </w:r>
      <w:r w:rsidR="005667D5">
        <w:rPr>
          <w:sz w:val="28"/>
          <w:szCs w:val="28"/>
        </w:rPr>
        <w:t xml:space="preserve">                 </w:t>
      </w:r>
      <w:r w:rsidRPr="00D538B7">
        <w:rPr>
          <w:sz w:val="28"/>
          <w:szCs w:val="28"/>
        </w:rPr>
        <w:t>за счет привлеченных средств из федерального б</w:t>
      </w:r>
      <w:r w:rsidR="005667D5">
        <w:rPr>
          <w:sz w:val="28"/>
          <w:szCs w:val="28"/>
        </w:rPr>
        <w:t>юджета по приоритетным проектам</w:t>
      </w:r>
      <w:r w:rsidR="00D31C76">
        <w:rPr>
          <w:sz w:val="28"/>
          <w:szCs w:val="28"/>
        </w:rPr>
        <w:t xml:space="preserve"> </w:t>
      </w:r>
      <w:r w:rsidRPr="00D538B7">
        <w:rPr>
          <w:sz w:val="28"/>
          <w:szCs w:val="28"/>
        </w:rPr>
        <w:t>и программам Российской Федерации, государственным программам Российской Федерации</w:t>
      </w:r>
      <w:r w:rsidR="00361152" w:rsidRPr="00D538B7">
        <w:rPr>
          <w:sz w:val="28"/>
          <w:szCs w:val="28"/>
        </w:rPr>
        <w:t xml:space="preserve"> и Республики Башкортостан</w:t>
      </w:r>
      <w:r w:rsidRPr="00D538B7">
        <w:rPr>
          <w:sz w:val="28"/>
          <w:szCs w:val="28"/>
        </w:rPr>
        <w:t xml:space="preserve">, муниципальных программ, в том числе текущего </w:t>
      </w:r>
      <w:proofErr w:type="gramStart"/>
      <w:r w:rsidRPr="00D538B7">
        <w:rPr>
          <w:sz w:val="28"/>
          <w:szCs w:val="28"/>
        </w:rPr>
        <w:t>финансирования деятельности органов местного самоуправления муниципальных образований</w:t>
      </w:r>
      <w:proofErr w:type="gramEnd"/>
      <w:r w:rsidRPr="00D538B7">
        <w:rPr>
          <w:sz w:val="28"/>
          <w:szCs w:val="28"/>
        </w:rPr>
        <w:t xml:space="preserve"> республики, по мере включения соответствующих объемов финансирования в бюджет Республики Башкортостан.</w:t>
      </w:r>
    </w:p>
    <w:p w:rsidR="00EE7B97" w:rsidRPr="00D538B7" w:rsidRDefault="00EE7B97" w:rsidP="000B10AB">
      <w:pPr>
        <w:pStyle w:val="201"/>
        <w:shd w:val="clear" w:color="auto" w:fill="auto"/>
        <w:spacing w:before="0" w:line="240" w:lineRule="auto"/>
        <w:ind w:firstLine="700"/>
        <w:rPr>
          <w:sz w:val="28"/>
          <w:szCs w:val="28"/>
        </w:rPr>
      </w:pPr>
      <w:r w:rsidRPr="00D538B7">
        <w:rPr>
          <w:sz w:val="28"/>
          <w:szCs w:val="28"/>
        </w:rPr>
        <w:t>Объем финансового обеспечения, необходимый для реализации</w:t>
      </w:r>
      <w:r w:rsidR="00213862" w:rsidRPr="00D538B7">
        <w:rPr>
          <w:sz w:val="28"/>
          <w:szCs w:val="28"/>
        </w:rPr>
        <w:t xml:space="preserve"> Стратегии</w:t>
      </w:r>
      <w:r w:rsidRPr="00D538B7">
        <w:rPr>
          <w:sz w:val="28"/>
          <w:szCs w:val="28"/>
        </w:rPr>
        <w:t xml:space="preserve"> </w:t>
      </w:r>
      <w:r w:rsidR="00361152" w:rsidRPr="00D538B7">
        <w:rPr>
          <w:sz w:val="28"/>
          <w:szCs w:val="28"/>
        </w:rPr>
        <w:t xml:space="preserve">оценочно </w:t>
      </w:r>
      <w:r w:rsidRPr="00D538B7">
        <w:rPr>
          <w:sz w:val="28"/>
          <w:szCs w:val="28"/>
        </w:rPr>
        <w:t>состав</w:t>
      </w:r>
      <w:r w:rsidR="002A25A5" w:rsidRPr="00D538B7">
        <w:rPr>
          <w:sz w:val="28"/>
          <w:szCs w:val="28"/>
        </w:rPr>
        <w:t>ляет</w:t>
      </w:r>
      <w:r w:rsidR="00361152" w:rsidRPr="00D538B7">
        <w:rPr>
          <w:sz w:val="28"/>
          <w:szCs w:val="28"/>
        </w:rPr>
        <w:t xml:space="preserve"> </w:t>
      </w:r>
      <w:r w:rsidR="00E04799" w:rsidRPr="00D538B7">
        <w:rPr>
          <w:sz w:val="28"/>
          <w:szCs w:val="28"/>
        </w:rPr>
        <w:t>87,7</w:t>
      </w:r>
      <w:r w:rsidRPr="00D538B7">
        <w:rPr>
          <w:sz w:val="28"/>
          <w:szCs w:val="28"/>
        </w:rPr>
        <w:t xml:space="preserve"> </w:t>
      </w:r>
      <w:r w:rsidR="00361152" w:rsidRPr="00D538B7">
        <w:rPr>
          <w:sz w:val="28"/>
          <w:szCs w:val="28"/>
        </w:rPr>
        <w:t>млрд.</w:t>
      </w:r>
      <w:r w:rsidRPr="00D538B7">
        <w:rPr>
          <w:sz w:val="28"/>
          <w:szCs w:val="28"/>
        </w:rPr>
        <w:t xml:space="preserve"> рублей</w:t>
      </w:r>
      <w:r w:rsidR="00D538B7">
        <w:rPr>
          <w:sz w:val="28"/>
          <w:szCs w:val="28"/>
        </w:rPr>
        <w:t xml:space="preserve"> </w:t>
      </w:r>
      <w:r w:rsidR="00845B52" w:rsidRPr="00D538B7">
        <w:rPr>
          <w:sz w:val="28"/>
          <w:szCs w:val="28"/>
        </w:rPr>
        <w:t>(</w:t>
      </w:r>
      <w:r w:rsidR="00845B52" w:rsidRPr="001A13F9">
        <w:rPr>
          <w:sz w:val="28"/>
          <w:szCs w:val="28"/>
        </w:rPr>
        <w:t>приложение №</w:t>
      </w:r>
      <w:r w:rsidR="00F723A4" w:rsidRPr="001A13F9">
        <w:rPr>
          <w:sz w:val="28"/>
          <w:szCs w:val="28"/>
        </w:rPr>
        <w:t xml:space="preserve"> </w:t>
      </w:r>
      <w:r w:rsidR="0056735E" w:rsidRPr="001A13F9">
        <w:rPr>
          <w:sz w:val="28"/>
          <w:szCs w:val="28"/>
        </w:rPr>
        <w:t>5</w:t>
      </w:r>
      <w:r w:rsidR="00845B52" w:rsidRPr="001A13F9">
        <w:rPr>
          <w:sz w:val="28"/>
          <w:szCs w:val="28"/>
        </w:rPr>
        <w:t>)</w:t>
      </w:r>
      <w:r w:rsidRPr="001A13F9">
        <w:rPr>
          <w:sz w:val="28"/>
          <w:szCs w:val="28"/>
        </w:rPr>
        <w:t>.</w:t>
      </w:r>
    </w:p>
    <w:p w:rsidR="000B10AB" w:rsidRDefault="000B10AB" w:rsidP="000B10AB">
      <w:pPr>
        <w:pStyle w:val="afb"/>
        <w:tabs>
          <w:tab w:val="left" w:pos="284"/>
        </w:tabs>
        <w:ind w:left="0"/>
        <w:jc w:val="center"/>
        <w:rPr>
          <w:sz w:val="28"/>
          <w:szCs w:val="28"/>
        </w:rPr>
      </w:pPr>
    </w:p>
    <w:p w:rsidR="00F427BD" w:rsidRPr="000B10AB" w:rsidRDefault="00F427BD" w:rsidP="000B10AB">
      <w:pPr>
        <w:pStyle w:val="afb"/>
        <w:tabs>
          <w:tab w:val="left" w:pos="284"/>
        </w:tabs>
        <w:ind w:left="0"/>
        <w:jc w:val="center"/>
        <w:rPr>
          <w:sz w:val="28"/>
          <w:szCs w:val="28"/>
        </w:rPr>
      </w:pPr>
      <w:r w:rsidRPr="000B10AB">
        <w:rPr>
          <w:sz w:val="28"/>
          <w:szCs w:val="28"/>
        </w:rPr>
        <w:t>Механизмы реализации Стратегии</w:t>
      </w:r>
    </w:p>
    <w:p w:rsidR="000B10AB" w:rsidRDefault="000B10AB" w:rsidP="000B10AB">
      <w:pPr>
        <w:pStyle w:val="201"/>
        <w:shd w:val="clear" w:color="auto" w:fill="auto"/>
        <w:spacing w:before="0" w:line="240" w:lineRule="auto"/>
        <w:ind w:firstLine="700"/>
        <w:rPr>
          <w:sz w:val="28"/>
          <w:szCs w:val="28"/>
        </w:rPr>
      </w:pPr>
    </w:p>
    <w:p w:rsidR="00F427BD" w:rsidRPr="00D538B7" w:rsidRDefault="00F427BD" w:rsidP="000B10AB">
      <w:pPr>
        <w:pStyle w:val="201"/>
        <w:shd w:val="clear" w:color="auto" w:fill="auto"/>
        <w:spacing w:before="0" w:line="240" w:lineRule="auto"/>
        <w:ind w:firstLine="700"/>
        <w:rPr>
          <w:sz w:val="28"/>
          <w:szCs w:val="28"/>
        </w:rPr>
      </w:pPr>
      <w:r w:rsidRPr="00D538B7">
        <w:rPr>
          <w:sz w:val="28"/>
          <w:szCs w:val="28"/>
        </w:rPr>
        <w:t xml:space="preserve">Реализация Стратегии будет осуществляться на основе системного подхода, который предполагает использование инструментов и механизмов </w:t>
      </w:r>
      <w:r w:rsidR="00D538B7">
        <w:rPr>
          <w:sz w:val="28"/>
          <w:szCs w:val="28"/>
        </w:rPr>
        <w:t xml:space="preserve">                 </w:t>
      </w:r>
      <w:r w:rsidRPr="00D538B7">
        <w:rPr>
          <w:sz w:val="28"/>
          <w:szCs w:val="28"/>
        </w:rPr>
        <w:t xml:space="preserve">для достижения приоритетных целей и задач. Стратегия станет основополагающим документом, соответствующие направления, цели </w:t>
      </w:r>
      <w:r w:rsidR="005667D5">
        <w:rPr>
          <w:sz w:val="28"/>
          <w:szCs w:val="28"/>
        </w:rPr>
        <w:t xml:space="preserve">                     </w:t>
      </w:r>
      <w:r w:rsidRPr="00D538B7">
        <w:rPr>
          <w:sz w:val="28"/>
          <w:szCs w:val="28"/>
        </w:rPr>
        <w:t xml:space="preserve">и задачи которого будут отражены в рамках </w:t>
      </w:r>
      <w:r w:rsidR="002A25A5" w:rsidRPr="00D538B7">
        <w:rPr>
          <w:sz w:val="28"/>
          <w:szCs w:val="28"/>
        </w:rPr>
        <w:t>муниципальных</w:t>
      </w:r>
      <w:r w:rsidRPr="00D538B7">
        <w:rPr>
          <w:sz w:val="28"/>
          <w:szCs w:val="28"/>
        </w:rPr>
        <w:t xml:space="preserve"> программных документов городского округа. Это позволит создать единую систему взаимосвязанных между собой целей и задач на различных уровнях </w:t>
      </w:r>
      <w:r w:rsidR="005667D5">
        <w:rPr>
          <w:sz w:val="28"/>
          <w:szCs w:val="28"/>
        </w:rPr>
        <w:t xml:space="preserve">                    </w:t>
      </w:r>
      <w:r w:rsidRPr="00D538B7">
        <w:rPr>
          <w:sz w:val="28"/>
          <w:szCs w:val="28"/>
        </w:rPr>
        <w:lastRenderedPageBreak/>
        <w:t>и повысить эффективность стратегического планирования социально-экономического развития городского округа.</w:t>
      </w:r>
    </w:p>
    <w:p w:rsidR="00F427BD" w:rsidRPr="00D538B7" w:rsidRDefault="00F427BD" w:rsidP="00D538B7">
      <w:pPr>
        <w:pStyle w:val="201"/>
        <w:shd w:val="clear" w:color="auto" w:fill="auto"/>
        <w:tabs>
          <w:tab w:val="left" w:pos="4345"/>
        </w:tabs>
        <w:spacing w:before="0" w:line="240" w:lineRule="auto"/>
        <w:ind w:firstLine="700"/>
        <w:rPr>
          <w:sz w:val="28"/>
          <w:szCs w:val="28"/>
        </w:rPr>
      </w:pPr>
      <w:r w:rsidRPr="00D538B7">
        <w:rPr>
          <w:sz w:val="28"/>
          <w:szCs w:val="28"/>
        </w:rPr>
        <w:t xml:space="preserve">Реализация Стратегии предполагает </w:t>
      </w:r>
      <w:r w:rsidR="002A25A5" w:rsidRPr="00D538B7">
        <w:rPr>
          <w:sz w:val="28"/>
          <w:szCs w:val="28"/>
        </w:rPr>
        <w:t xml:space="preserve">совместное </w:t>
      </w:r>
      <w:r w:rsidRPr="00D538B7">
        <w:rPr>
          <w:sz w:val="28"/>
          <w:szCs w:val="28"/>
        </w:rPr>
        <w:t xml:space="preserve">участие органов местного самоуправления, </w:t>
      </w:r>
      <w:r w:rsidR="002A25A5" w:rsidRPr="00D538B7">
        <w:rPr>
          <w:sz w:val="28"/>
          <w:szCs w:val="28"/>
        </w:rPr>
        <w:t xml:space="preserve">республиканских органов исполнительной власти, </w:t>
      </w:r>
      <w:r w:rsidRPr="00D538B7">
        <w:rPr>
          <w:sz w:val="28"/>
          <w:szCs w:val="28"/>
        </w:rPr>
        <w:t>заинтересованных организаций</w:t>
      </w:r>
      <w:r w:rsidR="002A25A5" w:rsidRPr="00D538B7">
        <w:rPr>
          <w:sz w:val="28"/>
          <w:szCs w:val="28"/>
        </w:rPr>
        <w:t>, общественных объединений</w:t>
      </w:r>
      <w:r w:rsidRPr="00D538B7">
        <w:rPr>
          <w:sz w:val="28"/>
          <w:szCs w:val="28"/>
        </w:rPr>
        <w:t>, населения городского округа.</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В рамках механизмов реализации Стратегии мож</w:t>
      </w:r>
      <w:r w:rsidR="006A38C2" w:rsidRPr="00D538B7">
        <w:rPr>
          <w:sz w:val="28"/>
          <w:szCs w:val="28"/>
        </w:rPr>
        <w:t xml:space="preserve">но выделить следующие элементы: </w:t>
      </w:r>
      <w:r w:rsidRPr="00D538B7">
        <w:rPr>
          <w:sz w:val="28"/>
          <w:szCs w:val="28"/>
        </w:rPr>
        <w:t xml:space="preserve">нормативно-правовое обеспечение; организационно-управленческое обеспечение; мониторинг и </w:t>
      </w:r>
      <w:proofErr w:type="gramStart"/>
      <w:r w:rsidRPr="00D538B7">
        <w:rPr>
          <w:sz w:val="28"/>
          <w:szCs w:val="28"/>
        </w:rPr>
        <w:t>контроль за</w:t>
      </w:r>
      <w:proofErr w:type="gramEnd"/>
      <w:r w:rsidRPr="00D538B7">
        <w:rPr>
          <w:sz w:val="28"/>
          <w:szCs w:val="28"/>
        </w:rPr>
        <w:t xml:space="preserve"> ходом реализации Стратегии; корректировка Стратегии.</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Основным механизмом реализации Стратегии будет являться нормативно-правовое обеспечение. В рамках правового блока механизма</w:t>
      </w:r>
      <w:r w:rsidR="005667D5">
        <w:rPr>
          <w:sz w:val="28"/>
          <w:szCs w:val="28"/>
        </w:rPr>
        <w:t xml:space="preserve">                 </w:t>
      </w:r>
      <w:r w:rsidRPr="00D538B7">
        <w:rPr>
          <w:sz w:val="28"/>
          <w:szCs w:val="28"/>
        </w:rPr>
        <w:t xml:space="preserve"> ее реализации будут охвачены сферы социально-экономического развития городского округа, включая систему стратегического планирования.</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 xml:space="preserve">При реализации данного механизма предусмотрена разработка новых </w:t>
      </w:r>
      <w:r w:rsidR="00D538B7">
        <w:rPr>
          <w:sz w:val="28"/>
          <w:szCs w:val="28"/>
        </w:rPr>
        <w:t xml:space="preserve">                     </w:t>
      </w:r>
      <w:r w:rsidRPr="00D538B7">
        <w:rPr>
          <w:sz w:val="28"/>
          <w:szCs w:val="28"/>
        </w:rPr>
        <w:t>и изменение уже действующих нормативных правовых актов, реализация которых должна обеспечить переход к стратегическому управлению по всем направлениям муниципального управления</w:t>
      </w:r>
      <w:r w:rsidR="002A25A5" w:rsidRPr="00D538B7">
        <w:rPr>
          <w:sz w:val="28"/>
          <w:szCs w:val="28"/>
        </w:rPr>
        <w:t>.</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 xml:space="preserve">Для реализации Стратегии будут </w:t>
      </w:r>
      <w:proofErr w:type="gramStart"/>
      <w:r w:rsidRPr="00D538B7">
        <w:rPr>
          <w:sz w:val="28"/>
          <w:szCs w:val="28"/>
        </w:rPr>
        <w:t>разрабатываться</w:t>
      </w:r>
      <w:proofErr w:type="gramEnd"/>
      <w:r w:rsidRPr="00D538B7">
        <w:rPr>
          <w:sz w:val="28"/>
          <w:szCs w:val="28"/>
        </w:rPr>
        <w:t xml:space="preserve"> и утверждаться планы мероприятий в рамках законодательства, определяться цели и задачи, мероприятия, обеспечивающие достижение стратегических и целевых ориентиров, ответственные исполнители, объемы финансирования, сроки </w:t>
      </w:r>
      <w:r w:rsidR="00D538B7">
        <w:rPr>
          <w:sz w:val="28"/>
          <w:szCs w:val="28"/>
        </w:rPr>
        <w:t xml:space="preserve">                         </w:t>
      </w:r>
      <w:r w:rsidRPr="00D538B7">
        <w:rPr>
          <w:sz w:val="28"/>
          <w:szCs w:val="28"/>
        </w:rPr>
        <w:t>и этапы выполнения мероприятий.</w:t>
      </w:r>
    </w:p>
    <w:p w:rsidR="00F427BD" w:rsidRPr="00D538B7" w:rsidRDefault="00F427BD" w:rsidP="00D538B7">
      <w:pPr>
        <w:pStyle w:val="201"/>
        <w:shd w:val="clear" w:color="auto" w:fill="auto"/>
        <w:spacing w:before="0" w:line="240" w:lineRule="auto"/>
        <w:ind w:firstLine="700"/>
        <w:rPr>
          <w:sz w:val="28"/>
          <w:szCs w:val="28"/>
        </w:rPr>
      </w:pPr>
      <w:r w:rsidRPr="00D538B7">
        <w:rPr>
          <w:sz w:val="28"/>
          <w:szCs w:val="28"/>
        </w:rPr>
        <w:t xml:space="preserve">Особое место в механизме реализации Стратегии занимает применение программно-целевого метода управления. В рамках стратегического управления предполагается приведение </w:t>
      </w:r>
      <w:r w:rsidR="0036103C" w:rsidRPr="00D538B7">
        <w:rPr>
          <w:sz w:val="28"/>
          <w:szCs w:val="28"/>
        </w:rPr>
        <w:t>муниципальных</w:t>
      </w:r>
      <w:r w:rsidRPr="00D538B7">
        <w:rPr>
          <w:sz w:val="28"/>
          <w:szCs w:val="28"/>
        </w:rPr>
        <w:t xml:space="preserve"> программ</w:t>
      </w:r>
      <w:r w:rsidR="0036103C" w:rsidRPr="00D538B7">
        <w:rPr>
          <w:sz w:val="28"/>
          <w:szCs w:val="28"/>
        </w:rPr>
        <w:t>,</w:t>
      </w:r>
      <w:r w:rsidRPr="00D538B7">
        <w:rPr>
          <w:sz w:val="28"/>
          <w:szCs w:val="28"/>
        </w:rPr>
        <w:t xml:space="preserve"> </w:t>
      </w:r>
      <w:r w:rsidR="0036103C" w:rsidRPr="00D538B7">
        <w:rPr>
          <w:sz w:val="28"/>
          <w:szCs w:val="28"/>
        </w:rPr>
        <w:t>прогнозов, планов мероприятий («дорожные карты») городского округа</w:t>
      </w:r>
      <w:r w:rsidRPr="00D538B7">
        <w:rPr>
          <w:sz w:val="28"/>
          <w:szCs w:val="28"/>
        </w:rPr>
        <w:t xml:space="preserve"> </w:t>
      </w:r>
      <w:r w:rsidR="005667D5">
        <w:rPr>
          <w:sz w:val="28"/>
          <w:szCs w:val="28"/>
        </w:rPr>
        <w:t xml:space="preserve">                </w:t>
      </w:r>
      <w:r w:rsidRPr="00D538B7">
        <w:rPr>
          <w:sz w:val="28"/>
          <w:szCs w:val="28"/>
        </w:rPr>
        <w:t>в соответствие с приоритетами развития, целями и задачами, обозначенными в Стратегии.</w:t>
      </w:r>
    </w:p>
    <w:p w:rsidR="0036103C" w:rsidRPr="00D538B7" w:rsidRDefault="0036103C" w:rsidP="00D538B7">
      <w:pPr>
        <w:ind w:firstLine="709"/>
        <w:jc w:val="both"/>
        <w:rPr>
          <w:sz w:val="28"/>
          <w:szCs w:val="28"/>
          <w:lang w:val="ru-RU"/>
        </w:rPr>
      </w:pPr>
      <w:r w:rsidRPr="00D538B7">
        <w:rPr>
          <w:sz w:val="28"/>
          <w:szCs w:val="28"/>
          <w:lang w:val="ru-RU"/>
        </w:rPr>
        <w:t>Механизм реализации Стратегии:</w:t>
      </w:r>
    </w:p>
    <w:p w:rsidR="0036103C" w:rsidRPr="00D538B7" w:rsidRDefault="0036103C" w:rsidP="005667D5">
      <w:pPr>
        <w:tabs>
          <w:tab w:val="left" w:pos="0"/>
        </w:tabs>
        <w:ind w:firstLine="709"/>
        <w:jc w:val="both"/>
        <w:rPr>
          <w:sz w:val="28"/>
          <w:szCs w:val="28"/>
          <w:lang w:val="ru-RU"/>
        </w:rPr>
      </w:pPr>
      <w:r w:rsidRPr="00D538B7">
        <w:rPr>
          <w:sz w:val="28"/>
          <w:szCs w:val="28"/>
          <w:lang w:val="ru-RU"/>
        </w:rPr>
        <w:t>1.</w:t>
      </w:r>
      <w:r w:rsidRPr="00D538B7">
        <w:rPr>
          <w:sz w:val="28"/>
          <w:szCs w:val="28"/>
          <w:lang w:val="ru-RU"/>
        </w:rPr>
        <w:tab/>
        <w:t xml:space="preserve">Актуализация действующих и разработка дополнительных планов мероприятий и муниципальных программ с учетом стратегических ориентиров развития городского округа. </w:t>
      </w:r>
    </w:p>
    <w:p w:rsidR="0036103C" w:rsidRPr="00D538B7" w:rsidRDefault="0036103C" w:rsidP="005667D5">
      <w:pPr>
        <w:tabs>
          <w:tab w:val="left" w:pos="0"/>
        </w:tabs>
        <w:ind w:firstLine="709"/>
        <w:jc w:val="both"/>
        <w:rPr>
          <w:sz w:val="28"/>
          <w:szCs w:val="28"/>
          <w:lang w:val="ru-RU"/>
        </w:rPr>
      </w:pPr>
      <w:r w:rsidRPr="00D538B7">
        <w:rPr>
          <w:sz w:val="28"/>
          <w:szCs w:val="28"/>
          <w:lang w:val="ru-RU"/>
        </w:rPr>
        <w:t>2.</w:t>
      </w:r>
      <w:r w:rsidRPr="00D538B7">
        <w:rPr>
          <w:sz w:val="28"/>
          <w:szCs w:val="28"/>
          <w:lang w:val="ru-RU"/>
        </w:rPr>
        <w:tab/>
        <w:t>Подготовка предложений и проработка с республиканскими исполнительными органами вопросов по включению городских стратегических инициатив в республиканские и российские программы</w:t>
      </w:r>
      <w:r w:rsidR="005667D5">
        <w:rPr>
          <w:sz w:val="28"/>
          <w:szCs w:val="28"/>
          <w:lang w:val="ru-RU"/>
        </w:rPr>
        <w:t xml:space="preserve">                  </w:t>
      </w:r>
      <w:r w:rsidRPr="00D538B7">
        <w:rPr>
          <w:sz w:val="28"/>
          <w:szCs w:val="28"/>
          <w:lang w:val="ru-RU"/>
        </w:rPr>
        <w:t xml:space="preserve"> и проекты.</w:t>
      </w:r>
    </w:p>
    <w:p w:rsidR="0036103C" w:rsidRPr="00D538B7" w:rsidRDefault="0036103C" w:rsidP="005667D5">
      <w:pPr>
        <w:tabs>
          <w:tab w:val="left" w:pos="0"/>
        </w:tabs>
        <w:ind w:firstLine="709"/>
        <w:jc w:val="both"/>
        <w:rPr>
          <w:sz w:val="28"/>
          <w:szCs w:val="28"/>
          <w:lang w:val="ru-RU"/>
        </w:rPr>
      </w:pPr>
      <w:r w:rsidRPr="00D538B7">
        <w:rPr>
          <w:sz w:val="28"/>
          <w:szCs w:val="28"/>
          <w:lang w:val="ru-RU"/>
        </w:rPr>
        <w:t>3.</w:t>
      </w:r>
      <w:r w:rsidRPr="00D538B7">
        <w:rPr>
          <w:sz w:val="28"/>
          <w:szCs w:val="28"/>
          <w:lang w:val="ru-RU"/>
        </w:rPr>
        <w:tab/>
        <w:t>Разработка плана мероприятий по реализации Стратегии, комплексного инвестиционного плана городского округа город Нефтекамск, утверждаемых постановлением администрации городского округа город Нефтекамск Республики Башкортостан.</w:t>
      </w:r>
    </w:p>
    <w:p w:rsidR="0036103C" w:rsidRPr="00D538B7" w:rsidRDefault="0036103C" w:rsidP="005667D5">
      <w:pPr>
        <w:tabs>
          <w:tab w:val="left" w:pos="0"/>
        </w:tabs>
        <w:ind w:firstLine="709"/>
        <w:jc w:val="both"/>
        <w:rPr>
          <w:sz w:val="28"/>
          <w:szCs w:val="28"/>
          <w:lang w:val="ru-RU"/>
        </w:rPr>
      </w:pPr>
      <w:r w:rsidRPr="00D538B7">
        <w:rPr>
          <w:sz w:val="28"/>
          <w:szCs w:val="28"/>
          <w:lang w:val="ru-RU"/>
        </w:rPr>
        <w:t>4.</w:t>
      </w:r>
      <w:r w:rsidRPr="00D538B7">
        <w:rPr>
          <w:sz w:val="28"/>
          <w:szCs w:val="28"/>
          <w:lang w:val="ru-RU"/>
        </w:rPr>
        <w:tab/>
        <w:t>Организация взаимодействия администрации городского округа</w:t>
      </w:r>
      <w:r w:rsidR="00D31C76">
        <w:rPr>
          <w:sz w:val="28"/>
          <w:szCs w:val="28"/>
          <w:lang w:val="ru-RU"/>
        </w:rPr>
        <w:t xml:space="preserve">, общественных и бизнес - </w:t>
      </w:r>
      <w:r w:rsidRPr="00D538B7">
        <w:rPr>
          <w:sz w:val="28"/>
          <w:szCs w:val="28"/>
          <w:lang w:val="ru-RU"/>
        </w:rPr>
        <w:t xml:space="preserve">структур по вопросам реализации Стратегии, плана </w:t>
      </w:r>
      <w:r w:rsidRPr="00D538B7">
        <w:rPr>
          <w:sz w:val="28"/>
          <w:szCs w:val="28"/>
          <w:lang w:val="ru-RU"/>
        </w:rPr>
        <w:lastRenderedPageBreak/>
        <w:t>мероприятий реализации Стратегии, комплексного инвестиционного плана городского округа город Нефтекамск.</w:t>
      </w:r>
    </w:p>
    <w:p w:rsidR="00756591" w:rsidRDefault="0036103C" w:rsidP="00D538B7">
      <w:pPr>
        <w:tabs>
          <w:tab w:val="left" w:pos="993"/>
        </w:tabs>
        <w:ind w:firstLine="709"/>
        <w:jc w:val="both"/>
        <w:rPr>
          <w:sz w:val="28"/>
          <w:szCs w:val="28"/>
          <w:lang w:val="ru-RU"/>
        </w:rPr>
      </w:pPr>
      <w:r w:rsidRPr="00D538B7">
        <w:rPr>
          <w:sz w:val="28"/>
          <w:szCs w:val="28"/>
          <w:lang w:val="ru-RU"/>
        </w:rPr>
        <w:t>Ме</w:t>
      </w:r>
      <w:r w:rsidR="00F427BD" w:rsidRPr="00D538B7">
        <w:rPr>
          <w:sz w:val="28"/>
          <w:szCs w:val="28"/>
          <w:lang w:val="ru-RU"/>
        </w:rPr>
        <w:t xml:space="preserve">ханизм реализации Стратегии предполагает наличие мониторинга </w:t>
      </w:r>
      <w:r w:rsidR="00D538B7">
        <w:rPr>
          <w:sz w:val="28"/>
          <w:szCs w:val="28"/>
          <w:lang w:val="ru-RU"/>
        </w:rPr>
        <w:t xml:space="preserve">                   </w:t>
      </w:r>
      <w:r w:rsidR="00F427BD" w:rsidRPr="00D538B7">
        <w:rPr>
          <w:sz w:val="28"/>
          <w:szCs w:val="28"/>
          <w:lang w:val="ru-RU"/>
        </w:rPr>
        <w:t>и контроля, которые будет осуществляться на основе оценки выполнения соответствующего плана мероприятий.</w:t>
      </w:r>
    </w:p>
    <w:p w:rsidR="00D538B7" w:rsidRPr="00D538B7" w:rsidRDefault="00D538B7" w:rsidP="00D538B7">
      <w:pPr>
        <w:tabs>
          <w:tab w:val="left" w:pos="993"/>
        </w:tabs>
        <w:ind w:firstLine="709"/>
        <w:jc w:val="both"/>
        <w:rPr>
          <w:sz w:val="28"/>
          <w:szCs w:val="28"/>
          <w:lang w:val="ru-RU"/>
        </w:rPr>
      </w:pPr>
    </w:p>
    <w:p w:rsidR="0036103C" w:rsidRPr="00D538B7" w:rsidRDefault="00D538B7" w:rsidP="00D31C76">
      <w:pPr>
        <w:pStyle w:val="201"/>
        <w:shd w:val="clear" w:color="auto" w:fill="auto"/>
        <w:spacing w:before="0" w:line="240" w:lineRule="auto"/>
        <w:ind w:right="20" w:firstLine="709"/>
        <w:rPr>
          <w:sz w:val="28"/>
          <w:szCs w:val="28"/>
        </w:rPr>
      </w:pPr>
      <w:r w:rsidRPr="00D538B7">
        <w:rPr>
          <w:sz w:val="28"/>
          <w:szCs w:val="28"/>
        </w:rPr>
        <w:t xml:space="preserve">Таблица </w:t>
      </w:r>
      <w:r w:rsidR="000B10AB">
        <w:rPr>
          <w:sz w:val="28"/>
          <w:szCs w:val="28"/>
        </w:rPr>
        <w:t xml:space="preserve">№ </w:t>
      </w:r>
      <w:r w:rsidRPr="00D538B7">
        <w:rPr>
          <w:sz w:val="28"/>
          <w:szCs w:val="28"/>
        </w:rPr>
        <w:t>31</w:t>
      </w:r>
      <w:r w:rsidR="000B10AB">
        <w:rPr>
          <w:sz w:val="28"/>
          <w:szCs w:val="28"/>
        </w:rPr>
        <w:t xml:space="preserve"> -</w:t>
      </w:r>
      <w:r>
        <w:rPr>
          <w:sz w:val="28"/>
          <w:szCs w:val="28"/>
        </w:rPr>
        <w:t xml:space="preserve"> Распределение функций </w:t>
      </w:r>
      <w:r w:rsidR="00BE6B52" w:rsidRPr="00D538B7">
        <w:rPr>
          <w:sz w:val="28"/>
          <w:szCs w:val="28"/>
        </w:rPr>
        <w:t>между участниками процесса управления реализацией стратегии</w:t>
      </w:r>
    </w:p>
    <w:p w:rsidR="00022A4F" w:rsidRPr="00D538B7" w:rsidRDefault="00022A4F" w:rsidP="00022A4F">
      <w:pPr>
        <w:pStyle w:val="201"/>
        <w:shd w:val="clear" w:color="auto" w:fill="auto"/>
        <w:spacing w:before="0" w:line="240" w:lineRule="auto"/>
        <w:ind w:right="20" w:firstLine="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2401"/>
        <w:gridCol w:w="2388"/>
        <w:gridCol w:w="2392"/>
      </w:tblGrid>
      <w:tr w:rsidR="007A1F70" w:rsidRPr="009C72A0" w:rsidTr="00145BAF">
        <w:trPr>
          <w:tblHeader/>
        </w:trPr>
        <w:tc>
          <w:tcPr>
            <w:tcW w:w="2463" w:type="dxa"/>
            <w:shd w:val="clear" w:color="auto" w:fill="auto"/>
          </w:tcPr>
          <w:p w:rsidR="006C5C15" w:rsidRPr="00B9368A" w:rsidRDefault="006C5C15" w:rsidP="00111AE5">
            <w:pPr>
              <w:pStyle w:val="201"/>
              <w:shd w:val="clear" w:color="auto" w:fill="auto"/>
              <w:spacing w:before="0" w:line="240" w:lineRule="auto"/>
              <w:ind w:firstLine="0"/>
              <w:jc w:val="center"/>
              <w:rPr>
                <w:color w:val="auto"/>
                <w:sz w:val="24"/>
                <w:szCs w:val="24"/>
              </w:rPr>
            </w:pPr>
            <w:r w:rsidRPr="00B9368A">
              <w:rPr>
                <w:bCs/>
                <w:color w:val="auto"/>
                <w:sz w:val="24"/>
                <w:szCs w:val="24"/>
              </w:rPr>
              <w:t>Функции управления</w:t>
            </w:r>
          </w:p>
        </w:tc>
        <w:tc>
          <w:tcPr>
            <w:tcW w:w="7391" w:type="dxa"/>
            <w:gridSpan w:val="3"/>
            <w:shd w:val="clear" w:color="auto" w:fill="auto"/>
          </w:tcPr>
          <w:p w:rsidR="006C5C15" w:rsidRPr="00B9368A" w:rsidRDefault="006C5C15" w:rsidP="00111AE5">
            <w:pPr>
              <w:pStyle w:val="201"/>
              <w:shd w:val="clear" w:color="auto" w:fill="auto"/>
              <w:spacing w:before="0" w:line="240" w:lineRule="auto"/>
              <w:ind w:firstLine="0"/>
              <w:jc w:val="center"/>
              <w:rPr>
                <w:color w:val="auto"/>
                <w:sz w:val="24"/>
                <w:szCs w:val="24"/>
              </w:rPr>
            </w:pPr>
            <w:r w:rsidRPr="00B9368A">
              <w:rPr>
                <w:bCs/>
                <w:color w:val="auto"/>
                <w:sz w:val="24"/>
                <w:szCs w:val="24"/>
              </w:rPr>
              <w:t xml:space="preserve">Роль в реализации </w:t>
            </w:r>
            <w:r w:rsidRPr="00D538B7">
              <w:rPr>
                <w:bCs/>
                <w:color w:val="auto"/>
                <w:sz w:val="24"/>
                <w:szCs w:val="24"/>
              </w:rPr>
              <w:t>функции у</w:t>
            </w:r>
            <w:r w:rsidRPr="00B9368A">
              <w:rPr>
                <w:bCs/>
                <w:color w:val="auto"/>
                <w:sz w:val="24"/>
                <w:szCs w:val="24"/>
              </w:rPr>
              <w:t>правления</w:t>
            </w:r>
          </w:p>
        </w:tc>
      </w:tr>
      <w:tr w:rsidR="007A1F70" w:rsidRPr="009C72A0" w:rsidTr="00F70491">
        <w:tc>
          <w:tcPr>
            <w:tcW w:w="2463" w:type="dxa"/>
            <w:tcBorders>
              <w:bottom w:val="single" w:sz="4" w:space="0" w:color="auto"/>
            </w:tcBorders>
            <w:shd w:val="clear" w:color="auto" w:fill="auto"/>
          </w:tcPr>
          <w:p w:rsidR="0036103C" w:rsidRPr="00B9368A" w:rsidRDefault="0036103C" w:rsidP="00111AE5">
            <w:pPr>
              <w:pStyle w:val="201"/>
              <w:shd w:val="clear" w:color="auto" w:fill="auto"/>
              <w:spacing w:before="0" w:line="240" w:lineRule="auto"/>
              <w:ind w:firstLine="0"/>
              <w:jc w:val="center"/>
              <w:rPr>
                <w:color w:val="auto"/>
                <w:sz w:val="24"/>
                <w:szCs w:val="24"/>
              </w:rPr>
            </w:pPr>
          </w:p>
        </w:tc>
        <w:tc>
          <w:tcPr>
            <w:tcW w:w="2463" w:type="dxa"/>
            <w:tcBorders>
              <w:bottom w:val="single" w:sz="4" w:space="0" w:color="auto"/>
            </w:tcBorders>
            <w:shd w:val="clear" w:color="auto" w:fill="auto"/>
          </w:tcPr>
          <w:p w:rsidR="0036103C" w:rsidRPr="00B9368A" w:rsidRDefault="0036103C" w:rsidP="00111AE5">
            <w:pPr>
              <w:pStyle w:val="201"/>
              <w:shd w:val="clear" w:color="auto" w:fill="auto"/>
              <w:spacing w:before="0" w:line="240" w:lineRule="auto"/>
              <w:ind w:left="120" w:firstLine="0"/>
              <w:jc w:val="center"/>
              <w:rPr>
                <w:color w:val="auto"/>
                <w:sz w:val="24"/>
                <w:szCs w:val="24"/>
              </w:rPr>
            </w:pPr>
            <w:r w:rsidRPr="00B9368A">
              <w:rPr>
                <w:bCs/>
                <w:color w:val="auto"/>
                <w:sz w:val="24"/>
                <w:szCs w:val="24"/>
              </w:rPr>
              <w:t>непосредственно исполняет функцию</w:t>
            </w:r>
          </w:p>
        </w:tc>
        <w:tc>
          <w:tcPr>
            <w:tcW w:w="2464" w:type="dxa"/>
            <w:tcBorders>
              <w:bottom w:val="single" w:sz="4" w:space="0" w:color="auto"/>
            </w:tcBorders>
            <w:shd w:val="clear" w:color="auto" w:fill="auto"/>
          </w:tcPr>
          <w:p w:rsidR="00D538B7" w:rsidRDefault="0036103C" w:rsidP="00111AE5">
            <w:pPr>
              <w:pStyle w:val="201"/>
              <w:shd w:val="clear" w:color="auto" w:fill="auto"/>
              <w:spacing w:before="0" w:line="240" w:lineRule="auto"/>
              <w:ind w:left="120" w:firstLine="0"/>
              <w:jc w:val="center"/>
              <w:rPr>
                <w:bCs/>
                <w:color w:val="auto"/>
                <w:sz w:val="24"/>
                <w:szCs w:val="24"/>
              </w:rPr>
            </w:pPr>
            <w:r w:rsidRPr="00B9368A">
              <w:rPr>
                <w:bCs/>
                <w:color w:val="auto"/>
                <w:sz w:val="24"/>
                <w:szCs w:val="24"/>
              </w:rPr>
              <w:t xml:space="preserve">участвует </w:t>
            </w:r>
          </w:p>
          <w:p w:rsidR="0036103C" w:rsidRPr="00B9368A" w:rsidRDefault="0036103C" w:rsidP="00111AE5">
            <w:pPr>
              <w:pStyle w:val="201"/>
              <w:shd w:val="clear" w:color="auto" w:fill="auto"/>
              <w:spacing w:before="0" w:line="240" w:lineRule="auto"/>
              <w:ind w:left="120" w:firstLine="0"/>
              <w:jc w:val="center"/>
              <w:rPr>
                <w:color w:val="auto"/>
                <w:sz w:val="24"/>
                <w:szCs w:val="24"/>
              </w:rPr>
            </w:pPr>
            <w:r w:rsidRPr="00B9368A">
              <w:rPr>
                <w:bCs/>
                <w:color w:val="auto"/>
                <w:sz w:val="24"/>
                <w:szCs w:val="24"/>
              </w:rPr>
              <w:t>в исполнении функции</w:t>
            </w:r>
          </w:p>
        </w:tc>
        <w:tc>
          <w:tcPr>
            <w:tcW w:w="2464" w:type="dxa"/>
            <w:tcBorders>
              <w:bottom w:val="single" w:sz="4" w:space="0" w:color="auto"/>
            </w:tcBorders>
            <w:shd w:val="clear" w:color="auto" w:fill="auto"/>
          </w:tcPr>
          <w:p w:rsidR="00D538B7" w:rsidRDefault="0036103C" w:rsidP="00111AE5">
            <w:pPr>
              <w:pStyle w:val="201"/>
              <w:shd w:val="clear" w:color="auto" w:fill="auto"/>
              <w:spacing w:before="0" w:line="240" w:lineRule="auto"/>
              <w:ind w:firstLine="0"/>
              <w:jc w:val="center"/>
              <w:rPr>
                <w:bCs/>
                <w:color w:val="auto"/>
                <w:sz w:val="24"/>
                <w:szCs w:val="24"/>
              </w:rPr>
            </w:pPr>
            <w:r w:rsidRPr="00B9368A">
              <w:rPr>
                <w:bCs/>
                <w:color w:val="auto"/>
                <w:sz w:val="24"/>
                <w:szCs w:val="24"/>
              </w:rPr>
              <w:t xml:space="preserve">утверждает </w:t>
            </w:r>
          </w:p>
          <w:p w:rsidR="0036103C" w:rsidRPr="00B9368A" w:rsidRDefault="0036103C" w:rsidP="00111AE5">
            <w:pPr>
              <w:pStyle w:val="201"/>
              <w:shd w:val="clear" w:color="auto" w:fill="auto"/>
              <w:spacing w:before="0" w:line="240" w:lineRule="auto"/>
              <w:ind w:firstLine="0"/>
              <w:jc w:val="center"/>
              <w:rPr>
                <w:bCs/>
                <w:color w:val="auto"/>
                <w:sz w:val="24"/>
                <w:szCs w:val="24"/>
              </w:rPr>
            </w:pPr>
            <w:r w:rsidRPr="00B9368A">
              <w:rPr>
                <w:bCs/>
                <w:color w:val="auto"/>
                <w:sz w:val="24"/>
                <w:szCs w:val="24"/>
              </w:rPr>
              <w:t>и контролирует исполнение функции</w:t>
            </w:r>
          </w:p>
        </w:tc>
      </w:tr>
      <w:tr w:rsidR="006C5C15" w:rsidRPr="009C72A0" w:rsidTr="00F70491">
        <w:tc>
          <w:tcPr>
            <w:tcW w:w="2463" w:type="dxa"/>
            <w:shd w:val="clear" w:color="auto" w:fill="auto"/>
          </w:tcPr>
          <w:p w:rsidR="0036103C" w:rsidRPr="00B9368A" w:rsidRDefault="002A25A5" w:rsidP="005667D5">
            <w:pPr>
              <w:pStyle w:val="201"/>
              <w:shd w:val="clear" w:color="auto" w:fill="auto"/>
              <w:spacing w:before="0" w:line="240" w:lineRule="auto"/>
              <w:ind w:firstLine="0"/>
              <w:rPr>
                <w:sz w:val="24"/>
                <w:szCs w:val="24"/>
              </w:rPr>
            </w:pPr>
            <w:r w:rsidRPr="00B9368A">
              <w:rPr>
                <w:bCs/>
                <w:sz w:val="24"/>
                <w:szCs w:val="24"/>
              </w:rPr>
              <w:t>Прогнозирование</w:t>
            </w:r>
          </w:p>
        </w:tc>
        <w:tc>
          <w:tcPr>
            <w:tcW w:w="2463" w:type="dxa"/>
            <w:shd w:val="clear" w:color="auto" w:fill="auto"/>
          </w:tcPr>
          <w:p w:rsidR="0036103C" w:rsidRPr="00B9368A" w:rsidRDefault="006C5C15" w:rsidP="005667D5">
            <w:pPr>
              <w:pStyle w:val="201"/>
              <w:shd w:val="clear" w:color="auto" w:fill="auto"/>
              <w:spacing w:before="0" w:line="240" w:lineRule="auto"/>
              <w:ind w:firstLine="0"/>
              <w:rPr>
                <w:sz w:val="24"/>
                <w:szCs w:val="24"/>
              </w:rPr>
            </w:pPr>
            <w:r w:rsidRPr="00B9368A">
              <w:rPr>
                <w:sz w:val="24"/>
                <w:szCs w:val="24"/>
              </w:rPr>
              <w:t>отдел экономики администрации городского округа</w:t>
            </w:r>
          </w:p>
        </w:tc>
        <w:tc>
          <w:tcPr>
            <w:tcW w:w="2464" w:type="dxa"/>
            <w:shd w:val="clear" w:color="auto" w:fill="auto"/>
          </w:tcPr>
          <w:p w:rsidR="0036103C" w:rsidRPr="00B9368A" w:rsidRDefault="006C5C15" w:rsidP="005667D5">
            <w:pPr>
              <w:pStyle w:val="201"/>
              <w:shd w:val="clear" w:color="auto" w:fill="auto"/>
              <w:spacing w:before="0" w:line="240" w:lineRule="auto"/>
              <w:ind w:firstLine="0"/>
              <w:rPr>
                <w:sz w:val="24"/>
                <w:szCs w:val="24"/>
              </w:rPr>
            </w:pPr>
            <w:r w:rsidRPr="00B9368A">
              <w:rPr>
                <w:sz w:val="24"/>
                <w:szCs w:val="24"/>
              </w:rPr>
              <w:t>подразделения администрации городского округа, территориальные подразделения государственных органов исполнительной власти</w:t>
            </w:r>
            <w:r w:rsidR="005C6221" w:rsidRPr="00B9368A">
              <w:rPr>
                <w:sz w:val="24"/>
                <w:szCs w:val="24"/>
              </w:rPr>
              <w:t>, организации городского округа</w:t>
            </w:r>
          </w:p>
        </w:tc>
        <w:tc>
          <w:tcPr>
            <w:tcW w:w="2464" w:type="dxa"/>
            <w:shd w:val="clear" w:color="auto" w:fill="auto"/>
          </w:tcPr>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 xml:space="preserve">заместители </w:t>
            </w:r>
            <w:r w:rsidR="006C5C15" w:rsidRPr="00B9368A">
              <w:rPr>
                <w:sz w:val="24"/>
                <w:szCs w:val="24"/>
              </w:rPr>
              <w:t>глав</w:t>
            </w:r>
            <w:r w:rsidRPr="00B9368A">
              <w:rPr>
                <w:sz w:val="24"/>
                <w:szCs w:val="24"/>
              </w:rPr>
              <w:t>ы</w:t>
            </w:r>
            <w:r w:rsidR="006C5C15" w:rsidRPr="00B9368A">
              <w:rPr>
                <w:sz w:val="24"/>
                <w:szCs w:val="24"/>
              </w:rPr>
              <w:t xml:space="preserve"> администрации городского округа </w:t>
            </w:r>
          </w:p>
        </w:tc>
      </w:tr>
      <w:tr w:rsidR="006C5C15" w:rsidRPr="009C72A0" w:rsidTr="00F70491">
        <w:tc>
          <w:tcPr>
            <w:tcW w:w="2463" w:type="dxa"/>
            <w:shd w:val="clear" w:color="auto" w:fill="auto"/>
          </w:tcPr>
          <w:p w:rsidR="00D538B7" w:rsidRDefault="0036103C" w:rsidP="005667D5">
            <w:pPr>
              <w:pStyle w:val="201"/>
              <w:shd w:val="clear" w:color="auto" w:fill="auto"/>
              <w:spacing w:before="0" w:line="240" w:lineRule="auto"/>
              <w:ind w:firstLine="0"/>
              <w:rPr>
                <w:bCs/>
                <w:sz w:val="24"/>
                <w:szCs w:val="24"/>
              </w:rPr>
            </w:pPr>
            <w:r w:rsidRPr="00B9368A">
              <w:rPr>
                <w:bCs/>
                <w:sz w:val="24"/>
                <w:szCs w:val="24"/>
              </w:rPr>
              <w:t xml:space="preserve">Организация </w:t>
            </w:r>
          </w:p>
          <w:p w:rsidR="0036103C" w:rsidRPr="00B9368A" w:rsidRDefault="0036103C" w:rsidP="005667D5">
            <w:pPr>
              <w:pStyle w:val="201"/>
              <w:shd w:val="clear" w:color="auto" w:fill="auto"/>
              <w:spacing w:before="0" w:line="240" w:lineRule="auto"/>
              <w:ind w:firstLine="0"/>
              <w:rPr>
                <w:sz w:val="24"/>
                <w:szCs w:val="24"/>
              </w:rPr>
            </w:pPr>
            <w:r w:rsidRPr="00B9368A">
              <w:rPr>
                <w:bCs/>
                <w:sz w:val="24"/>
                <w:szCs w:val="24"/>
              </w:rPr>
              <w:t>и исполнение</w:t>
            </w:r>
          </w:p>
        </w:tc>
        <w:tc>
          <w:tcPr>
            <w:tcW w:w="2463" w:type="dxa"/>
            <w:shd w:val="clear" w:color="auto" w:fill="auto"/>
          </w:tcPr>
          <w:p w:rsidR="0036103C" w:rsidRPr="00B9368A" w:rsidRDefault="006C5C15" w:rsidP="005667D5">
            <w:pPr>
              <w:pStyle w:val="201"/>
              <w:shd w:val="clear" w:color="auto" w:fill="auto"/>
              <w:spacing w:before="0" w:line="240" w:lineRule="auto"/>
              <w:ind w:firstLine="0"/>
              <w:rPr>
                <w:sz w:val="24"/>
                <w:szCs w:val="24"/>
              </w:rPr>
            </w:pPr>
            <w:r w:rsidRPr="00B9368A">
              <w:rPr>
                <w:sz w:val="24"/>
                <w:szCs w:val="24"/>
              </w:rPr>
              <w:t>администрация городского округа</w:t>
            </w:r>
            <w:r w:rsidR="005C6221" w:rsidRPr="00B9368A">
              <w:rPr>
                <w:sz w:val="24"/>
                <w:szCs w:val="24"/>
              </w:rPr>
              <w:t xml:space="preserve">, </w:t>
            </w:r>
            <w:r w:rsidRPr="00B9368A">
              <w:rPr>
                <w:sz w:val="24"/>
                <w:szCs w:val="24"/>
              </w:rPr>
              <w:t xml:space="preserve"> </w:t>
            </w:r>
          </w:p>
          <w:p w:rsidR="005C6221" w:rsidRPr="00B9368A" w:rsidRDefault="005C6221" w:rsidP="005667D5">
            <w:pPr>
              <w:pStyle w:val="201"/>
              <w:shd w:val="clear" w:color="auto" w:fill="auto"/>
              <w:spacing w:before="0" w:line="240" w:lineRule="auto"/>
              <w:ind w:firstLine="0"/>
              <w:rPr>
                <w:sz w:val="24"/>
                <w:szCs w:val="24"/>
              </w:rPr>
            </w:pPr>
            <w:r w:rsidRPr="00B9368A">
              <w:rPr>
                <w:sz w:val="24"/>
                <w:szCs w:val="24"/>
              </w:rPr>
              <w:t>территориальные подразделения государственных органов исполнительной власти, организации городского округа</w:t>
            </w:r>
          </w:p>
        </w:tc>
        <w:tc>
          <w:tcPr>
            <w:tcW w:w="2464" w:type="dxa"/>
            <w:shd w:val="clear" w:color="auto" w:fill="auto"/>
          </w:tcPr>
          <w:p w:rsidR="005C6221" w:rsidRPr="00B9368A" w:rsidRDefault="005C6221" w:rsidP="005667D5">
            <w:pPr>
              <w:pStyle w:val="201"/>
              <w:shd w:val="clear" w:color="auto" w:fill="auto"/>
              <w:spacing w:before="0" w:line="240" w:lineRule="auto"/>
              <w:ind w:firstLine="0"/>
              <w:rPr>
                <w:sz w:val="24"/>
                <w:szCs w:val="24"/>
              </w:rPr>
            </w:pPr>
            <w:r w:rsidRPr="00B9368A">
              <w:rPr>
                <w:sz w:val="24"/>
                <w:szCs w:val="24"/>
              </w:rPr>
              <w:t xml:space="preserve">администрация городского округа,  </w:t>
            </w:r>
          </w:p>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территориальные подразделения государственных органов исполнительной власти, организации городского округа</w:t>
            </w:r>
          </w:p>
        </w:tc>
        <w:tc>
          <w:tcPr>
            <w:tcW w:w="2464" w:type="dxa"/>
            <w:shd w:val="clear" w:color="auto" w:fill="auto"/>
          </w:tcPr>
          <w:p w:rsidR="00D538B7" w:rsidRDefault="005C6221" w:rsidP="005667D5">
            <w:pPr>
              <w:pStyle w:val="201"/>
              <w:shd w:val="clear" w:color="auto" w:fill="auto"/>
              <w:spacing w:before="0" w:line="240" w:lineRule="auto"/>
              <w:ind w:firstLine="0"/>
              <w:rPr>
                <w:sz w:val="24"/>
                <w:szCs w:val="24"/>
              </w:rPr>
            </w:pPr>
            <w:r w:rsidRPr="00B9368A">
              <w:rPr>
                <w:sz w:val="24"/>
                <w:szCs w:val="24"/>
              </w:rPr>
              <w:t xml:space="preserve">заместитель главы администрации </w:t>
            </w:r>
          </w:p>
          <w:p w:rsidR="00D538B7" w:rsidRDefault="005C6221" w:rsidP="005667D5">
            <w:pPr>
              <w:pStyle w:val="201"/>
              <w:shd w:val="clear" w:color="auto" w:fill="auto"/>
              <w:spacing w:before="0" w:line="240" w:lineRule="auto"/>
              <w:ind w:firstLine="0"/>
              <w:rPr>
                <w:sz w:val="24"/>
                <w:szCs w:val="24"/>
              </w:rPr>
            </w:pPr>
            <w:r w:rsidRPr="00B9368A">
              <w:rPr>
                <w:sz w:val="24"/>
                <w:szCs w:val="24"/>
              </w:rPr>
              <w:t xml:space="preserve">по экономике </w:t>
            </w:r>
          </w:p>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и промышленности</w:t>
            </w:r>
          </w:p>
        </w:tc>
      </w:tr>
      <w:tr w:rsidR="006C5C15" w:rsidRPr="009C72A0" w:rsidTr="00F70491">
        <w:tc>
          <w:tcPr>
            <w:tcW w:w="2463" w:type="dxa"/>
            <w:shd w:val="clear" w:color="auto" w:fill="auto"/>
          </w:tcPr>
          <w:p w:rsidR="0036103C" w:rsidRPr="00B9368A" w:rsidRDefault="005C6221" w:rsidP="005667D5">
            <w:pPr>
              <w:pStyle w:val="201"/>
              <w:shd w:val="clear" w:color="auto" w:fill="auto"/>
              <w:spacing w:before="0" w:line="240" w:lineRule="auto"/>
              <w:ind w:firstLine="0"/>
              <w:rPr>
                <w:sz w:val="24"/>
                <w:szCs w:val="24"/>
              </w:rPr>
            </w:pPr>
            <w:r w:rsidRPr="00B9368A">
              <w:rPr>
                <w:bCs/>
                <w:sz w:val="24"/>
                <w:szCs w:val="24"/>
              </w:rPr>
              <w:t>Мониторинг</w:t>
            </w:r>
          </w:p>
        </w:tc>
        <w:tc>
          <w:tcPr>
            <w:tcW w:w="2463" w:type="dxa"/>
            <w:shd w:val="clear" w:color="auto" w:fill="auto"/>
          </w:tcPr>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отдел экономики администрации городского округа</w:t>
            </w:r>
          </w:p>
        </w:tc>
        <w:tc>
          <w:tcPr>
            <w:tcW w:w="2464" w:type="dxa"/>
            <w:shd w:val="clear" w:color="auto" w:fill="auto"/>
          </w:tcPr>
          <w:p w:rsidR="0036103C" w:rsidRPr="00B9368A" w:rsidRDefault="005C6221" w:rsidP="005667D5">
            <w:pPr>
              <w:pStyle w:val="201"/>
              <w:shd w:val="clear" w:color="auto" w:fill="auto"/>
              <w:spacing w:before="0" w:line="240" w:lineRule="auto"/>
              <w:ind w:firstLine="0"/>
              <w:rPr>
                <w:sz w:val="24"/>
                <w:szCs w:val="24"/>
              </w:rPr>
            </w:pPr>
            <w:r w:rsidRPr="00B9368A">
              <w:rPr>
                <w:sz w:val="24"/>
                <w:szCs w:val="24"/>
              </w:rPr>
              <w:t>подразделения администрации городского округа, территориальные подразделения государственных органов исполнительной власти, организации городского округа</w:t>
            </w:r>
          </w:p>
        </w:tc>
        <w:tc>
          <w:tcPr>
            <w:tcW w:w="2464" w:type="dxa"/>
            <w:shd w:val="clear" w:color="auto" w:fill="auto"/>
          </w:tcPr>
          <w:p w:rsidR="00D538B7" w:rsidRDefault="00DD49FA" w:rsidP="005667D5">
            <w:pPr>
              <w:pStyle w:val="201"/>
              <w:shd w:val="clear" w:color="auto" w:fill="auto"/>
              <w:spacing w:before="0" w:line="240" w:lineRule="auto"/>
              <w:ind w:firstLine="0"/>
              <w:rPr>
                <w:sz w:val="24"/>
                <w:szCs w:val="24"/>
              </w:rPr>
            </w:pPr>
            <w:r w:rsidRPr="00B9368A">
              <w:rPr>
                <w:sz w:val="24"/>
                <w:szCs w:val="24"/>
              </w:rPr>
              <w:t xml:space="preserve">заместитель главы администрации </w:t>
            </w:r>
          </w:p>
          <w:p w:rsidR="00D538B7" w:rsidRDefault="00DD49FA" w:rsidP="005667D5">
            <w:pPr>
              <w:pStyle w:val="201"/>
              <w:shd w:val="clear" w:color="auto" w:fill="auto"/>
              <w:spacing w:before="0" w:line="240" w:lineRule="auto"/>
              <w:ind w:firstLine="0"/>
              <w:rPr>
                <w:sz w:val="24"/>
                <w:szCs w:val="24"/>
              </w:rPr>
            </w:pPr>
            <w:r w:rsidRPr="00B9368A">
              <w:rPr>
                <w:sz w:val="24"/>
                <w:szCs w:val="24"/>
              </w:rPr>
              <w:t xml:space="preserve">по экономике </w:t>
            </w:r>
          </w:p>
          <w:p w:rsidR="0036103C" w:rsidRPr="00B9368A" w:rsidRDefault="00DD49FA" w:rsidP="005667D5">
            <w:pPr>
              <w:pStyle w:val="201"/>
              <w:shd w:val="clear" w:color="auto" w:fill="auto"/>
              <w:spacing w:before="0" w:line="240" w:lineRule="auto"/>
              <w:ind w:firstLine="0"/>
              <w:rPr>
                <w:sz w:val="24"/>
                <w:szCs w:val="24"/>
              </w:rPr>
            </w:pPr>
            <w:r w:rsidRPr="00B9368A">
              <w:rPr>
                <w:sz w:val="24"/>
                <w:szCs w:val="24"/>
              </w:rPr>
              <w:t>и промышленности</w:t>
            </w:r>
          </w:p>
        </w:tc>
      </w:tr>
      <w:tr w:rsidR="006C5C15" w:rsidRPr="009C72A0" w:rsidTr="00F70491">
        <w:tc>
          <w:tcPr>
            <w:tcW w:w="2463" w:type="dxa"/>
            <w:shd w:val="clear" w:color="auto" w:fill="auto"/>
          </w:tcPr>
          <w:p w:rsidR="0036103C" w:rsidRPr="00B9368A" w:rsidRDefault="0036103C" w:rsidP="005667D5">
            <w:pPr>
              <w:pStyle w:val="201"/>
              <w:shd w:val="clear" w:color="auto" w:fill="auto"/>
              <w:spacing w:before="0" w:line="240" w:lineRule="auto"/>
              <w:ind w:firstLine="0"/>
              <w:rPr>
                <w:sz w:val="24"/>
                <w:szCs w:val="24"/>
              </w:rPr>
            </w:pPr>
            <w:r w:rsidRPr="00B9368A">
              <w:rPr>
                <w:bCs/>
                <w:sz w:val="24"/>
                <w:szCs w:val="24"/>
              </w:rPr>
              <w:t>Контроль</w:t>
            </w:r>
          </w:p>
        </w:tc>
        <w:tc>
          <w:tcPr>
            <w:tcW w:w="2463" w:type="dxa"/>
            <w:shd w:val="clear" w:color="auto" w:fill="auto"/>
          </w:tcPr>
          <w:p w:rsidR="0036103C" w:rsidRDefault="00E27A5B" w:rsidP="005667D5">
            <w:pPr>
              <w:pStyle w:val="201"/>
              <w:shd w:val="clear" w:color="auto" w:fill="auto"/>
              <w:spacing w:before="0" w:line="240" w:lineRule="auto"/>
              <w:ind w:firstLine="0"/>
              <w:rPr>
                <w:sz w:val="24"/>
                <w:szCs w:val="24"/>
              </w:rPr>
            </w:pPr>
            <w:r w:rsidRPr="00B9368A">
              <w:rPr>
                <w:sz w:val="24"/>
                <w:szCs w:val="24"/>
              </w:rPr>
              <w:t xml:space="preserve">заместители главы администрации городского округа </w:t>
            </w:r>
          </w:p>
          <w:p w:rsidR="00D538B7" w:rsidRPr="00B9368A" w:rsidRDefault="00D538B7" w:rsidP="005667D5">
            <w:pPr>
              <w:pStyle w:val="201"/>
              <w:shd w:val="clear" w:color="auto" w:fill="auto"/>
              <w:spacing w:before="0" w:line="240" w:lineRule="auto"/>
              <w:ind w:firstLine="0"/>
              <w:rPr>
                <w:sz w:val="24"/>
                <w:szCs w:val="24"/>
              </w:rPr>
            </w:pPr>
          </w:p>
        </w:tc>
        <w:tc>
          <w:tcPr>
            <w:tcW w:w="2464" w:type="dxa"/>
            <w:shd w:val="clear" w:color="auto" w:fill="auto"/>
          </w:tcPr>
          <w:p w:rsidR="0036103C" w:rsidRPr="00B9368A" w:rsidRDefault="00CE0A4D" w:rsidP="005667D5">
            <w:pPr>
              <w:pStyle w:val="201"/>
              <w:shd w:val="clear" w:color="auto" w:fill="auto"/>
              <w:spacing w:before="0" w:line="240" w:lineRule="auto"/>
              <w:ind w:firstLine="0"/>
              <w:rPr>
                <w:sz w:val="24"/>
                <w:szCs w:val="24"/>
              </w:rPr>
            </w:pPr>
            <w:r w:rsidRPr="00B9368A">
              <w:rPr>
                <w:sz w:val="24"/>
                <w:szCs w:val="24"/>
              </w:rPr>
              <w:t xml:space="preserve">подразделения администрации городского округа, территориальные подразделения государственных органов </w:t>
            </w:r>
            <w:r w:rsidRPr="00B9368A">
              <w:rPr>
                <w:sz w:val="24"/>
                <w:szCs w:val="24"/>
              </w:rPr>
              <w:lastRenderedPageBreak/>
              <w:t>исполнительной власти, организации городского округа</w:t>
            </w:r>
          </w:p>
        </w:tc>
        <w:tc>
          <w:tcPr>
            <w:tcW w:w="2464" w:type="dxa"/>
            <w:shd w:val="clear" w:color="auto" w:fill="auto"/>
          </w:tcPr>
          <w:p w:rsidR="0036103C" w:rsidRDefault="00DD49FA" w:rsidP="005667D5">
            <w:pPr>
              <w:pStyle w:val="201"/>
              <w:shd w:val="clear" w:color="auto" w:fill="auto"/>
              <w:spacing w:before="0" w:line="240" w:lineRule="auto"/>
              <w:ind w:firstLine="0"/>
              <w:rPr>
                <w:sz w:val="24"/>
                <w:szCs w:val="24"/>
              </w:rPr>
            </w:pPr>
            <w:r w:rsidRPr="00B9368A">
              <w:rPr>
                <w:sz w:val="24"/>
                <w:szCs w:val="24"/>
              </w:rPr>
              <w:lastRenderedPageBreak/>
              <w:t xml:space="preserve">глава администрации городского округа, Совет городского округа </w:t>
            </w:r>
          </w:p>
          <w:p w:rsidR="00D538B7" w:rsidRPr="00B9368A" w:rsidRDefault="00D538B7" w:rsidP="005667D5">
            <w:pPr>
              <w:pStyle w:val="201"/>
              <w:shd w:val="clear" w:color="auto" w:fill="auto"/>
              <w:spacing w:before="0" w:line="240" w:lineRule="auto"/>
              <w:ind w:firstLine="0"/>
              <w:rPr>
                <w:sz w:val="24"/>
                <w:szCs w:val="24"/>
              </w:rPr>
            </w:pPr>
          </w:p>
        </w:tc>
      </w:tr>
    </w:tbl>
    <w:p w:rsidR="008C5487" w:rsidRPr="00B9368A" w:rsidRDefault="008C5487" w:rsidP="005667D5">
      <w:pPr>
        <w:pStyle w:val="28"/>
        <w:tabs>
          <w:tab w:val="left" w:pos="0"/>
        </w:tabs>
        <w:spacing w:after="0" w:line="240" w:lineRule="auto"/>
        <w:ind w:left="0" w:firstLine="709"/>
        <w:jc w:val="both"/>
        <w:rPr>
          <w:sz w:val="28"/>
          <w:szCs w:val="28"/>
          <w:lang w:val="ru-RU"/>
        </w:rPr>
      </w:pPr>
    </w:p>
    <w:p w:rsidR="006A0445" w:rsidRPr="00B9368A" w:rsidRDefault="006A0445" w:rsidP="00E20573">
      <w:pPr>
        <w:pStyle w:val="28"/>
        <w:tabs>
          <w:tab w:val="left" w:pos="0"/>
        </w:tabs>
        <w:spacing w:after="0" w:line="240" w:lineRule="auto"/>
        <w:ind w:left="0"/>
        <w:jc w:val="both"/>
        <w:rPr>
          <w:sz w:val="28"/>
          <w:szCs w:val="28"/>
          <w:lang w:val="ru-RU"/>
        </w:rPr>
        <w:sectPr w:rsidR="006A0445" w:rsidRPr="00B9368A" w:rsidSect="00406270">
          <w:footerReference w:type="default" r:id="rId44"/>
          <w:pgSz w:w="11907" w:h="16840" w:code="9"/>
          <w:pgMar w:top="1134" w:right="850" w:bottom="1276" w:left="1701" w:header="709" w:footer="709" w:gutter="0"/>
          <w:cols w:space="708"/>
          <w:docGrid w:linePitch="360"/>
        </w:sectPr>
      </w:pPr>
    </w:p>
    <w:p w:rsidR="00E20573" w:rsidRPr="001A13F9" w:rsidRDefault="00E20573" w:rsidP="00E20573">
      <w:pPr>
        <w:jc w:val="center"/>
        <w:rPr>
          <w:sz w:val="28"/>
          <w:szCs w:val="28"/>
          <w:lang w:val="ru-RU"/>
        </w:rPr>
      </w:pPr>
      <w:r>
        <w:rPr>
          <w:sz w:val="28"/>
          <w:szCs w:val="28"/>
          <w:lang w:val="ru-RU"/>
        </w:rPr>
        <w:lastRenderedPageBreak/>
        <w:t xml:space="preserve">                        </w:t>
      </w:r>
      <w:r w:rsidRPr="0037658C">
        <w:rPr>
          <w:sz w:val="28"/>
          <w:szCs w:val="28"/>
          <w:lang w:val="ru-RU"/>
        </w:rPr>
        <w:t xml:space="preserve">Приложение </w:t>
      </w:r>
      <w:r w:rsidRPr="001A13F9">
        <w:rPr>
          <w:sz w:val="28"/>
          <w:szCs w:val="28"/>
          <w:lang w:val="ru-RU"/>
        </w:rPr>
        <w:t>№ 1</w:t>
      </w:r>
    </w:p>
    <w:p w:rsidR="00E20573" w:rsidRPr="0037658C" w:rsidRDefault="00E20573" w:rsidP="00E20573">
      <w:pPr>
        <w:tabs>
          <w:tab w:val="left" w:pos="5103"/>
        </w:tabs>
        <w:ind w:left="4678"/>
        <w:rPr>
          <w:sz w:val="28"/>
          <w:szCs w:val="28"/>
          <w:lang w:val="ru-RU"/>
        </w:rPr>
      </w:pPr>
      <w:r w:rsidRPr="0037658C">
        <w:rPr>
          <w:sz w:val="28"/>
          <w:szCs w:val="28"/>
          <w:lang w:val="ru-RU"/>
        </w:rPr>
        <w:t xml:space="preserve">к Стратегии </w:t>
      </w:r>
      <w:proofErr w:type="gramStart"/>
      <w:r w:rsidRPr="0037658C">
        <w:rPr>
          <w:sz w:val="28"/>
          <w:szCs w:val="28"/>
          <w:lang w:val="ru-RU"/>
        </w:rPr>
        <w:t>социально-экономического</w:t>
      </w:r>
      <w:proofErr w:type="gramEnd"/>
    </w:p>
    <w:p w:rsidR="00E20573" w:rsidRPr="0037658C" w:rsidRDefault="00E20573" w:rsidP="00E20573">
      <w:pPr>
        <w:tabs>
          <w:tab w:val="left" w:pos="5103"/>
        </w:tabs>
        <w:ind w:left="4678"/>
        <w:rPr>
          <w:sz w:val="28"/>
          <w:szCs w:val="28"/>
          <w:lang w:val="ru-RU"/>
        </w:rPr>
      </w:pPr>
      <w:r w:rsidRPr="0037658C">
        <w:rPr>
          <w:sz w:val="28"/>
          <w:szCs w:val="28"/>
          <w:lang w:val="ru-RU"/>
        </w:rPr>
        <w:t xml:space="preserve">развития городского округа </w:t>
      </w:r>
    </w:p>
    <w:p w:rsidR="00E20573" w:rsidRPr="0037658C" w:rsidRDefault="00E20573" w:rsidP="00E20573">
      <w:pPr>
        <w:tabs>
          <w:tab w:val="left" w:pos="5103"/>
        </w:tabs>
        <w:ind w:left="4678"/>
        <w:rPr>
          <w:sz w:val="28"/>
          <w:szCs w:val="28"/>
          <w:lang w:val="ru-RU"/>
        </w:rPr>
      </w:pPr>
      <w:r w:rsidRPr="0037658C">
        <w:rPr>
          <w:sz w:val="28"/>
          <w:szCs w:val="28"/>
          <w:lang w:val="ru-RU"/>
        </w:rPr>
        <w:t xml:space="preserve">город Нефтекамск                                      Республики Башкортостан </w:t>
      </w:r>
    </w:p>
    <w:p w:rsidR="00E20573" w:rsidRPr="0037658C" w:rsidRDefault="00E20573" w:rsidP="00E20573">
      <w:pPr>
        <w:tabs>
          <w:tab w:val="left" w:pos="5103"/>
        </w:tabs>
        <w:ind w:left="4678"/>
        <w:rPr>
          <w:sz w:val="28"/>
          <w:szCs w:val="28"/>
          <w:lang w:val="ru-RU"/>
        </w:rPr>
      </w:pPr>
      <w:r w:rsidRPr="0037658C">
        <w:rPr>
          <w:sz w:val="28"/>
          <w:szCs w:val="28"/>
          <w:lang w:val="ru-RU"/>
        </w:rPr>
        <w:t>на период до 2030 года</w:t>
      </w:r>
    </w:p>
    <w:p w:rsidR="00E20573" w:rsidRPr="00B9368A" w:rsidRDefault="00E20573" w:rsidP="00E20573">
      <w:pPr>
        <w:pStyle w:val="28"/>
        <w:tabs>
          <w:tab w:val="left" w:pos="0"/>
        </w:tabs>
        <w:spacing w:after="0" w:line="240" w:lineRule="auto"/>
        <w:ind w:left="0" w:firstLine="709"/>
        <w:jc w:val="both"/>
        <w:rPr>
          <w:sz w:val="28"/>
          <w:szCs w:val="28"/>
          <w:lang w:val="ru-RU"/>
        </w:rPr>
      </w:pPr>
    </w:p>
    <w:p w:rsidR="00E20573" w:rsidRPr="0037658C" w:rsidRDefault="00E20573" w:rsidP="00E20573">
      <w:pPr>
        <w:pStyle w:val="10"/>
        <w:tabs>
          <w:tab w:val="left" w:pos="0"/>
        </w:tabs>
        <w:spacing w:before="0"/>
        <w:ind w:right="424"/>
        <w:jc w:val="center"/>
        <w:rPr>
          <w:rFonts w:ascii="Times New Roman" w:hAnsi="Times New Roman"/>
          <w:b w:val="0"/>
          <w:lang w:val="ru-RU"/>
        </w:rPr>
      </w:pPr>
      <w:bookmarkStart w:id="61" w:name="_Toc526936142"/>
      <w:r w:rsidRPr="0037658C">
        <w:rPr>
          <w:rFonts w:ascii="Times New Roman" w:hAnsi="Times New Roman"/>
          <w:b w:val="0"/>
          <w:lang w:val="ru-RU"/>
        </w:rPr>
        <w:t>ПЕРЕЧЕНЬ                                                                                                                               крупных инвестиционных проектов городского округа город Нефтекамск                               Республики Башкортостан</w:t>
      </w:r>
      <w:bookmarkEnd w:id="61"/>
    </w:p>
    <w:p w:rsidR="00E20573" w:rsidRPr="0037658C" w:rsidRDefault="00E20573" w:rsidP="00E20573">
      <w:pPr>
        <w:rPr>
          <w:sz w:val="28"/>
          <w:szCs w:val="28"/>
          <w:lang w:val="ru-RU"/>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268"/>
        <w:gridCol w:w="1843"/>
        <w:gridCol w:w="1276"/>
        <w:gridCol w:w="1984"/>
        <w:gridCol w:w="2268"/>
      </w:tblGrid>
      <w:tr w:rsidR="00E20573" w:rsidRPr="00B9368A" w:rsidTr="00E20573">
        <w:trPr>
          <w:trHeight w:val="899"/>
          <w:tblHeader/>
        </w:trPr>
        <w:tc>
          <w:tcPr>
            <w:tcW w:w="568" w:type="dxa"/>
            <w:shd w:val="clear" w:color="auto" w:fill="auto"/>
          </w:tcPr>
          <w:p w:rsidR="00E20573" w:rsidRPr="00B9368A" w:rsidRDefault="00E20573" w:rsidP="00E20573">
            <w:pPr>
              <w:pStyle w:val="39"/>
              <w:shd w:val="clear" w:color="auto" w:fill="auto"/>
              <w:spacing w:after="192" w:line="240" w:lineRule="exact"/>
              <w:jc w:val="center"/>
              <w:rPr>
                <w:sz w:val="24"/>
                <w:szCs w:val="24"/>
              </w:rPr>
            </w:pPr>
            <w:r w:rsidRPr="00B9368A">
              <w:rPr>
                <w:sz w:val="24"/>
              </w:rPr>
              <w:t xml:space="preserve">№ </w:t>
            </w:r>
            <w:proofErr w:type="spellStart"/>
            <w:proofErr w:type="gramStart"/>
            <w:r w:rsidRPr="00B9368A">
              <w:rPr>
                <w:sz w:val="24"/>
              </w:rPr>
              <w:t>п</w:t>
            </w:r>
            <w:proofErr w:type="spellEnd"/>
            <w:proofErr w:type="gramEnd"/>
            <w:r w:rsidRPr="00B9368A">
              <w:rPr>
                <w:sz w:val="24"/>
              </w:rPr>
              <w:t>/</w:t>
            </w:r>
            <w:proofErr w:type="spellStart"/>
            <w:r w:rsidRPr="00B9368A">
              <w:rPr>
                <w:sz w:val="24"/>
              </w:rPr>
              <w:t>п</w:t>
            </w:r>
            <w:proofErr w:type="spellEnd"/>
          </w:p>
        </w:tc>
        <w:tc>
          <w:tcPr>
            <w:tcW w:w="2268" w:type="dxa"/>
            <w:shd w:val="clear" w:color="auto" w:fill="auto"/>
          </w:tcPr>
          <w:p w:rsidR="00E20573" w:rsidRPr="00B9368A" w:rsidRDefault="00E20573" w:rsidP="00E20573">
            <w:pPr>
              <w:pStyle w:val="39"/>
              <w:shd w:val="clear" w:color="auto" w:fill="auto"/>
              <w:tabs>
                <w:tab w:val="left" w:pos="2443"/>
              </w:tabs>
              <w:spacing w:after="192" w:line="240" w:lineRule="exact"/>
              <w:ind w:right="-88"/>
              <w:jc w:val="center"/>
              <w:rPr>
                <w:sz w:val="24"/>
                <w:szCs w:val="24"/>
              </w:rPr>
            </w:pPr>
            <w:r w:rsidRPr="00B9368A">
              <w:rPr>
                <w:rStyle w:val="12pt"/>
              </w:rPr>
              <w:t>Наименование инвестиционного проекта</w:t>
            </w:r>
          </w:p>
        </w:tc>
        <w:tc>
          <w:tcPr>
            <w:tcW w:w="1843" w:type="dxa"/>
            <w:shd w:val="clear" w:color="auto" w:fill="auto"/>
          </w:tcPr>
          <w:p w:rsidR="00E20573" w:rsidRPr="00B9368A" w:rsidRDefault="00E20573" w:rsidP="00E20573">
            <w:pPr>
              <w:pStyle w:val="2f6"/>
              <w:shd w:val="clear" w:color="auto" w:fill="auto"/>
              <w:spacing w:after="60" w:line="240" w:lineRule="exact"/>
              <w:jc w:val="center"/>
              <w:rPr>
                <w:sz w:val="24"/>
                <w:szCs w:val="24"/>
              </w:rPr>
            </w:pPr>
            <w:r w:rsidRPr="00B9368A">
              <w:rPr>
                <w:rStyle w:val="12pt"/>
              </w:rPr>
              <w:t>Исполнитель</w:t>
            </w:r>
          </w:p>
          <w:p w:rsidR="00E20573" w:rsidRPr="00B9368A" w:rsidRDefault="00E20573" w:rsidP="00E20573">
            <w:pPr>
              <w:pStyle w:val="39"/>
              <w:shd w:val="clear" w:color="auto" w:fill="auto"/>
              <w:spacing w:after="192" w:line="240" w:lineRule="exact"/>
              <w:ind w:right="-108"/>
              <w:jc w:val="center"/>
              <w:rPr>
                <w:sz w:val="24"/>
                <w:szCs w:val="24"/>
              </w:rPr>
            </w:pPr>
            <w:r w:rsidRPr="00B9368A">
              <w:rPr>
                <w:rStyle w:val="12pt"/>
              </w:rPr>
              <w:t>(инвестор)</w:t>
            </w:r>
          </w:p>
        </w:tc>
        <w:tc>
          <w:tcPr>
            <w:tcW w:w="1276" w:type="dxa"/>
            <w:shd w:val="clear" w:color="auto" w:fill="auto"/>
          </w:tcPr>
          <w:p w:rsidR="00E20573" w:rsidRPr="00B9368A" w:rsidRDefault="00E20573" w:rsidP="00E20573">
            <w:pPr>
              <w:pStyle w:val="2f6"/>
              <w:shd w:val="clear" w:color="auto" w:fill="auto"/>
              <w:spacing w:after="0" w:line="274" w:lineRule="exact"/>
              <w:ind w:left="-108" w:right="-108"/>
              <w:jc w:val="center"/>
              <w:rPr>
                <w:sz w:val="24"/>
                <w:szCs w:val="24"/>
              </w:rPr>
            </w:pPr>
            <w:r w:rsidRPr="00B9368A">
              <w:rPr>
                <w:rStyle w:val="12pt"/>
              </w:rPr>
              <w:t>Период</w:t>
            </w:r>
          </w:p>
          <w:p w:rsidR="00E20573" w:rsidRPr="00B9368A" w:rsidRDefault="00E20573" w:rsidP="00E20573">
            <w:pPr>
              <w:pStyle w:val="2f6"/>
              <w:shd w:val="clear" w:color="auto" w:fill="auto"/>
              <w:spacing w:after="0" w:line="274" w:lineRule="exact"/>
              <w:ind w:left="-108" w:right="-108"/>
              <w:jc w:val="center"/>
              <w:rPr>
                <w:sz w:val="24"/>
                <w:szCs w:val="24"/>
              </w:rPr>
            </w:pPr>
            <w:r w:rsidRPr="00B9368A">
              <w:rPr>
                <w:rStyle w:val="12pt"/>
              </w:rPr>
              <w:t>реализации,</w:t>
            </w:r>
          </w:p>
          <w:p w:rsidR="00E20573" w:rsidRPr="00B9368A" w:rsidRDefault="00E20573" w:rsidP="00E20573">
            <w:pPr>
              <w:pStyle w:val="39"/>
              <w:shd w:val="clear" w:color="auto" w:fill="auto"/>
              <w:spacing w:after="192" w:line="240" w:lineRule="exact"/>
              <w:ind w:left="-108" w:right="-108"/>
              <w:jc w:val="center"/>
              <w:rPr>
                <w:sz w:val="24"/>
                <w:szCs w:val="24"/>
              </w:rPr>
            </w:pPr>
            <w:r w:rsidRPr="00B9368A">
              <w:rPr>
                <w:rStyle w:val="12pt"/>
              </w:rPr>
              <w:t>годы</w:t>
            </w:r>
          </w:p>
        </w:tc>
        <w:tc>
          <w:tcPr>
            <w:tcW w:w="1984" w:type="dxa"/>
            <w:shd w:val="clear" w:color="auto" w:fill="auto"/>
          </w:tcPr>
          <w:p w:rsidR="00E20573" w:rsidRPr="00B9368A" w:rsidRDefault="00E20573" w:rsidP="00E20573">
            <w:pPr>
              <w:pStyle w:val="39"/>
              <w:shd w:val="clear" w:color="auto" w:fill="auto"/>
              <w:spacing w:after="192" w:line="240" w:lineRule="exact"/>
              <w:ind w:left="-109" w:right="-89"/>
              <w:jc w:val="center"/>
              <w:rPr>
                <w:sz w:val="24"/>
                <w:szCs w:val="24"/>
              </w:rPr>
            </w:pPr>
            <w:r w:rsidRPr="00B9368A">
              <w:rPr>
                <w:rStyle w:val="12pt"/>
              </w:rPr>
              <w:t>Плановый объем финансирования, млн. рублей</w:t>
            </w:r>
          </w:p>
        </w:tc>
        <w:tc>
          <w:tcPr>
            <w:tcW w:w="2268" w:type="dxa"/>
            <w:shd w:val="clear" w:color="auto" w:fill="auto"/>
          </w:tcPr>
          <w:p w:rsidR="00E20573" w:rsidRPr="00B9368A" w:rsidRDefault="00E20573" w:rsidP="00E20573">
            <w:pPr>
              <w:pStyle w:val="39"/>
              <w:shd w:val="clear" w:color="auto" w:fill="auto"/>
              <w:spacing w:after="192" w:line="240" w:lineRule="exact"/>
              <w:ind w:right="-89"/>
              <w:jc w:val="center"/>
              <w:rPr>
                <w:rStyle w:val="12pt"/>
              </w:rPr>
            </w:pPr>
            <w:r w:rsidRPr="00B9368A">
              <w:rPr>
                <w:rStyle w:val="12pt"/>
              </w:rPr>
              <w:t>Ожидаемый результат</w:t>
            </w:r>
          </w:p>
        </w:tc>
      </w:tr>
      <w:tr w:rsidR="00E20573" w:rsidRPr="009C72A0"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Модернизация окрасочного комплекса производства </w:t>
            </w:r>
            <w:proofErr w:type="gramStart"/>
            <w:r w:rsidRPr="00B9368A">
              <w:rPr>
                <w:lang w:val="ru-RU"/>
              </w:rPr>
              <w:t>прицепной</w:t>
            </w:r>
            <w:proofErr w:type="gramEnd"/>
            <w:r w:rsidRPr="00B9368A">
              <w:rPr>
                <w:lang w:val="ru-RU"/>
              </w:rPr>
              <w:t xml:space="preserve"> </w:t>
            </w:r>
          </w:p>
          <w:p w:rsidR="00E20573" w:rsidRPr="00B9368A" w:rsidRDefault="00E20573" w:rsidP="00E20573">
            <w:pPr>
              <w:jc w:val="both"/>
              <w:rPr>
                <w:lang w:val="ru-RU"/>
              </w:rPr>
            </w:pPr>
            <w:r w:rsidRPr="00B9368A">
              <w:rPr>
                <w:lang w:val="ru-RU"/>
              </w:rPr>
              <w:t>и емкостно-наливной техники</w:t>
            </w:r>
          </w:p>
        </w:tc>
        <w:tc>
          <w:tcPr>
            <w:tcW w:w="1843" w:type="dxa"/>
            <w:shd w:val="clear" w:color="auto" w:fill="auto"/>
          </w:tcPr>
          <w:p w:rsidR="00E20573" w:rsidRPr="00B9368A" w:rsidRDefault="00E20573" w:rsidP="00E20573">
            <w:pPr>
              <w:jc w:val="both"/>
              <w:rPr>
                <w:lang w:val="ru-RU"/>
              </w:rPr>
            </w:pPr>
            <w:r w:rsidRPr="00B9368A">
              <w:rPr>
                <w:lang w:val="ru-RU"/>
              </w:rPr>
              <w:t>ПАО «НЕФАЗ»</w:t>
            </w:r>
          </w:p>
        </w:tc>
        <w:tc>
          <w:tcPr>
            <w:tcW w:w="1276" w:type="dxa"/>
            <w:shd w:val="clear" w:color="auto" w:fill="auto"/>
          </w:tcPr>
          <w:p w:rsidR="00E20573" w:rsidRPr="00B9368A" w:rsidRDefault="00E20573" w:rsidP="00E20573">
            <w:pPr>
              <w:jc w:val="both"/>
              <w:rPr>
                <w:lang w:val="ru-RU"/>
              </w:rPr>
            </w:pPr>
            <w:r w:rsidRPr="00B9368A">
              <w:rPr>
                <w:lang w:val="ru-RU"/>
              </w:rPr>
              <w:t>2017-2019</w:t>
            </w:r>
          </w:p>
        </w:tc>
        <w:tc>
          <w:tcPr>
            <w:tcW w:w="1984" w:type="dxa"/>
            <w:shd w:val="clear" w:color="auto" w:fill="auto"/>
          </w:tcPr>
          <w:p w:rsidR="00E20573" w:rsidRPr="00B9368A" w:rsidRDefault="00E20573" w:rsidP="00E20573">
            <w:pPr>
              <w:jc w:val="center"/>
              <w:rPr>
                <w:lang w:val="ru-RU"/>
              </w:rPr>
            </w:pPr>
            <w:r w:rsidRPr="00B9368A">
              <w:rPr>
                <w:lang w:val="ru-RU"/>
              </w:rPr>
              <w:t>480</w:t>
            </w:r>
          </w:p>
        </w:tc>
        <w:tc>
          <w:tcPr>
            <w:tcW w:w="2268" w:type="dxa"/>
            <w:shd w:val="clear" w:color="auto" w:fill="auto"/>
          </w:tcPr>
          <w:p w:rsidR="00E20573" w:rsidRPr="00B9368A" w:rsidRDefault="00E20573" w:rsidP="00E20573">
            <w:pPr>
              <w:ind w:left="34"/>
              <w:jc w:val="both"/>
              <w:rPr>
                <w:lang w:val="ru-RU"/>
              </w:rPr>
            </w:pPr>
            <w:r w:rsidRPr="00B9368A">
              <w:rPr>
                <w:lang w:val="ru-RU"/>
              </w:rPr>
              <w:t>выпуск конкурентной продукции, снижение трудоемкости производства</w:t>
            </w:r>
          </w:p>
        </w:tc>
      </w:tr>
      <w:tr w:rsidR="00E20573" w:rsidRPr="009C72A0"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Создание производственных мощностей </w:t>
            </w:r>
          </w:p>
          <w:p w:rsidR="00E20573" w:rsidRPr="00B9368A" w:rsidRDefault="00E20573" w:rsidP="00E20573">
            <w:pPr>
              <w:jc w:val="both"/>
              <w:rPr>
                <w:lang w:val="ru-RU"/>
              </w:rPr>
            </w:pPr>
            <w:r w:rsidRPr="00B9368A">
              <w:rPr>
                <w:lang w:val="ru-RU"/>
              </w:rPr>
              <w:t>по выпуску автобусных шасси</w:t>
            </w:r>
          </w:p>
        </w:tc>
        <w:tc>
          <w:tcPr>
            <w:tcW w:w="1843" w:type="dxa"/>
            <w:shd w:val="clear" w:color="auto" w:fill="auto"/>
          </w:tcPr>
          <w:p w:rsidR="00E20573" w:rsidRPr="00B9368A" w:rsidRDefault="00E20573" w:rsidP="00E20573">
            <w:pPr>
              <w:jc w:val="both"/>
              <w:rPr>
                <w:lang w:val="ru-RU"/>
              </w:rPr>
            </w:pPr>
            <w:r w:rsidRPr="00B9368A">
              <w:rPr>
                <w:lang w:val="ru-RU"/>
              </w:rPr>
              <w:t>ПАО «НЕФАЗ»</w:t>
            </w:r>
          </w:p>
        </w:tc>
        <w:tc>
          <w:tcPr>
            <w:tcW w:w="1276" w:type="dxa"/>
            <w:shd w:val="clear" w:color="auto" w:fill="auto"/>
          </w:tcPr>
          <w:p w:rsidR="00E20573" w:rsidRPr="00B9368A" w:rsidRDefault="00E20573" w:rsidP="00E20573">
            <w:pPr>
              <w:jc w:val="both"/>
              <w:rPr>
                <w:lang w:val="ru-RU"/>
              </w:rPr>
            </w:pPr>
            <w:r w:rsidRPr="00B9368A">
              <w:rPr>
                <w:lang w:val="ru-RU"/>
              </w:rPr>
              <w:t>2017-2018</w:t>
            </w:r>
          </w:p>
        </w:tc>
        <w:tc>
          <w:tcPr>
            <w:tcW w:w="1984" w:type="dxa"/>
            <w:shd w:val="clear" w:color="auto" w:fill="auto"/>
          </w:tcPr>
          <w:p w:rsidR="00E20573" w:rsidRPr="00B9368A" w:rsidRDefault="00E20573" w:rsidP="00E20573">
            <w:pPr>
              <w:jc w:val="center"/>
              <w:rPr>
                <w:lang w:val="ru-RU"/>
              </w:rPr>
            </w:pPr>
            <w:r w:rsidRPr="00B9368A">
              <w:rPr>
                <w:lang w:val="ru-RU"/>
              </w:rPr>
              <w:t>21,87</w:t>
            </w:r>
          </w:p>
        </w:tc>
        <w:tc>
          <w:tcPr>
            <w:tcW w:w="2268" w:type="dxa"/>
            <w:shd w:val="clear" w:color="auto" w:fill="auto"/>
          </w:tcPr>
          <w:p w:rsidR="00E20573" w:rsidRPr="00B9368A" w:rsidRDefault="00E20573" w:rsidP="00E20573">
            <w:pPr>
              <w:jc w:val="both"/>
              <w:rPr>
                <w:lang w:val="ru-RU"/>
              </w:rPr>
            </w:pPr>
            <w:r w:rsidRPr="00B9368A">
              <w:rPr>
                <w:lang w:val="ru-RU"/>
              </w:rPr>
              <w:t>освоение выпуска готового производства до 1200 единиц в год, сохранение рабочих мест</w:t>
            </w:r>
          </w:p>
        </w:tc>
      </w:tr>
      <w:tr w:rsidR="00E20573" w:rsidRPr="009C72A0"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Разработка </w:t>
            </w:r>
          </w:p>
          <w:p w:rsidR="00E20573" w:rsidRPr="00B9368A" w:rsidRDefault="00E20573" w:rsidP="00E20573">
            <w:pPr>
              <w:jc w:val="both"/>
              <w:rPr>
                <w:szCs w:val="24"/>
                <w:lang w:val="ru-RU"/>
              </w:rPr>
            </w:pPr>
            <w:r w:rsidRPr="00B9368A">
              <w:rPr>
                <w:lang w:val="ru-RU"/>
              </w:rPr>
              <w:t xml:space="preserve">и начало серийного выпуска пассажирских автобусов нового модельного ряда 42ХХ </w:t>
            </w:r>
          </w:p>
        </w:tc>
        <w:tc>
          <w:tcPr>
            <w:tcW w:w="1843" w:type="dxa"/>
            <w:shd w:val="clear" w:color="auto" w:fill="auto"/>
          </w:tcPr>
          <w:p w:rsidR="00E20573" w:rsidRPr="00B9368A" w:rsidRDefault="00E20573" w:rsidP="00E20573">
            <w:pPr>
              <w:jc w:val="both"/>
              <w:rPr>
                <w:szCs w:val="24"/>
                <w:lang w:val="ru-RU"/>
              </w:rPr>
            </w:pPr>
            <w:r w:rsidRPr="00B9368A">
              <w:rPr>
                <w:lang w:val="ru-RU"/>
              </w:rPr>
              <w:t>ПАО «НЕФАЗ»</w:t>
            </w:r>
          </w:p>
        </w:tc>
        <w:tc>
          <w:tcPr>
            <w:tcW w:w="1276" w:type="dxa"/>
            <w:shd w:val="clear" w:color="auto" w:fill="auto"/>
          </w:tcPr>
          <w:p w:rsidR="00E20573" w:rsidRPr="00B9368A" w:rsidRDefault="00E20573" w:rsidP="00E20573">
            <w:pPr>
              <w:jc w:val="both"/>
              <w:rPr>
                <w:szCs w:val="24"/>
                <w:lang w:val="ru-RU"/>
              </w:rPr>
            </w:pPr>
            <w:r w:rsidRPr="00B9368A">
              <w:rPr>
                <w:lang w:val="ru-RU"/>
              </w:rPr>
              <w:t>2018-2019</w:t>
            </w:r>
          </w:p>
        </w:tc>
        <w:tc>
          <w:tcPr>
            <w:tcW w:w="1984" w:type="dxa"/>
            <w:shd w:val="clear" w:color="auto" w:fill="auto"/>
          </w:tcPr>
          <w:p w:rsidR="00E20573" w:rsidRPr="00B9368A" w:rsidRDefault="00E20573" w:rsidP="00E20573">
            <w:pPr>
              <w:jc w:val="center"/>
              <w:rPr>
                <w:szCs w:val="24"/>
                <w:lang w:val="ru-RU"/>
              </w:rPr>
            </w:pPr>
            <w:r w:rsidRPr="00B9368A">
              <w:rPr>
                <w:lang w:val="ru-RU"/>
              </w:rPr>
              <w:t>149</w:t>
            </w:r>
          </w:p>
        </w:tc>
        <w:tc>
          <w:tcPr>
            <w:tcW w:w="2268" w:type="dxa"/>
            <w:shd w:val="clear" w:color="auto" w:fill="auto"/>
          </w:tcPr>
          <w:p w:rsidR="00E20573" w:rsidRPr="00B9368A" w:rsidRDefault="00E20573" w:rsidP="00E20573">
            <w:pPr>
              <w:jc w:val="both"/>
              <w:rPr>
                <w:szCs w:val="24"/>
                <w:lang w:val="ru-RU"/>
              </w:rPr>
            </w:pPr>
            <w:r w:rsidRPr="00B9368A">
              <w:rPr>
                <w:lang w:val="ru-RU"/>
              </w:rPr>
              <w:t>организация нового производства с возможностью выпуска до 1000 единиц в год, сохранение рабочих мест</w:t>
            </w:r>
          </w:p>
        </w:tc>
      </w:tr>
      <w:tr w:rsidR="00E20573" w:rsidRPr="009C72A0"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Развитие производства гидроцилиндров для </w:t>
            </w:r>
            <w:proofErr w:type="gramStart"/>
            <w:r w:rsidRPr="00B9368A">
              <w:rPr>
                <w:lang w:val="ru-RU"/>
              </w:rPr>
              <w:t>самосвальной</w:t>
            </w:r>
            <w:proofErr w:type="gramEnd"/>
            <w:r w:rsidRPr="00B9368A">
              <w:rPr>
                <w:lang w:val="ru-RU"/>
              </w:rPr>
              <w:t xml:space="preserve"> </w:t>
            </w:r>
          </w:p>
          <w:p w:rsidR="00E20573" w:rsidRPr="00B9368A" w:rsidRDefault="00E20573" w:rsidP="00E20573">
            <w:pPr>
              <w:jc w:val="both"/>
              <w:rPr>
                <w:lang w:val="ru-RU"/>
              </w:rPr>
            </w:pPr>
            <w:r w:rsidRPr="00B9368A">
              <w:rPr>
                <w:lang w:val="ru-RU"/>
              </w:rPr>
              <w:t>и грузоподъемной техники</w:t>
            </w:r>
          </w:p>
        </w:tc>
        <w:tc>
          <w:tcPr>
            <w:tcW w:w="1843" w:type="dxa"/>
            <w:shd w:val="clear" w:color="auto" w:fill="auto"/>
          </w:tcPr>
          <w:p w:rsidR="00E20573" w:rsidRPr="00B9368A" w:rsidRDefault="00E20573" w:rsidP="00E20573">
            <w:pPr>
              <w:jc w:val="both"/>
              <w:rPr>
                <w:lang w:val="ru-RU"/>
              </w:rPr>
            </w:pPr>
            <w:r w:rsidRPr="00B9368A">
              <w:rPr>
                <w:lang w:val="ru-RU"/>
              </w:rPr>
              <w:t>ООО «</w:t>
            </w:r>
            <w:proofErr w:type="spellStart"/>
            <w:r w:rsidRPr="00B9368A">
              <w:rPr>
                <w:lang w:val="ru-RU"/>
              </w:rPr>
              <w:t>Палфингер</w:t>
            </w:r>
            <w:proofErr w:type="spellEnd"/>
            <w:r w:rsidRPr="00B9368A">
              <w:rPr>
                <w:lang w:val="ru-RU"/>
              </w:rPr>
              <w:t xml:space="preserve"> Кама Цилиндры»</w:t>
            </w:r>
          </w:p>
        </w:tc>
        <w:tc>
          <w:tcPr>
            <w:tcW w:w="1276" w:type="dxa"/>
            <w:shd w:val="clear" w:color="auto" w:fill="auto"/>
          </w:tcPr>
          <w:p w:rsidR="00E20573" w:rsidRPr="00B9368A" w:rsidRDefault="00E20573" w:rsidP="00E20573">
            <w:pPr>
              <w:jc w:val="both"/>
              <w:rPr>
                <w:lang w:val="ru-RU"/>
              </w:rPr>
            </w:pPr>
            <w:r w:rsidRPr="00B9368A">
              <w:rPr>
                <w:lang w:val="ru-RU"/>
              </w:rPr>
              <w:t>2018-2020</w:t>
            </w:r>
          </w:p>
        </w:tc>
        <w:tc>
          <w:tcPr>
            <w:tcW w:w="1984" w:type="dxa"/>
            <w:shd w:val="clear" w:color="auto" w:fill="auto"/>
          </w:tcPr>
          <w:p w:rsidR="00E20573" w:rsidRPr="00B9368A" w:rsidRDefault="00E20573" w:rsidP="00E20573">
            <w:pPr>
              <w:jc w:val="center"/>
              <w:rPr>
                <w:lang w:val="ru-RU"/>
              </w:rPr>
            </w:pPr>
            <w:r w:rsidRPr="00B9368A">
              <w:rPr>
                <w:lang w:val="ru-RU"/>
              </w:rPr>
              <w:t>542</w:t>
            </w:r>
          </w:p>
        </w:tc>
        <w:tc>
          <w:tcPr>
            <w:tcW w:w="2268" w:type="dxa"/>
            <w:shd w:val="clear" w:color="auto" w:fill="auto"/>
          </w:tcPr>
          <w:p w:rsidR="00E20573" w:rsidRPr="00B9368A" w:rsidRDefault="00E20573" w:rsidP="00E20573">
            <w:pPr>
              <w:jc w:val="both"/>
              <w:rPr>
                <w:lang w:val="ru-RU"/>
              </w:rPr>
            </w:pPr>
            <w:r w:rsidRPr="00B9368A">
              <w:rPr>
                <w:lang w:val="ru-RU"/>
              </w:rPr>
              <w:t>модернизация производства, создание 154 новых рабочих мест</w:t>
            </w:r>
          </w:p>
        </w:tc>
      </w:tr>
      <w:tr w:rsidR="00E20573" w:rsidRPr="009C72A0"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lang w:val="ru-RU"/>
              </w:rPr>
            </w:pPr>
            <w:r w:rsidRPr="00B9368A">
              <w:rPr>
                <w:lang w:val="ru-RU"/>
              </w:rPr>
              <w:t xml:space="preserve">Производство тканей наносным методом </w:t>
            </w:r>
          </w:p>
        </w:tc>
        <w:tc>
          <w:tcPr>
            <w:tcW w:w="1843" w:type="dxa"/>
            <w:shd w:val="clear" w:color="auto" w:fill="auto"/>
          </w:tcPr>
          <w:p w:rsidR="00E20573" w:rsidRPr="00B9368A" w:rsidRDefault="00E20573" w:rsidP="00E20573">
            <w:pPr>
              <w:jc w:val="both"/>
              <w:rPr>
                <w:lang w:val="ru-RU"/>
              </w:rPr>
            </w:pPr>
            <w:r w:rsidRPr="00B9368A">
              <w:rPr>
                <w:lang w:val="ru-RU"/>
              </w:rPr>
              <w:t>АО «</w:t>
            </w:r>
            <w:proofErr w:type="spellStart"/>
            <w:r w:rsidRPr="00B9368A">
              <w:rPr>
                <w:lang w:val="ru-RU"/>
              </w:rPr>
              <w:t>Искож</w:t>
            </w:r>
            <w:proofErr w:type="spellEnd"/>
            <w:r w:rsidRPr="00B9368A">
              <w:rPr>
                <w:lang w:val="ru-RU"/>
              </w:rPr>
              <w:t>»</w:t>
            </w:r>
          </w:p>
        </w:tc>
        <w:tc>
          <w:tcPr>
            <w:tcW w:w="1276" w:type="dxa"/>
            <w:shd w:val="clear" w:color="auto" w:fill="auto"/>
          </w:tcPr>
          <w:p w:rsidR="00E20573" w:rsidRPr="00B9368A" w:rsidRDefault="00E20573" w:rsidP="00E20573">
            <w:pPr>
              <w:jc w:val="both"/>
              <w:rPr>
                <w:lang w:val="ru-RU"/>
              </w:rPr>
            </w:pPr>
            <w:r w:rsidRPr="00B9368A">
              <w:rPr>
                <w:lang w:val="ru-RU"/>
              </w:rPr>
              <w:t>2017-2018</w:t>
            </w:r>
          </w:p>
        </w:tc>
        <w:tc>
          <w:tcPr>
            <w:tcW w:w="1984" w:type="dxa"/>
            <w:shd w:val="clear" w:color="auto" w:fill="auto"/>
          </w:tcPr>
          <w:p w:rsidR="00E20573" w:rsidRPr="00B9368A" w:rsidRDefault="00E20573" w:rsidP="00E20573">
            <w:pPr>
              <w:jc w:val="center"/>
              <w:rPr>
                <w:lang w:val="ru-RU"/>
              </w:rPr>
            </w:pPr>
            <w:r w:rsidRPr="00B9368A">
              <w:rPr>
                <w:lang w:val="ru-RU"/>
              </w:rPr>
              <w:t>44,2</w:t>
            </w:r>
          </w:p>
        </w:tc>
        <w:tc>
          <w:tcPr>
            <w:tcW w:w="2268" w:type="dxa"/>
            <w:shd w:val="clear" w:color="auto" w:fill="auto"/>
          </w:tcPr>
          <w:p w:rsidR="00E20573" w:rsidRPr="00B9368A" w:rsidRDefault="00E20573" w:rsidP="00E20573">
            <w:pPr>
              <w:jc w:val="both"/>
              <w:rPr>
                <w:lang w:val="ru-RU"/>
              </w:rPr>
            </w:pPr>
            <w:r w:rsidRPr="00B9368A">
              <w:rPr>
                <w:lang w:val="ru-RU"/>
              </w:rPr>
              <w:t xml:space="preserve">реализация проекта технического перевооружения производства материалов наносным методом,  увеличение объемов производства, </w:t>
            </w:r>
            <w:r w:rsidRPr="00B9368A">
              <w:rPr>
                <w:lang w:val="ru-RU"/>
              </w:rPr>
              <w:lastRenderedPageBreak/>
              <w:t>создание 98 новых рабочих мест</w:t>
            </w:r>
          </w:p>
        </w:tc>
      </w:tr>
      <w:tr w:rsidR="00E20573" w:rsidRPr="00E9548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Производство стеклопластиковых листов </w:t>
            </w:r>
          </w:p>
          <w:p w:rsidR="00E20573" w:rsidRPr="00B9368A" w:rsidRDefault="00E20573" w:rsidP="00E20573">
            <w:pPr>
              <w:jc w:val="both"/>
              <w:rPr>
                <w:lang w:val="ru-RU"/>
              </w:rPr>
            </w:pPr>
            <w:r w:rsidRPr="00B9368A">
              <w:rPr>
                <w:lang w:val="ru-RU"/>
              </w:rPr>
              <w:t xml:space="preserve">с </w:t>
            </w:r>
            <w:proofErr w:type="spellStart"/>
            <w:r w:rsidRPr="00B9368A">
              <w:rPr>
                <w:lang w:val="ru-RU"/>
              </w:rPr>
              <w:t>гелькоутным</w:t>
            </w:r>
            <w:proofErr w:type="spellEnd"/>
            <w:r w:rsidRPr="00B9368A">
              <w:rPr>
                <w:lang w:val="ru-RU"/>
              </w:rPr>
              <w:t xml:space="preserve"> покрытием  шириной 3,0 метра на линии непрерывного формования</w:t>
            </w:r>
          </w:p>
        </w:tc>
        <w:tc>
          <w:tcPr>
            <w:tcW w:w="1843" w:type="dxa"/>
            <w:shd w:val="clear" w:color="auto" w:fill="auto"/>
          </w:tcPr>
          <w:p w:rsidR="00E20573" w:rsidRPr="00B9368A" w:rsidRDefault="00E20573" w:rsidP="00E20573">
            <w:pPr>
              <w:jc w:val="both"/>
              <w:rPr>
                <w:szCs w:val="24"/>
                <w:lang w:val="ru-RU"/>
              </w:rPr>
            </w:pPr>
            <w:r w:rsidRPr="00B9368A">
              <w:rPr>
                <w:lang w:val="ru-RU"/>
              </w:rPr>
              <w:t>ООО «</w:t>
            </w:r>
            <w:proofErr w:type="spellStart"/>
            <w:r w:rsidRPr="00B9368A">
              <w:rPr>
                <w:lang w:val="ru-RU"/>
              </w:rPr>
              <w:t>Этэрус-Техно</w:t>
            </w:r>
            <w:proofErr w:type="spellEnd"/>
            <w:r w:rsidRPr="00B9368A">
              <w:rPr>
                <w:lang w:val="ru-RU"/>
              </w:rPr>
              <w:t>»</w:t>
            </w:r>
          </w:p>
        </w:tc>
        <w:tc>
          <w:tcPr>
            <w:tcW w:w="1276" w:type="dxa"/>
            <w:shd w:val="clear" w:color="auto" w:fill="auto"/>
          </w:tcPr>
          <w:p w:rsidR="00E20573" w:rsidRPr="00B9368A" w:rsidRDefault="00E20573" w:rsidP="00E20573">
            <w:pPr>
              <w:jc w:val="both"/>
              <w:rPr>
                <w:szCs w:val="24"/>
                <w:lang w:val="ru-RU"/>
              </w:rPr>
            </w:pPr>
            <w:r w:rsidRPr="00B9368A">
              <w:rPr>
                <w:lang w:val="ru-RU"/>
              </w:rPr>
              <w:t>2016-2020</w:t>
            </w:r>
          </w:p>
        </w:tc>
        <w:tc>
          <w:tcPr>
            <w:tcW w:w="1984" w:type="dxa"/>
            <w:shd w:val="clear" w:color="auto" w:fill="auto"/>
          </w:tcPr>
          <w:p w:rsidR="00E20573" w:rsidRPr="00B9368A" w:rsidRDefault="00E20573" w:rsidP="00E20573">
            <w:pPr>
              <w:jc w:val="center"/>
              <w:rPr>
                <w:lang w:val="ru-RU"/>
              </w:rPr>
            </w:pPr>
            <w:r w:rsidRPr="00B9368A">
              <w:rPr>
                <w:lang w:val="ru-RU"/>
              </w:rPr>
              <w:t>39,1</w:t>
            </w:r>
          </w:p>
        </w:tc>
        <w:tc>
          <w:tcPr>
            <w:tcW w:w="2268" w:type="dxa"/>
            <w:shd w:val="clear" w:color="auto" w:fill="auto"/>
          </w:tcPr>
          <w:p w:rsidR="00E20573" w:rsidRDefault="00E20573" w:rsidP="00E20573">
            <w:pPr>
              <w:jc w:val="both"/>
              <w:rPr>
                <w:lang w:val="ru-RU"/>
              </w:rPr>
            </w:pPr>
            <w:r w:rsidRPr="00B9368A">
              <w:rPr>
                <w:lang w:val="ru-RU"/>
              </w:rPr>
              <w:t>реализуется проект по организации нового, создано</w:t>
            </w:r>
          </w:p>
          <w:p w:rsidR="00E20573" w:rsidRPr="00B9368A" w:rsidRDefault="00E20573" w:rsidP="00E20573">
            <w:pPr>
              <w:jc w:val="both"/>
              <w:rPr>
                <w:lang w:val="ru-RU"/>
              </w:rPr>
            </w:pPr>
            <w:r w:rsidRPr="00B9368A">
              <w:rPr>
                <w:lang w:val="ru-RU"/>
              </w:rPr>
              <w:t>11 новых рабочих мест</w:t>
            </w:r>
          </w:p>
        </w:tc>
      </w:tr>
      <w:tr w:rsidR="00E20573" w:rsidRPr="00E9548C"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lang w:val="ru-RU"/>
              </w:rPr>
            </w:pPr>
            <w:r w:rsidRPr="00B9368A">
              <w:rPr>
                <w:lang w:val="ru-RU"/>
              </w:rPr>
              <w:t>Строительство многофункционального комплекса «Планета»</w:t>
            </w:r>
          </w:p>
        </w:tc>
        <w:tc>
          <w:tcPr>
            <w:tcW w:w="1843" w:type="dxa"/>
            <w:shd w:val="clear" w:color="auto" w:fill="auto"/>
          </w:tcPr>
          <w:p w:rsidR="00E20573" w:rsidRPr="00B9368A" w:rsidRDefault="00E20573" w:rsidP="00E20573">
            <w:pPr>
              <w:jc w:val="both"/>
              <w:rPr>
                <w:lang w:val="ru-RU"/>
              </w:rPr>
            </w:pPr>
            <w:r w:rsidRPr="00B9368A">
              <w:rPr>
                <w:lang w:val="ru-RU"/>
              </w:rPr>
              <w:t xml:space="preserve">ИП </w:t>
            </w:r>
            <w:proofErr w:type="spellStart"/>
            <w:r w:rsidRPr="00B9368A">
              <w:rPr>
                <w:lang w:val="ru-RU"/>
              </w:rPr>
              <w:t>Яляев</w:t>
            </w:r>
            <w:proofErr w:type="spellEnd"/>
            <w:r w:rsidRPr="00B9368A">
              <w:rPr>
                <w:lang w:val="ru-RU"/>
              </w:rPr>
              <w:t xml:space="preserve"> Р.Ф.</w:t>
            </w:r>
          </w:p>
        </w:tc>
        <w:tc>
          <w:tcPr>
            <w:tcW w:w="1276" w:type="dxa"/>
            <w:shd w:val="clear" w:color="auto" w:fill="auto"/>
          </w:tcPr>
          <w:p w:rsidR="00E20573" w:rsidRPr="00B9368A" w:rsidRDefault="00E20573" w:rsidP="00E20573">
            <w:pPr>
              <w:jc w:val="both"/>
              <w:rPr>
                <w:lang w:val="ru-RU"/>
              </w:rPr>
            </w:pPr>
            <w:r w:rsidRPr="00B9368A">
              <w:rPr>
                <w:lang w:val="ru-RU"/>
              </w:rPr>
              <w:t>2015-2018</w:t>
            </w:r>
          </w:p>
        </w:tc>
        <w:tc>
          <w:tcPr>
            <w:tcW w:w="1984" w:type="dxa"/>
            <w:shd w:val="clear" w:color="auto" w:fill="auto"/>
          </w:tcPr>
          <w:p w:rsidR="00E20573" w:rsidRPr="00B9368A" w:rsidRDefault="00E20573" w:rsidP="00E20573">
            <w:pPr>
              <w:jc w:val="center"/>
              <w:rPr>
                <w:lang w:val="ru-RU"/>
              </w:rPr>
            </w:pPr>
            <w:r w:rsidRPr="00B9368A">
              <w:rPr>
                <w:lang w:val="ru-RU"/>
              </w:rPr>
              <w:t>270</w:t>
            </w:r>
          </w:p>
        </w:tc>
        <w:tc>
          <w:tcPr>
            <w:tcW w:w="2268" w:type="dxa"/>
            <w:shd w:val="clear" w:color="auto" w:fill="auto"/>
          </w:tcPr>
          <w:p w:rsidR="00E20573" w:rsidRDefault="00E20573" w:rsidP="00E20573">
            <w:pPr>
              <w:jc w:val="both"/>
              <w:rPr>
                <w:lang w:val="ru-RU"/>
              </w:rPr>
            </w:pPr>
            <w:r w:rsidRPr="00B9368A">
              <w:rPr>
                <w:lang w:val="ru-RU"/>
              </w:rPr>
              <w:t>строительство современного административно-торгового комплекса, включающего широкий спектр нап</w:t>
            </w:r>
            <w:r>
              <w:rPr>
                <w:lang w:val="ru-RU"/>
              </w:rPr>
              <w:t>равлений обслуживания населения</w:t>
            </w:r>
          </w:p>
          <w:p w:rsidR="00E20573" w:rsidRDefault="00E20573" w:rsidP="00E20573">
            <w:pPr>
              <w:jc w:val="both"/>
              <w:rPr>
                <w:lang w:val="ru-RU"/>
              </w:rPr>
            </w:pPr>
            <w:r w:rsidRPr="00B9368A">
              <w:rPr>
                <w:lang w:val="ru-RU"/>
              </w:rPr>
              <w:t xml:space="preserve">с созданием </w:t>
            </w:r>
          </w:p>
          <w:p w:rsidR="00E20573" w:rsidRDefault="00E20573" w:rsidP="00E20573">
            <w:pPr>
              <w:jc w:val="both"/>
              <w:rPr>
                <w:lang w:val="ru-RU"/>
              </w:rPr>
            </w:pPr>
            <w:r w:rsidRPr="00B9368A">
              <w:rPr>
                <w:lang w:val="ru-RU"/>
              </w:rPr>
              <w:t xml:space="preserve">в сфере обслуживания </w:t>
            </w:r>
          </w:p>
          <w:p w:rsidR="00E20573" w:rsidRDefault="00E20573" w:rsidP="00E20573">
            <w:pPr>
              <w:jc w:val="both"/>
              <w:rPr>
                <w:lang w:val="ru-RU"/>
              </w:rPr>
            </w:pPr>
            <w:r w:rsidRPr="00B9368A">
              <w:rPr>
                <w:lang w:val="ru-RU"/>
              </w:rPr>
              <w:t xml:space="preserve">до 350 новых рабочих мест, в том числе 50 </w:t>
            </w:r>
          </w:p>
          <w:p w:rsidR="00E20573" w:rsidRPr="00B9368A" w:rsidRDefault="00E20573" w:rsidP="00E20573">
            <w:pPr>
              <w:jc w:val="both"/>
              <w:rPr>
                <w:lang w:val="ru-RU"/>
              </w:rPr>
            </w:pPr>
            <w:r w:rsidRPr="00B9368A">
              <w:rPr>
                <w:lang w:val="ru-RU"/>
              </w:rPr>
              <w:t>для учащейся молодежи</w:t>
            </w:r>
          </w:p>
        </w:tc>
      </w:tr>
      <w:tr w:rsidR="00E20573" w:rsidRPr="00884E58"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lang w:val="ru-RU"/>
              </w:rPr>
            </w:pPr>
            <w:r w:rsidRPr="00B9368A">
              <w:rPr>
                <w:lang w:val="ru-RU"/>
              </w:rPr>
              <w:t>Организация медицинского центра</w:t>
            </w:r>
          </w:p>
        </w:tc>
        <w:tc>
          <w:tcPr>
            <w:tcW w:w="1843" w:type="dxa"/>
            <w:shd w:val="clear" w:color="auto" w:fill="auto"/>
          </w:tcPr>
          <w:p w:rsidR="00E20573" w:rsidRPr="00B9368A" w:rsidRDefault="00E20573" w:rsidP="00E20573">
            <w:pPr>
              <w:jc w:val="both"/>
              <w:rPr>
                <w:lang w:val="ru-RU"/>
              </w:rPr>
            </w:pPr>
            <w:r w:rsidRPr="00B9368A">
              <w:rPr>
                <w:lang w:val="ru-RU"/>
              </w:rPr>
              <w:t>ООО «Доктор плюс»</w:t>
            </w:r>
          </w:p>
        </w:tc>
        <w:tc>
          <w:tcPr>
            <w:tcW w:w="1276" w:type="dxa"/>
            <w:shd w:val="clear" w:color="auto" w:fill="auto"/>
          </w:tcPr>
          <w:p w:rsidR="00E20573" w:rsidRPr="00B9368A" w:rsidRDefault="00E20573" w:rsidP="00E20573">
            <w:pPr>
              <w:jc w:val="both"/>
              <w:rPr>
                <w:lang w:val="ru-RU"/>
              </w:rPr>
            </w:pPr>
            <w:r w:rsidRPr="00B9368A">
              <w:rPr>
                <w:lang w:val="ru-RU"/>
              </w:rPr>
              <w:t>2018-2019</w:t>
            </w:r>
          </w:p>
        </w:tc>
        <w:tc>
          <w:tcPr>
            <w:tcW w:w="1984" w:type="dxa"/>
            <w:shd w:val="clear" w:color="auto" w:fill="auto"/>
          </w:tcPr>
          <w:p w:rsidR="00E20573" w:rsidRPr="00B9368A" w:rsidRDefault="00E20573" w:rsidP="00E20573">
            <w:pPr>
              <w:jc w:val="center"/>
              <w:rPr>
                <w:lang w:val="ru-RU"/>
              </w:rPr>
            </w:pPr>
            <w:r w:rsidRPr="00B9368A">
              <w:rPr>
                <w:lang w:val="ru-RU"/>
              </w:rPr>
              <w:t>97</w:t>
            </w:r>
          </w:p>
        </w:tc>
        <w:tc>
          <w:tcPr>
            <w:tcW w:w="2268" w:type="dxa"/>
            <w:shd w:val="clear" w:color="auto" w:fill="auto"/>
          </w:tcPr>
          <w:p w:rsidR="00E20573" w:rsidRDefault="00E20573" w:rsidP="00E20573">
            <w:pPr>
              <w:jc w:val="both"/>
              <w:rPr>
                <w:lang w:val="ru-RU"/>
              </w:rPr>
            </w:pPr>
            <w:r w:rsidRPr="00B9368A">
              <w:rPr>
                <w:lang w:val="ru-RU"/>
              </w:rPr>
              <w:t xml:space="preserve">создание многопрофильной клиники имеющей современное медицинское оборудование </w:t>
            </w:r>
          </w:p>
          <w:p w:rsidR="00E20573" w:rsidRPr="00B9368A" w:rsidRDefault="00E20573" w:rsidP="00E20573">
            <w:pPr>
              <w:jc w:val="both"/>
              <w:rPr>
                <w:lang w:val="ru-RU"/>
              </w:rPr>
            </w:pPr>
            <w:r w:rsidRPr="00B9368A">
              <w:rPr>
                <w:lang w:val="ru-RU"/>
              </w:rPr>
              <w:t xml:space="preserve">и лабораторную базу, </w:t>
            </w:r>
            <w:proofErr w:type="gramStart"/>
            <w:r w:rsidRPr="00B9368A">
              <w:rPr>
                <w:lang w:val="ru-RU"/>
              </w:rPr>
              <w:t>специализирующейся</w:t>
            </w:r>
            <w:proofErr w:type="gramEnd"/>
            <w:r w:rsidRPr="00B9368A">
              <w:rPr>
                <w:lang w:val="ru-RU"/>
              </w:rPr>
              <w:t xml:space="preserve"> на уникальных методах лечения</w:t>
            </w:r>
          </w:p>
        </w:tc>
      </w:tr>
      <w:tr w:rsidR="00E20573" w:rsidRPr="00884E58"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 xml:space="preserve">Организация нового производства - </w:t>
            </w:r>
            <w:proofErr w:type="spellStart"/>
            <w:proofErr w:type="gramStart"/>
            <w:r w:rsidRPr="00B9368A">
              <w:rPr>
                <w:lang w:val="ru-RU"/>
              </w:rPr>
              <w:t>сэндвич-панелей</w:t>
            </w:r>
            <w:proofErr w:type="spellEnd"/>
            <w:proofErr w:type="gramEnd"/>
            <w:r w:rsidRPr="00B9368A">
              <w:rPr>
                <w:lang w:val="ru-RU"/>
              </w:rPr>
              <w:t xml:space="preserve"> методом непрерывного формования</w:t>
            </w:r>
          </w:p>
        </w:tc>
        <w:tc>
          <w:tcPr>
            <w:tcW w:w="1843" w:type="dxa"/>
            <w:shd w:val="clear" w:color="auto" w:fill="auto"/>
          </w:tcPr>
          <w:p w:rsidR="00E20573" w:rsidRPr="00B9368A" w:rsidRDefault="00E20573" w:rsidP="00E20573">
            <w:pPr>
              <w:jc w:val="both"/>
              <w:rPr>
                <w:szCs w:val="24"/>
                <w:lang w:val="ru-RU"/>
              </w:rPr>
            </w:pPr>
            <w:r w:rsidRPr="00B9368A">
              <w:rPr>
                <w:lang w:val="ru-RU"/>
              </w:rPr>
              <w:t>ООО ЗМК «</w:t>
            </w:r>
            <w:proofErr w:type="spellStart"/>
            <w:r w:rsidRPr="00B9368A">
              <w:rPr>
                <w:lang w:val="ru-RU"/>
              </w:rPr>
              <w:t>Башеврокуб</w:t>
            </w:r>
            <w:proofErr w:type="spellEnd"/>
            <w:r w:rsidRPr="00B9368A">
              <w:rPr>
                <w:lang w:val="ru-RU"/>
              </w:rPr>
              <w:t>»</w:t>
            </w:r>
          </w:p>
        </w:tc>
        <w:tc>
          <w:tcPr>
            <w:tcW w:w="1276" w:type="dxa"/>
            <w:shd w:val="clear" w:color="auto" w:fill="auto"/>
          </w:tcPr>
          <w:p w:rsidR="00E20573" w:rsidRPr="00B9368A" w:rsidRDefault="00E20573" w:rsidP="00E20573">
            <w:pPr>
              <w:jc w:val="both"/>
              <w:rPr>
                <w:szCs w:val="24"/>
                <w:lang w:val="ru-RU"/>
              </w:rPr>
            </w:pPr>
            <w:r w:rsidRPr="00B9368A">
              <w:rPr>
                <w:lang w:val="ru-RU"/>
              </w:rPr>
              <w:t>2018-2020</w:t>
            </w:r>
          </w:p>
        </w:tc>
        <w:tc>
          <w:tcPr>
            <w:tcW w:w="1984" w:type="dxa"/>
            <w:shd w:val="clear" w:color="auto" w:fill="auto"/>
          </w:tcPr>
          <w:p w:rsidR="00E20573" w:rsidRPr="00B9368A" w:rsidRDefault="00E20573" w:rsidP="00E20573">
            <w:pPr>
              <w:jc w:val="center"/>
              <w:rPr>
                <w:szCs w:val="24"/>
                <w:lang w:val="ru-RU"/>
              </w:rPr>
            </w:pPr>
            <w:r w:rsidRPr="00B9368A">
              <w:rPr>
                <w:lang w:val="ru-RU"/>
              </w:rPr>
              <w:t>15</w:t>
            </w:r>
          </w:p>
        </w:tc>
        <w:tc>
          <w:tcPr>
            <w:tcW w:w="2268" w:type="dxa"/>
            <w:shd w:val="clear" w:color="auto" w:fill="auto"/>
          </w:tcPr>
          <w:p w:rsidR="00E20573" w:rsidRDefault="00E20573" w:rsidP="00E20573">
            <w:pPr>
              <w:jc w:val="both"/>
              <w:rPr>
                <w:szCs w:val="24"/>
                <w:lang w:val="ru-RU"/>
              </w:rPr>
            </w:pPr>
            <w:r w:rsidRPr="00B9368A">
              <w:rPr>
                <w:szCs w:val="24"/>
                <w:lang w:val="ru-RU"/>
              </w:rPr>
              <w:t xml:space="preserve">создание нового современного производства мобильных зданий, сборно-разборных модульных зданий и изотермических фургонов </w:t>
            </w:r>
          </w:p>
          <w:p w:rsidR="00E20573" w:rsidRPr="00B9368A" w:rsidRDefault="00E20573" w:rsidP="00E20573">
            <w:pPr>
              <w:jc w:val="both"/>
              <w:rPr>
                <w:szCs w:val="24"/>
                <w:lang w:val="ru-RU"/>
              </w:rPr>
            </w:pPr>
            <w:r w:rsidRPr="00B9368A">
              <w:rPr>
                <w:szCs w:val="24"/>
                <w:lang w:val="ru-RU"/>
              </w:rPr>
              <w:lastRenderedPageBreak/>
              <w:t xml:space="preserve">из </w:t>
            </w:r>
            <w:proofErr w:type="spellStart"/>
            <w:proofErr w:type="gramStart"/>
            <w:r w:rsidRPr="00B9368A">
              <w:rPr>
                <w:szCs w:val="24"/>
                <w:lang w:val="ru-RU"/>
              </w:rPr>
              <w:t>сэндвич-панелей</w:t>
            </w:r>
            <w:proofErr w:type="spellEnd"/>
            <w:proofErr w:type="gramEnd"/>
            <w:r w:rsidRPr="00B9368A">
              <w:rPr>
                <w:szCs w:val="24"/>
                <w:lang w:val="ru-RU"/>
              </w:rPr>
              <w:t>, до</w:t>
            </w:r>
            <w:r w:rsidRPr="00B9368A">
              <w:rPr>
                <w:lang w:val="ru-RU"/>
              </w:rPr>
              <w:t xml:space="preserve"> 100 новых рабочих мест</w:t>
            </w:r>
          </w:p>
        </w:tc>
      </w:tr>
      <w:tr w:rsidR="00E20573" w:rsidRPr="009C72A0"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Улучшение качества питьевой воды</w:t>
            </w:r>
            <w:r>
              <w:rPr>
                <w:lang w:val="ru-RU"/>
              </w:rPr>
              <w:t xml:space="preserve"> в городском округе </w:t>
            </w:r>
          </w:p>
        </w:tc>
        <w:tc>
          <w:tcPr>
            <w:tcW w:w="1843" w:type="dxa"/>
            <w:shd w:val="clear" w:color="auto" w:fill="auto"/>
          </w:tcPr>
          <w:p w:rsidR="00E20573" w:rsidRPr="00B9368A" w:rsidRDefault="00E20573" w:rsidP="00E20573">
            <w:pPr>
              <w:jc w:val="both"/>
              <w:rPr>
                <w:szCs w:val="24"/>
                <w:lang w:val="ru-RU"/>
              </w:rPr>
            </w:pPr>
            <w:r w:rsidRPr="00B9368A">
              <w:rPr>
                <w:lang w:val="ru-RU"/>
              </w:rPr>
              <w:t>МУП «</w:t>
            </w:r>
            <w:proofErr w:type="spellStart"/>
            <w:r w:rsidRPr="00B9368A">
              <w:rPr>
                <w:lang w:val="ru-RU"/>
              </w:rPr>
              <w:t>Нефтекамскводоканал</w:t>
            </w:r>
            <w:proofErr w:type="spellEnd"/>
            <w:r w:rsidRPr="00B9368A">
              <w:rPr>
                <w:lang w:val="ru-RU"/>
              </w:rPr>
              <w:t>»</w:t>
            </w:r>
          </w:p>
        </w:tc>
        <w:tc>
          <w:tcPr>
            <w:tcW w:w="1276" w:type="dxa"/>
            <w:shd w:val="clear" w:color="auto" w:fill="auto"/>
          </w:tcPr>
          <w:p w:rsidR="00E20573" w:rsidRPr="00B9368A" w:rsidRDefault="00E20573" w:rsidP="00E20573">
            <w:pPr>
              <w:jc w:val="center"/>
              <w:rPr>
                <w:szCs w:val="24"/>
                <w:lang w:val="ru-RU"/>
              </w:rPr>
            </w:pPr>
            <w:r w:rsidRPr="00B9368A">
              <w:rPr>
                <w:lang w:val="ru-RU"/>
              </w:rPr>
              <w:t>2018-2022</w:t>
            </w:r>
          </w:p>
        </w:tc>
        <w:tc>
          <w:tcPr>
            <w:tcW w:w="1984" w:type="dxa"/>
            <w:shd w:val="clear" w:color="auto" w:fill="auto"/>
          </w:tcPr>
          <w:p w:rsidR="00E20573" w:rsidRPr="00B9368A" w:rsidRDefault="00E20573" w:rsidP="00E20573">
            <w:pPr>
              <w:jc w:val="center"/>
              <w:rPr>
                <w:szCs w:val="24"/>
                <w:lang w:val="ru-RU"/>
              </w:rPr>
            </w:pPr>
            <w:r w:rsidRPr="00B9368A">
              <w:rPr>
                <w:lang w:val="ru-RU"/>
              </w:rPr>
              <w:t>9,82</w:t>
            </w:r>
          </w:p>
        </w:tc>
        <w:tc>
          <w:tcPr>
            <w:tcW w:w="2268" w:type="dxa"/>
            <w:shd w:val="clear" w:color="auto" w:fill="auto"/>
          </w:tcPr>
          <w:p w:rsidR="00E20573" w:rsidRPr="00B9368A" w:rsidRDefault="00E20573" w:rsidP="00E20573">
            <w:pPr>
              <w:jc w:val="both"/>
              <w:rPr>
                <w:szCs w:val="24"/>
                <w:lang w:val="ru-RU"/>
              </w:rPr>
            </w:pPr>
            <w:r w:rsidRPr="00B9368A">
              <w:rPr>
                <w:lang w:val="ru-RU"/>
              </w:rPr>
              <w:t>улучшение качества питьевой воды в городском округе</w:t>
            </w:r>
          </w:p>
        </w:tc>
      </w:tr>
      <w:tr w:rsidR="00E20573" w:rsidRPr="009C72A0"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Разработка, испытания </w:t>
            </w:r>
          </w:p>
          <w:p w:rsidR="00E20573" w:rsidRDefault="00E20573" w:rsidP="00E20573">
            <w:pPr>
              <w:jc w:val="both"/>
              <w:rPr>
                <w:lang w:val="ru-RU"/>
              </w:rPr>
            </w:pPr>
            <w:r w:rsidRPr="00B9368A">
              <w:rPr>
                <w:lang w:val="ru-RU"/>
              </w:rPr>
              <w:t xml:space="preserve">и производство насосных агрегатов нового класса </w:t>
            </w:r>
          </w:p>
          <w:p w:rsidR="00E20573" w:rsidRDefault="00E20573" w:rsidP="00E20573">
            <w:pPr>
              <w:jc w:val="both"/>
              <w:rPr>
                <w:lang w:val="ru-RU"/>
              </w:rPr>
            </w:pPr>
            <w:r w:rsidRPr="00B9368A">
              <w:rPr>
                <w:lang w:val="ru-RU"/>
              </w:rPr>
              <w:t xml:space="preserve">для транспорта нефти и </w:t>
            </w:r>
            <w:proofErr w:type="gramStart"/>
            <w:r w:rsidRPr="00B9368A">
              <w:rPr>
                <w:lang w:val="ru-RU"/>
              </w:rPr>
              <w:t>сходных</w:t>
            </w:r>
            <w:proofErr w:type="gramEnd"/>
            <w:r w:rsidRPr="00B9368A">
              <w:rPr>
                <w:lang w:val="ru-RU"/>
              </w:rPr>
              <w:t xml:space="preserve"> </w:t>
            </w:r>
          </w:p>
          <w:p w:rsidR="00E20573" w:rsidRDefault="00E20573" w:rsidP="00E20573">
            <w:pPr>
              <w:jc w:val="both"/>
              <w:rPr>
                <w:lang w:val="ru-RU"/>
              </w:rPr>
            </w:pPr>
            <w:r w:rsidRPr="00B9368A">
              <w:rPr>
                <w:lang w:val="ru-RU"/>
              </w:rPr>
              <w:t xml:space="preserve">с ней жидкостей, энергетики, горнорудной </w:t>
            </w:r>
          </w:p>
          <w:p w:rsidR="00E20573" w:rsidRPr="00B9368A" w:rsidRDefault="00E20573" w:rsidP="00E20573">
            <w:pPr>
              <w:jc w:val="both"/>
              <w:rPr>
                <w:szCs w:val="24"/>
                <w:lang w:val="ru-RU"/>
              </w:rPr>
            </w:pPr>
            <w:r w:rsidRPr="00B9368A">
              <w:rPr>
                <w:lang w:val="ru-RU"/>
              </w:rPr>
              <w:t>и нефтяной промышленности</w:t>
            </w:r>
          </w:p>
        </w:tc>
        <w:tc>
          <w:tcPr>
            <w:tcW w:w="1843" w:type="dxa"/>
            <w:shd w:val="clear" w:color="auto" w:fill="auto"/>
          </w:tcPr>
          <w:p w:rsidR="00E20573" w:rsidRPr="00B9368A" w:rsidRDefault="00E20573" w:rsidP="00E20573">
            <w:pPr>
              <w:jc w:val="both"/>
              <w:rPr>
                <w:szCs w:val="24"/>
                <w:lang w:val="ru-RU"/>
              </w:rPr>
            </w:pPr>
            <w:r w:rsidRPr="00B9368A">
              <w:rPr>
                <w:lang w:val="ru-RU"/>
              </w:rPr>
              <w:t>ООО «НКМЗ»</w:t>
            </w:r>
          </w:p>
        </w:tc>
        <w:tc>
          <w:tcPr>
            <w:tcW w:w="1276" w:type="dxa"/>
            <w:shd w:val="clear" w:color="auto" w:fill="auto"/>
          </w:tcPr>
          <w:p w:rsidR="00E20573" w:rsidRPr="00B9368A" w:rsidRDefault="00E20573" w:rsidP="00E20573">
            <w:pPr>
              <w:jc w:val="center"/>
              <w:rPr>
                <w:szCs w:val="24"/>
                <w:lang w:val="ru-RU"/>
              </w:rPr>
            </w:pPr>
            <w:r w:rsidRPr="00B9368A">
              <w:rPr>
                <w:lang w:val="ru-RU"/>
              </w:rPr>
              <w:t>2014-2021</w:t>
            </w:r>
          </w:p>
        </w:tc>
        <w:tc>
          <w:tcPr>
            <w:tcW w:w="1984" w:type="dxa"/>
            <w:shd w:val="clear" w:color="auto" w:fill="auto"/>
          </w:tcPr>
          <w:p w:rsidR="00E20573" w:rsidRPr="00B9368A" w:rsidRDefault="00E20573" w:rsidP="00E20573">
            <w:pPr>
              <w:jc w:val="center"/>
              <w:rPr>
                <w:szCs w:val="24"/>
                <w:lang w:val="ru-RU"/>
              </w:rPr>
            </w:pPr>
            <w:r w:rsidRPr="00B9368A">
              <w:rPr>
                <w:lang w:val="ru-RU"/>
              </w:rPr>
              <w:t>100</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расширение модельного ряда насосного оборудования, увеличение объемов производства, создание</w:t>
            </w:r>
            <w:r w:rsidRPr="00B9368A">
              <w:rPr>
                <w:lang w:val="ru-RU"/>
              </w:rPr>
              <w:t xml:space="preserve"> 37 новых рабочих мест</w:t>
            </w:r>
          </w:p>
        </w:tc>
      </w:tr>
      <w:tr w:rsidR="00E20573" w:rsidRPr="009C72A0"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 xml:space="preserve">Производство изделий ПВХ </w:t>
            </w:r>
          </w:p>
        </w:tc>
        <w:tc>
          <w:tcPr>
            <w:tcW w:w="1843" w:type="dxa"/>
            <w:shd w:val="clear" w:color="auto" w:fill="auto"/>
          </w:tcPr>
          <w:p w:rsidR="00E20573" w:rsidRPr="00B9368A" w:rsidRDefault="00E20573" w:rsidP="00E20573">
            <w:pPr>
              <w:jc w:val="both"/>
              <w:rPr>
                <w:szCs w:val="24"/>
                <w:lang w:val="ru-RU"/>
              </w:rPr>
            </w:pPr>
            <w:r w:rsidRPr="00B9368A">
              <w:rPr>
                <w:lang w:val="ru-RU"/>
              </w:rPr>
              <w:t>ООО «НПО «Полимерные композиты»</w:t>
            </w:r>
          </w:p>
        </w:tc>
        <w:tc>
          <w:tcPr>
            <w:tcW w:w="1276" w:type="dxa"/>
            <w:shd w:val="clear" w:color="auto" w:fill="auto"/>
          </w:tcPr>
          <w:p w:rsidR="00E20573" w:rsidRPr="00B9368A" w:rsidRDefault="00E20573" w:rsidP="00E20573">
            <w:pPr>
              <w:jc w:val="center"/>
              <w:rPr>
                <w:szCs w:val="24"/>
                <w:lang w:val="ru-RU"/>
              </w:rPr>
            </w:pPr>
            <w:r w:rsidRPr="00B9368A">
              <w:rPr>
                <w:lang w:val="ru-RU"/>
              </w:rPr>
              <w:t>2018-2020</w:t>
            </w:r>
          </w:p>
        </w:tc>
        <w:tc>
          <w:tcPr>
            <w:tcW w:w="1984" w:type="dxa"/>
            <w:shd w:val="clear" w:color="auto" w:fill="auto"/>
          </w:tcPr>
          <w:p w:rsidR="00E20573" w:rsidRPr="00B9368A" w:rsidRDefault="00E20573" w:rsidP="00E20573">
            <w:pPr>
              <w:jc w:val="center"/>
              <w:rPr>
                <w:szCs w:val="24"/>
                <w:lang w:val="ru-RU"/>
              </w:rPr>
            </w:pPr>
            <w:r w:rsidRPr="00B9368A">
              <w:rPr>
                <w:lang w:val="ru-RU"/>
              </w:rPr>
              <w:t>9</w:t>
            </w:r>
          </w:p>
        </w:tc>
        <w:tc>
          <w:tcPr>
            <w:tcW w:w="2268"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организация нового производства ПВХ изделий, создание 24 новых рабочих мест</w:t>
            </w:r>
          </w:p>
        </w:tc>
      </w:tr>
      <w:tr w:rsidR="00E20573" w:rsidRPr="009C72A0"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Производство пластмасс</w:t>
            </w:r>
          </w:p>
        </w:tc>
        <w:tc>
          <w:tcPr>
            <w:tcW w:w="1843" w:type="dxa"/>
            <w:shd w:val="clear" w:color="auto" w:fill="auto"/>
          </w:tcPr>
          <w:p w:rsidR="00E20573" w:rsidRPr="00B9368A" w:rsidRDefault="00E20573" w:rsidP="00E20573">
            <w:pPr>
              <w:jc w:val="both"/>
              <w:rPr>
                <w:szCs w:val="24"/>
                <w:lang w:val="ru-RU"/>
              </w:rPr>
            </w:pPr>
            <w:r w:rsidRPr="00B9368A">
              <w:rPr>
                <w:lang w:val="ru-RU"/>
              </w:rPr>
              <w:t>ООО «Моноплан»</w:t>
            </w:r>
          </w:p>
        </w:tc>
        <w:tc>
          <w:tcPr>
            <w:tcW w:w="1276" w:type="dxa"/>
            <w:shd w:val="clear" w:color="auto" w:fill="auto"/>
          </w:tcPr>
          <w:p w:rsidR="00E20573" w:rsidRPr="00B9368A" w:rsidRDefault="00E20573" w:rsidP="00E20573">
            <w:pPr>
              <w:jc w:val="center"/>
              <w:rPr>
                <w:szCs w:val="24"/>
                <w:lang w:val="ru-RU"/>
              </w:rPr>
            </w:pPr>
            <w:r w:rsidRPr="00B9368A">
              <w:rPr>
                <w:lang w:val="ru-RU"/>
              </w:rPr>
              <w:t>2018-2019</w:t>
            </w:r>
          </w:p>
        </w:tc>
        <w:tc>
          <w:tcPr>
            <w:tcW w:w="1984" w:type="dxa"/>
            <w:shd w:val="clear" w:color="auto" w:fill="auto"/>
          </w:tcPr>
          <w:p w:rsidR="00E20573" w:rsidRPr="00B9368A" w:rsidRDefault="00E20573" w:rsidP="00E20573">
            <w:pPr>
              <w:jc w:val="center"/>
              <w:rPr>
                <w:szCs w:val="24"/>
                <w:lang w:val="ru-RU"/>
              </w:rPr>
            </w:pPr>
            <w:r w:rsidRPr="00B9368A">
              <w:rPr>
                <w:lang w:val="ru-RU"/>
              </w:rPr>
              <w:t>12</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расширение действующего производства, создание</w:t>
            </w:r>
            <w:r w:rsidRPr="00B9368A">
              <w:rPr>
                <w:lang w:val="ru-RU"/>
              </w:rPr>
              <w:t xml:space="preserve"> 10 новых рабочих мест</w:t>
            </w:r>
          </w:p>
        </w:tc>
      </w:tr>
      <w:tr w:rsidR="00E20573" w:rsidRPr="009C72A0"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Производство кожгалантерейных изделий</w:t>
            </w:r>
          </w:p>
        </w:tc>
        <w:tc>
          <w:tcPr>
            <w:tcW w:w="1843" w:type="dxa"/>
            <w:shd w:val="clear" w:color="auto" w:fill="auto"/>
          </w:tcPr>
          <w:p w:rsidR="00E20573" w:rsidRPr="00B9368A" w:rsidRDefault="00E20573" w:rsidP="00E20573">
            <w:pPr>
              <w:jc w:val="both"/>
              <w:rPr>
                <w:szCs w:val="24"/>
                <w:lang w:val="ru-RU"/>
              </w:rPr>
            </w:pPr>
            <w:r w:rsidRPr="00B9368A">
              <w:rPr>
                <w:lang w:val="ru-RU"/>
              </w:rPr>
              <w:t xml:space="preserve">ООО «НКГФ» </w:t>
            </w:r>
          </w:p>
        </w:tc>
        <w:tc>
          <w:tcPr>
            <w:tcW w:w="1276" w:type="dxa"/>
            <w:shd w:val="clear" w:color="auto" w:fill="auto"/>
          </w:tcPr>
          <w:p w:rsidR="00E20573" w:rsidRPr="00B9368A" w:rsidRDefault="00E20573" w:rsidP="00E20573">
            <w:pPr>
              <w:jc w:val="center"/>
              <w:rPr>
                <w:szCs w:val="24"/>
                <w:lang w:val="ru-RU"/>
              </w:rPr>
            </w:pPr>
            <w:r w:rsidRPr="00B9368A">
              <w:rPr>
                <w:lang w:val="ru-RU"/>
              </w:rPr>
              <w:t>2018</w:t>
            </w:r>
          </w:p>
        </w:tc>
        <w:tc>
          <w:tcPr>
            <w:tcW w:w="1984" w:type="dxa"/>
            <w:shd w:val="clear" w:color="auto" w:fill="auto"/>
          </w:tcPr>
          <w:p w:rsidR="00E20573" w:rsidRPr="00B9368A" w:rsidRDefault="00E20573" w:rsidP="00E20573">
            <w:pPr>
              <w:jc w:val="center"/>
              <w:rPr>
                <w:szCs w:val="24"/>
                <w:lang w:val="ru-RU"/>
              </w:rPr>
            </w:pPr>
            <w:r w:rsidRPr="00B9368A">
              <w:rPr>
                <w:lang w:val="ru-RU"/>
              </w:rPr>
              <w:t>2,5</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создание современного производства кожгалантерейных изделий, создание</w:t>
            </w:r>
            <w:r w:rsidRPr="00B9368A">
              <w:rPr>
                <w:lang w:val="ru-RU"/>
              </w:rPr>
              <w:t xml:space="preserve"> 10 новых рабочих мест</w:t>
            </w:r>
          </w:p>
        </w:tc>
      </w:tr>
      <w:tr w:rsidR="00E20573" w:rsidRPr="009C72A0"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Производство строительных материалов</w:t>
            </w:r>
          </w:p>
        </w:tc>
        <w:tc>
          <w:tcPr>
            <w:tcW w:w="1843" w:type="dxa"/>
            <w:shd w:val="clear" w:color="auto" w:fill="auto"/>
          </w:tcPr>
          <w:p w:rsidR="00E20573" w:rsidRPr="00B9368A" w:rsidRDefault="00E20573" w:rsidP="00E20573">
            <w:pPr>
              <w:jc w:val="both"/>
              <w:rPr>
                <w:szCs w:val="24"/>
                <w:lang w:val="ru-RU"/>
              </w:rPr>
            </w:pPr>
            <w:r w:rsidRPr="00B9368A">
              <w:rPr>
                <w:lang w:val="ru-RU"/>
              </w:rPr>
              <w:t xml:space="preserve">ООО «ПП «Подводник-1» </w:t>
            </w:r>
          </w:p>
        </w:tc>
        <w:tc>
          <w:tcPr>
            <w:tcW w:w="1276" w:type="dxa"/>
            <w:shd w:val="clear" w:color="auto" w:fill="auto"/>
          </w:tcPr>
          <w:p w:rsidR="00E20573" w:rsidRPr="00B9368A" w:rsidRDefault="00E20573" w:rsidP="00E20573">
            <w:pPr>
              <w:jc w:val="center"/>
              <w:rPr>
                <w:szCs w:val="24"/>
                <w:lang w:val="ru-RU"/>
              </w:rPr>
            </w:pPr>
            <w:r w:rsidRPr="00B9368A">
              <w:rPr>
                <w:lang w:val="ru-RU"/>
              </w:rPr>
              <w:t>2018-2019</w:t>
            </w:r>
          </w:p>
        </w:tc>
        <w:tc>
          <w:tcPr>
            <w:tcW w:w="1984" w:type="dxa"/>
            <w:shd w:val="clear" w:color="auto" w:fill="auto"/>
          </w:tcPr>
          <w:p w:rsidR="00E20573" w:rsidRPr="00B9368A" w:rsidRDefault="00E20573" w:rsidP="00E20573">
            <w:pPr>
              <w:jc w:val="center"/>
              <w:rPr>
                <w:szCs w:val="24"/>
                <w:lang w:val="ru-RU"/>
              </w:rPr>
            </w:pPr>
            <w:r w:rsidRPr="00B9368A">
              <w:rPr>
                <w:lang w:val="ru-RU"/>
              </w:rPr>
              <w:t>10</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увеличение объема выпуска строительных материалов, создание</w:t>
            </w:r>
            <w:r w:rsidRPr="00B9368A">
              <w:rPr>
                <w:lang w:val="ru-RU"/>
              </w:rPr>
              <w:t xml:space="preserve"> 15 новых рабочих мест</w:t>
            </w:r>
          </w:p>
        </w:tc>
      </w:tr>
      <w:tr w:rsidR="00E20573" w:rsidRPr="009C72A0"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Default="00E20573" w:rsidP="00E20573">
            <w:pPr>
              <w:jc w:val="both"/>
              <w:rPr>
                <w:lang w:val="ru-RU"/>
              </w:rPr>
            </w:pPr>
            <w:r w:rsidRPr="00B9368A">
              <w:rPr>
                <w:lang w:val="ru-RU"/>
              </w:rPr>
              <w:t xml:space="preserve">Расширение производства мобильных зданий, прицепов </w:t>
            </w:r>
          </w:p>
          <w:p w:rsidR="00E20573" w:rsidRDefault="00E20573" w:rsidP="00E20573">
            <w:pPr>
              <w:jc w:val="both"/>
              <w:rPr>
                <w:lang w:val="ru-RU"/>
              </w:rPr>
            </w:pPr>
            <w:r w:rsidRPr="00B9368A">
              <w:rPr>
                <w:lang w:val="ru-RU"/>
              </w:rPr>
              <w:lastRenderedPageBreak/>
              <w:t xml:space="preserve">на тракторном </w:t>
            </w:r>
          </w:p>
          <w:p w:rsidR="00E20573" w:rsidRPr="00B9368A" w:rsidRDefault="00E20573" w:rsidP="00E20573">
            <w:pPr>
              <w:jc w:val="both"/>
              <w:rPr>
                <w:szCs w:val="24"/>
                <w:lang w:val="ru-RU"/>
              </w:rPr>
            </w:pPr>
            <w:proofErr w:type="gramStart"/>
            <w:r w:rsidRPr="00B9368A">
              <w:rPr>
                <w:lang w:val="ru-RU"/>
              </w:rPr>
              <w:t>и автомобильном шасси</w:t>
            </w:r>
            <w:proofErr w:type="gramEnd"/>
          </w:p>
        </w:tc>
        <w:tc>
          <w:tcPr>
            <w:tcW w:w="1843" w:type="dxa"/>
            <w:shd w:val="clear" w:color="auto" w:fill="auto"/>
          </w:tcPr>
          <w:p w:rsidR="00E20573" w:rsidRPr="00B9368A" w:rsidRDefault="00E20573" w:rsidP="00E20573">
            <w:pPr>
              <w:jc w:val="both"/>
              <w:rPr>
                <w:szCs w:val="24"/>
                <w:lang w:val="ru-RU"/>
              </w:rPr>
            </w:pPr>
            <w:r w:rsidRPr="00B9368A">
              <w:rPr>
                <w:lang w:val="ru-RU"/>
              </w:rPr>
              <w:lastRenderedPageBreak/>
              <w:t>ООО «</w:t>
            </w:r>
            <w:proofErr w:type="spellStart"/>
            <w:r w:rsidRPr="00B9368A">
              <w:rPr>
                <w:lang w:val="ru-RU"/>
              </w:rPr>
              <w:t>Автосбыт</w:t>
            </w:r>
            <w:proofErr w:type="spellEnd"/>
            <w:r w:rsidRPr="00B9368A">
              <w:rPr>
                <w:lang w:val="ru-RU"/>
              </w:rPr>
              <w:t>»</w:t>
            </w:r>
          </w:p>
        </w:tc>
        <w:tc>
          <w:tcPr>
            <w:tcW w:w="1276" w:type="dxa"/>
            <w:shd w:val="clear" w:color="auto" w:fill="auto"/>
          </w:tcPr>
          <w:p w:rsidR="00E20573" w:rsidRPr="00B9368A" w:rsidRDefault="00E20573" w:rsidP="00E20573">
            <w:pPr>
              <w:jc w:val="center"/>
              <w:rPr>
                <w:szCs w:val="24"/>
                <w:lang w:val="ru-RU"/>
              </w:rPr>
            </w:pPr>
            <w:r w:rsidRPr="00B9368A">
              <w:rPr>
                <w:lang w:val="ru-RU"/>
              </w:rPr>
              <w:t>2018-2019</w:t>
            </w:r>
          </w:p>
        </w:tc>
        <w:tc>
          <w:tcPr>
            <w:tcW w:w="1984" w:type="dxa"/>
            <w:shd w:val="clear" w:color="auto" w:fill="auto"/>
          </w:tcPr>
          <w:p w:rsidR="00E20573" w:rsidRPr="00B9368A" w:rsidRDefault="00E20573" w:rsidP="00E20573">
            <w:pPr>
              <w:jc w:val="center"/>
              <w:rPr>
                <w:szCs w:val="24"/>
                <w:lang w:val="ru-RU"/>
              </w:rPr>
            </w:pPr>
            <w:r w:rsidRPr="00B9368A">
              <w:rPr>
                <w:lang w:val="ru-RU"/>
              </w:rPr>
              <w:t>2,5</w:t>
            </w:r>
          </w:p>
        </w:tc>
        <w:tc>
          <w:tcPr>
            <w:tcW w:w="2268" w:type="dxa"/>
            <w:shd w:val="clear" w:color="auto" w:fill="auto"/>
          </w:tcPr>
          <w:p w:rsidR="00E20573" w:rsidRPr="00B9368A" w:rsidRDefault="00E20573" w:rsidP="00E20573">
            <w:pPr>
              <w:jc w:val="both"/>
              <w:rPr>
                <w:szCs w:val="24"/>
                <w:lang w:val="ru-RU"/>
              </w:rPr>
            </w:pPr>
            <w:r w:rsidRPr="00B9368A">
              <w:rPr>
                <w:szCs w:val="24"/>
                <w:lang w:val="ru-RU"/>
              </w:rPr>
              <w:t xml:space="preserve">развитие бизнеса путем освоения производства новых видов </w:t>
            </w:r>
            <w:r w:rsidRPr="00B9368A">
              <w:rPr>
                <w:szCs w:val="24"/>
                <w:lang w:val="ru-RU"/>
              </w:rPr>
              <w:lastRenderedPageBreak/>
              <w:t>продукции, создание</w:t>
            </w:r>
            <w:r w:rsidRPr="00B9368A">
              <w:rPr>
                <w:lang w:val="ru-RU"/>
              </w:rPr>
              <w:t xml:space="preserve"> 10 новых рабочих мест</w:t>
            </w:r>
          </w:p>
        </w:tc>
      </w:tr>
      <w:tr w:rsidR="00E20573" w:rsidRPr="009C72A0"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lang w:val="ru-RU"/>
              </w:rPr>
              <w:t>Организация нового производства оптико-волоконных систем мониторинга</w:t>
            </w:r>
          </w:p>
        </w:tc>
        <w:tc>
          <w:tcPr>
            <w:tcW w:w="1843" w:type="dxa"/>
            <w:shd w:val="clear" w:color="auto" w:fill="auto"/>
          </w:tcPr>
          <w:p w:rsidR="00E20573" w:rsidRPr="00B9368A" w:rsidRDefault="00E20573" w:rsidP="00E20573">
            <w:pPr>
              <w:jc w:val="both"/>
              <w:rPr>
                <w:szCs w:val="24"/>
                <w:lang w:val="ru-RU"/>
              </w:rPr>
            </w:pPr>
            <w:r w:rsidRPr="00B9368A">
              <w:rPr>
                <w:lang w:val="ru-RU"/>
              </w:rPr>
              <w:t>ООО «</w:t>
            </w:r>
            <w:proofErr w:type="spellStart"/>
            <w:r w:rsidRPr="00B9368A">
              <w:rPr>
                <w:lang w:val="ru-RU"/>
              </w:rPr>
              <w:t>ПрогрЭС</w:t>
            </w:r>
            <w:proofErr w:type="spellEnd"/>
            <w:r w:rsidRPr="00B9368A">
              <w:rPr>
                <w:lang w:val="ru-RU"/>
              </w:rPr>
              <w:t>»</w:t>
            </w:r>
          </w:p>
        </w:tc>
        <w:tc>
          <w:tcPr>
            <w:tcW w:w="1276" w:type="dxa"/>
            <w:shd w:val="clear" w:color="auto" w:fill="auto"/>
          </w:tcPr>
          <w:p w:rsidR="00E20573" w:rsidRPr="00B9368A" w:rsidRDefault="00E20573" w:rsidP="00E20573">
            <w:pPr>
              <w:jc w:val="center"/>
              <w:rPr>
                <w:szCs w:val="24"/>
                <w:lang w:val="ru-RU"/>
              </w:rPr>
            </w:pPr>
            <w:r w:rsidRPr="00B9368A">
              <w:rPr>
                <w:lang w:val="ru-RU"/>
              </w:rPr>
              <w:t>2018-2021</w:t>
            </w:r>
          </w:p>
        </w:tc>
        <w:tc>
          <w:tcPr>
            <w:tcW w:w="1984" w:type="dxa"/>
            <w:shd w:val="clear" w:color="auto" w:fill="auto"/>
          </w:tcPr>
          <w:p w:rsidR="00E20573" w:rsidRPr="00B9368A" w:rsidRDefault="00E20573" w:rsidP="00E20573">
            <w:pPr>
              <w:jc w:val="center"/>
              <w:rPr>
                <w:szCs w:val="24"/>
                <w:lang w:val="ru-RU"/>
              </w:rPr>
            </w:pPr>
            <w:r w:rsidRPr="00B9368A">
              <w:rPr>
                <w:lang w:val="ru-RU"/>
              </w:rPr>
              <w:t>10</w:t>
            </w:r>
          </w:p>
        </w:tc>
        <w:tc>
          <w:tcPr>
            <w:tcW w:w="2268" w:type="dxa"/>
            <w:shd w:val="clear" w:color="auto" w:fill="auto"/>
          </w:tcPr>
          <w:p w:rsidR="00E20573" w:rsidRPr="00B9368A" w:rsidRDefault="00E20573" w:rsidP="00E20573">
            <w:pPr>
              <w:jc w:val="both"/>
              <w:rPr>
                <w:szCs w:val="24"/>
                <w:lang w:val="ru-RU"/>
              </w:rPr>
            </w:pPr>
            <w:r w:rsidRPr="00B9368A">
              <w:rPr>
                <w:szCs w:val="24"/>
                <w:lang w:val="ru-RU"/>
              </w:rPr>
              <w:t>развитие бизнеса путем освоения производства новых видов продукции, создание</w:t>
            </w:r>
            <w:r w:rsidRPr="00B9368A">
              <w:rPr>
                <w:lang w:val="ru-RU"/>
              </w:rPr>
              <w:t xml:space="preserve"> 36 новых рабочих мест</w:t>
            </w:r>
          </w:p>
        </w:tc>
      </w:tr>
      <w:tr w:rsidR="00E20573" w:rsidRPr="00B9368A"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szCs w:val="24"/>
                <w:lang w:val="ru-RU"/>
              </w:rPr>
              <w:t>Реконструкция стадиона «Торос»</w:t>
            </w:r>
          </w:p>
        </w:tc>
        <w:tc>
          <w:tcPr>
            <w:tcW w:w="1843"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ГКУ УКС РБ</w:t>
            </w:r>
          </w:p>
        </w:tc>
        <w:tc>
          <w:tcPr>
            <w:tcW w:w="1276" w:type="dxa"/>
            <w:shd w:val="clear" w:color="auto" w:fill="auto"/>
          </w:tcPr>
          <w:p w:rsidR="00E20573" w:rsidRPr="00B9368A" w:rsidRDefault="00E20573" w:rsidP="00E20573">
            <w:pPr>
              <w:pStyle w:val="39"/>
              <w:shd w:val="clear" w:color="auto" w:fill="auto"/>
              <w:spacing w:after="192" w:line="240" w:lineRule="exact"/>
              <w:jc w:val="center"/>
              <w:rPr>
                <w:sz w:val="24"/>
                <w:szCs w:val="24"/>
              </w:rPr>
            </w:pPr>
            <w:r w:rsidRPr="00B9368A">
              <w:rPr>
                <w:sz w:val="24"/>
                <w:szCs w:val="24"/>
              </w:rPr>
              <w:t>2018-2020</w:t>
            </w:r>
          </w:p>
        </w:tc>
        <w:tc>
          <w:tcPr>
            <w:tcW w:w="1984" w:type="dxa"/>
            <w:shd w:val="clear" w:color="auto" w:fill="auto"/>
          </w:tcPr>
          <w:p w:rsidR="00E20573" w:rsidRPr="00B9368A" w:rsidRDefault="00E20573" w:rsidP="00E20573">
            <w:pPr>
              <w:jc w:val="center"/>
              <w:rPr>
                <w:lang w:val="ru-RU"/>
              </w:rPr>
            </w:pPr>
            <w:r w:rsidRPr="00B9368A">
              <w:rPr>
                <w:lang w:val="ru-RU"/>
              </w:rPr>
              <w:t>296,5</w:t>
            </w:r>
          </w:p>
        </w:tc>
        <w:tc>
          <w:tcPr>
            <w:tcW w:w="2268"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создание современного спортивного комплекса</w:t>
            </w:r>
          </w:p>
        </w:tc>
      </w:tr>
      <w:tr w:rsidR="00E20573" w:rsidRPr="00B9368A" w:rsidTr="00E20573">
        <w:tc>
          <w:tcPr>
            <w:tcW w:w="568" w:type="dxa"/>
            <w:shd w:val="clear" w:color="auto" w:fill="auto"/>
          </w:tcPr>
          <w:p w:rsidR="00E20573" w:rsidRPr="00B9368A" w:rsidRDefault="00E20573" w:rsidP="00E20573">
            <w:pPr>
              <w:pStyle w:val="39"/>
              <w:numPr>
                <w:ilvl w:val="0"/>
                <w:numId w:val="8"/>
              </w:numPr>
              <w:shd w:val="clear" w:color="auto" w:fill="auto"/>
              <w:spacing w:after="192" w:line="240" w:lineRule="exact"/>
              <w:ind w:left="34" w:firstLine="0"/>
              <w:rPr>
                <w:sz w:val="24"/>
                <w:szCs w:val="24"/>
              </w:rPr>
            </w:pPr>
          </w:p>
        </w:tc>
        <w:tc>
          <w:tcPr>
            <w:tcW w:w="2268" w:type="dxa"/>
            <w:shd w:val="clear" w:color="auto" w:fill="auto"/>
          </w:tcPr>
          <w:p w:rsidR="00E20573" w:rsidRPr="00B9368A" w:rsidRDefault="00E20573" w:rsidP="00E20573">
            <w:pPr>
              <w:jc w:val="both"/>
              <w:rPr>
                <w:szCs w:val="24"/>
                <w:lang w:val="ru-RU"/>
              </w:rPr>
            </w:pPr>
            <w:r w:rsidRPr="00B9368A">
              <w:rPr>
                <w:szCs w:val="24"/>
                <w:lang w:val="ru-RU"/>
              </w:rPr>
              <w:t xml:space="preserve">Общеобразовательная школа </w:t>
            </w:r>
            <w:r>
              <w:rPr>
                <w:szCs w:val="24"/>
                <w:lang w:val="ru-RU"/>
              </w:rPr>
              <w:t xml:space="preserve">                        </w:t>
            </w:r>
            <w:r w:rsidRPr="00B9368A">
              <w:rPr>
                <w:szCs w:val="24"/>
                <w:lang w:val="ru-RU"/>
              </w:rPr>
              <w:t>на 825 мест в микрорайоне №</w:t>
            </w:r>
            <w:r>
              <w:rPr>
                <w:szCs w:val="24"/>
                <w:lang w:val="ru-RU"/>
              </w:rPr>
              <w:t xml:space="preserve"> </w:t>
            </w:r>
            <w:r w:rsidRPr="00B9368A">
              <w:rPr>
                <w:szCs w:val="24"/>
                <w:lang w:val="ru-RU"/>
              </w:rPr>
              <w:t>25</w:t>
            </w:r>
          </w:p>
        </w:tc>
        <w:tc>
          <w:tcPr>
            <w:tcW w:w="1843"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ГКУ УКС РБ</w:t>
            </w:r>
          </w:p>
        </w:tc>
        <w:tc>
          <w:tcPr>
            <w:tcW w:w="1276" w:type="dxa"/>
            <w:shd w:val="clear" w:color="auto" w:fill="auto"/>
          </w:tcPr>
          <w:p w:rsidR="00E20573" w:rsidRPr="00B9368A" w:rsidRDefault="00E20573" w:rsidP="00E20573">
            <w:pPr>
              <w:pStyle w:val="39"/>
              <w:shd w:val="clear" w:color="auto" w:fill="auto"/>
              <w:spacing w:after="192" w:line="240" w:lineRule="exact"/>
              <w:jc w:val="center"/>
              <w:rPr>
                <w:sz w:val="24"/>
                <w:szCs w:val="24"/>
              </w:rPr>
            </w:pPr>
            <w:r w:rsidRPr="00B9368A">
              <w:rPr>
                <w:sz w:val="24"/>
                <w:szCs w:val="24"/>
              </w:rPr>
              <w:t>2019</w:t>
            </w:r>
          </w:p>
        </w:tc>
        <w:tc>
          <w:tcPr>
            <w:tcW w:w="1984" w:type="dxa"/>
            <w:shd w:val="clear" w:color="auto" w:fill="auto"/>
          </w:tcPr>
          <w:p w:rsidR="00E20573" w:rsidRPr="00B9368A" w:rsidRDefault="00E20573" w:rsidP="00E20573">
            <w:pPr>
              <w:jc w:val="center"/>
              <w:rPr>
                <w:lang w:val="ru-RU"/>
              </w:rPr>
            </w:pPr>
            <w:r w:rsidRPr="00B9368A">
              <w:rPr>
                <w:lang w:val="ru-RU"/>
              </w:rPr>
              <w:t>1</w:t>
            </w:r>
            <w:r>
              <w:rPr>
                <w:lang w:val="ru-RU"/>
              </w:rPr>
              <w:t xml:space="preserve"> </w:t>
            </w:r>
            <w:r w:rsidRPr="00B9368A">
              <w:rPr>
                <w:lang w:val="ru-RU"/>
              </w:rPr>
              <w:t>000</w:t>
            </w:r>
          </w:p>
        </w:tc>
        <w:tc>
          <w:tcPr>
            <w:tcW w:w="2268"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строительство новой школы</w:t>
            </w:r>
          </w:p>
        </w:tc>
      </w:tr>
    </w:tbl>
    <w:p w:rsidR="00E20573" w:rsidRDefault="00E20573" w:rsidP="00E20573">
      <w:pPr>
        <w:pStyle w:val="39"/>
        <w:shd w:val="clear" w:color="auto" w:fill="auto"/>
        <w:spacing w:after="192" w:line="240" w:lineRule="exact"/>
        <w:ind w:left="-142" w:right="708"/>
        <w:rPr>
          <w:sz w:val="24"/>
        </w:rPr>
      </w:pPr>
    </w:p>
    <w:p w:rsidR="00E20573" w:rsidRPr="00B9368A" w:rsidRDefault="00E20573" w:rsidP="00E20573">
      <w:pPr>
        <w:spacing w:line="228" w:lineRule="auto"/>
        <w:ind w:left="12049" w:right="-1307"/>
        <w:rPr>
          <w:sz w:val="28"/>
          <w:szCs w:val="28"/>
          <w:lang w:val="ru-RU"/>
        </w:rPr>
      </w:pPr>
      <w:r w:rsidRPr="00B9368A">
        <w:rPr>
          <w:sz w:val="28"/>
          <w:szCs w:val="28"/>
          <w:lang w:val="ru-RU"/>
        </w:rPr>
        <w:t xml:space="preserve">е № 6 </w:t>
      </w:r>
      <w:r w:rsidRPr="00B9368A">
        <w:rPr>
          <w:sz w:val="28"/>
          <w:szCs w:val="28"/>
          <w:lang w:val="ru-RU"/>
        </w:rPr>
        <w:br/>
      </w:r>
    </w:p>
    <w:p w:rsidR="00E20573" w:rsidRPr="00B9368A" w:rsidRDefault="00E20573" w:rsidP="00E20573">
      <w:pPr>
        <w:spacing w:before="120" w:line="228" w:lineRule="auto"/>
        <w:jc w:val="center"/>
        <w:rPr>
          <w:sz w:val="28"/>
          <w:szCs w:val="28"/>
          <w:lang w:val="ru-RU"/>
        </w:rPr>
        <w:sectPr w:rsidR="00E20573" w:rsidRPr="00B9368A" w:rsidSect="003977A0">
          <w:pgSz w:w="11907" w:h="16840" w:code="9"/>
          <w:pgMar w:top="1134" w:right="708" w:bottom="1276" w:left="1418" w:header="709" w:footer="709" w:gutter="0"/>
          <w:cols w:space="708"/>
          <w:titlePg/>
          <w:docGrid w:linePitch="360"/>
        </w:sectPr>
      </w:pPr>
    </w:p>
    <w:p w:rsidR="00E20573" w:rsidRPr="001A13F9" w:rsidRDefault="00E20573" w:rsidP="00E20573">
      <w:pPr>
        <w:ind w:left="9498"/>
        <w:rPr>
          <w:sz w:val="28"/>
          <w:szCs w:val="28"/>
          <w:lang w:val="ru-RU"/>
        </w:rPr>
      </w:pPr>
      <w:r w:rsidRPr="00497075">
        <w:rPr>
          <w:sz w:val="28"/>
          <w:szCs w:val="28"/>
          <w:lang w:val="ru-RU"/>
        </w:rPr>
        <w:lastRenderedPageBreak/>
        <w:t xml:space="preserve">Приложение </w:t>
      </w:r>
      <w:r w:rsidRPr="001A13F9">
        <w:rPr>
          <w:sz w:val="28"/>
          <w:szCs w:val="28"/>
          <w:lang w:val="ru-RU"/>
        </w:rPr>
        <w:t>№ 2</w:t>
      </w:r>
    </w:p>
    <w:p w:rsidR="00E20573" w:rsidRPr="00497075" w:rsidRDefault="00E20573" w:rsidP="00E20573">
      <w:pPr>
        <w:tabs>
          <w:tab w:val="left" w:pos="5103"/>
        </w:tabs>
        <w:ind w:left="9498"/>
        <w:rPr>
          <w:sz w:val="28"/>
          <w:szCs w:val="28"/>
          <w:lang w:val="ru-RU"/>
        </w:rPr>
      </w:pPr>
      <w:r w:rsidRPr="00497075">
        <w:rPr>
          <w:sz w:val="28"/>
          <w:szCs w:val="28"/>
          <w:lang w:val="ru-RU"/>
        </w:rPr>
        <w:t xml:space="preserve">к Стратегии </w:t>
      </w:r>
      <w:proofErr w:type="gramStart"/>
      <w:r w:rsidRPr="00497075">
        <w:rPr>
          <w:sz w:val="28"/>
          <w:szCs w:val="28"/>
          <w:lang w:val="ru-RU"/>
        </w:rPr>
        <w:t>социально-экономического</w:t>
      </w:r>
      <w:proofErr w:type="gramEnd"/>
    </w:p>
    <w:p w:rsidR="00E20573" w:rsidRDefault="00E20573" w:rsidP="00E20573">
      <w:pPr>
        <w:tabs>
          <w:tab w:val="left" w:pos="5103"/>
        </w:tabs>
        <w:ind w:left="9498"/>
        <w:rPr>
          <w:sz w:val="28"/>
          <w:szCs w:val="28"/>
          <w:lang w:val="ru-RU"/>
        </w:rPr>
      </w:pPr>
      <w:r w:rsidRPr="00497075">
        <w:rPr>
          <w:sz w:val="28"/>
          <w:szCs w:val="28"/>
          <w:lang w:val="ru-RU"/>
        </w:rPr>
        <w:t xml:space="preserve">развития городского округа </w:t>
      </w:r>
    </w:p>
    <w:p w:rsidR="00E20573" w:rsidRPr="00497075" w:rsidRDefault="00E20573" w:rsidP="00E20573">
      <w:pPr>
        <w:tabs>
          <w:tab w:val="left" w:pos="5103"/>
        </w:tabs>
        <w:ind w:left="9498"/>
        <w:rPr>
          <w:sz w:val="28"/>
          <w:szCs w:val="28"/>
          <w:lang w:val="ru-RU"/>
        </w:rPr>
      </w:pPr>
      <w:r w:rsidRPr="00497075">
        <w:rPr>
          <w:sz w:val="28"/>
          <w:szCs w:val="28"/>
          <w:lang w:val="ru-RU"/>
        </w:rPr>
        <w:t xml:space="preserve">город Нефтекамск                                      Республики Башкортостан  </w:t>
      </w:r>
    </w:p>
    <w:p w:rsidR="00E20573" w:rsidRPr="00497075" w:rsidRDefault="00E20573" w:rsidP="00E20573">
      <w:pPr>
        <w:tabs>
          <w:tab w:val="left" w:pos="5103"/>
        </w:tabs>
        <w:ind w:left="9498"/>
        <w:rPr>
          <w:sz w:val="28"/>
          <w:szCs w:val="28"/>
          <w:lang w:val="ru-RU"/>
        </w:rPr>
      </w:pPr>
      <w:r w:rsidRPr="00497075">
        <w:rPr>
          <w:sz w:val="28"/>
          <w:szCs w:val="28"/>
          <w:lang w:val="ru-RU"/>
        </w:rPr>
        <w:t>на период до 2030 года</w:t>
      </w:r>
    </w:p>
    <w:p w:rsidR="00E20573" w:rsidRPr="00497075" w:rsidRDefault="00E20573" w:rsidP="00E20573">
      <w:pPr>
        <w:pStyle w:val="39"/>
        <w:shd w:val="clear" w:color="auto" w:fill="auto"/>
        <w:spacing w:after="192" w:line="240" w:lineRule="auto"/>
        <w:ind w:left="-142" w:right="708"/>
        <w:jc w:val="center"/>
        <w:rPr>
          <w:sz w:val="28"/>
          <w:szCs w:val="28"/>
        </w:rPr>
      </w:pPr>
    </w:p>
    <w:p w:rsidR="00E20573" w:rsidRDefault="00E20573" w:rsidP="00E20573">
      <w:pPr>
        <w:pStyle w:val="10"/>
        <w:tabs>
          <w:tab w:val="left" w:pos="0"/>
        </w:tabs>
        <w:spacing w:before="0"/>
        <w:ind w:right="-596"/>
        <w:jc w:val="center"/>
        <w:rPr>
          <w:rFonts w:ascii="Times New Roman" w:hAnsi="Times New Roman"/>
          <w:b w:val="0"/>
          <w:lang w:val="ru-RU"/>
        </w:rPr>
      </w:pPr>
      <w:bookmarkStart w:id="62" w:name="_Toc526936143"/>
      <w:r w:rsidRPr="00497075">
        <w:rPr>
          <w:rFonts w:ascii="Times New Roman" w:hAnsi="Times New Roman"/>
          <w:b w:val="0"/>
          <w:lang w:val="ru-RU"/>
        </w:rPr>
        <w:t xml:space="preserve">ПРОГНОЗ </w:t>
      </w:r>
    </w:p>
    <w:p w:rsidR="00E20573" w:rsidRPr="00497075" w:rsidRDefault="00E20573" w:rsidP="00E20573">
      <w:pPr>
        <w:pStyle w:val="10"/>
        <w:tabs>
          <w:tab w:val="left" w:pos="0"/>
        </w:tabs>
        <w:spacing w:before="0"/>
        <w:ind w:right="-596"/>
        <w:jc w:val="center"/>
        <w:rPr>
          <w:rFonts w:ascii="Times New Roman" w:hAnsi="Times New Roman"/>
          <w:b w:val="0"/>
          <w:lang w:val="ru-RU"/>
        </w:rPr>
      </w:pPr>
      <w:r w:rsidRPr="0038595B">
        <w:rPr>
          <w:rFonts w:ascii="Times New Roman" w:hAnsi="Times New Roman"/>
          <w:b w:val="0"/>
          <w:lang w:val="ru-RU"/>
        </w:rPr>
        <w:t>основных</w:t>
      </w:r>
      <w:r>
        <w:rPr>
          <w:rFonts w:ascii="Times New Roman" w:hAnsi="Times New Roman"/>
          <w:b w:val="0"/>
          <w:lang w:val="ru-RU"/>
        </w:rPr>
        <w:t xml:space="preserve"> </w:t>
      </w:r>
      <w:r w:rsidRPr="00497075">
        <w:rPr>
          <w:rFonts w:ascii="Times New Roman" w:hAnsi="Times New Roman"/>
          <w:b w:val="0"/>
          <w:lang w:val="ru-RU"/>
        </w:rPr>
        <w:t>характеристик бюджета городского округа город Нефтекамск Республики Башкортостан на период до 2030 года</w:t>
      </w:r>
      <w:bookmarkEnd w:id="62"/>
    </w:p>
    <w:p w:rsidR="00E20573" w:rsidRPr="00497075" w:rsidRDefault="00E20573" w:rsidP="00E20573">
      <w:pPr>
        <w:rPr>
          <w:sz w:val="28"/>
          <w:szCs w:val="28"/>
          <w:lang w:val="ru-RU"/>
        </w:rPr>
      </w:pPr>
    </w:p>
    <w:p w:rsidR="00E20573" w:rsidRPr="00B9368A" w:rsidRDefault="00E20573" w:rsidP="00E20573">
      <w:pPr>
        <w:jc w:val="right"/>
        <w:rPr>
          <w:lang w:val="ru-RU"/>
        </w:rPr>
      </w:pPr>
      <w:r>
        <w:rPr>
          <w:color w:val="000000"/>
          <w:sz w:val="28"/>
          <w:szCs w:val="28"/>
          <w:lang w:val="ru-RU"/>
        </w:rPr>
        <w:t>(</w:t>
      </w:r>
      <w:r w:rsidRPr="00497075">
        <w:rPr>
          <w:color w:val="000000"/>
          <w:sz w:val="28"/>
          <w:szCs w:val="28"/>
          <w:lang w:val="ru-RU"/>
        </w:rPr>
        <w:t>млн. рублей</w:t>
      </w:r>
      <w:r>
        <w:rPr>
          <w:color w:val="000000"/>
          <w:sz w:val="28"/>
          <w:szCs w:val="28"/>
          <w:lang w:val="ru-RU"/>
        </w:rPr>
        <w:t>)</w:t>
      </w:r>
    </w:p>
    <w:tbl>
      <w:tblPr>
        <w:tblW w:w="15031" w:type="dxa"/>
        <w:tblInd w:w="96" w:type="dxa"/>
        <w:tblLayout w:type="fixed"/>
        <w:tblLook w:val="04A0"/>
      </w:tblPr>
      <w:tblGrid>
        <w:gridCol w:w="3131"/>
        <w:gridCol w:w="850"/>
        <w:gridCol w:w="850"/>
        <w:gridCol w:w="850"/>
        <w:gridCol w:w="850"/>
        <w:gridCol w:w="850"/>
        <w:gridCol w:w="850"/>
        <w:gridCol w:w="850"/>
        <w:gridCol w:w="850"/>
        <w:gridCol w:w="850"/>
        <w:gridCol w:w="850"/>
        <w:gridCol w:w="850"/>
        <w:gridCol w:w="850"/>
        <w:gridCol w:w="850"/>
        <w:gridCol w:w="850"/>
      </w:tblGrid>
      <w:tr w:rsidR="00E20573" w:rsidRPr="00497075" w:rsidTr="00E20573">
        <w:trPr>
          <w:trHeight w:val="1137"/>
          <w:tblHeader/>
        </w:trPr>
        <w:tc>
          <w:tcPr>
            <w:tcW w:w="31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0573" w:rsidRPr="00497075" w:rsidRDefault="00E20573" w:rsidP="00E20573">
            <w:pPr>
              <w:jc w:val="center"/>
              <w:rPr>
                <w:color w:val="000000"/>
                <w:szCs w:val="24"/>
                <w:lang w:val="ru-RU"/>
              </w:rPr>
            </w:pPr>
            <w:r w:rsidRPr="00497075">
              <w:rPr>
                <w:color w:val="000000"/>
                <w:szCs w:val="24"/>
                <w:lang w:val="ru-RU"/>
              </w:rPr>
              <w:t>Показатель</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color w:val="000000"/>
                <w:szCs w:val="24"/>
                <w:lang w:val="ru-RU"/>
              </w:rPr>
            </w:pPr>
            <w:r w:rsidRPr="00497075">
              <w:rPr>
                <w:color w:val="000000"/>
                <w:szCs w:val="24"/>
                <w:lang w:val="ru-RU"/>
              </w:rPr>
              <w:t xml:space="preserve">2017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color w:val="000000"/>
                <w:szCs w:val="24"/>
                <w:lang w:val="ru-RU"/>
              </w:rPr>
            </w:pPr>
            <w:r w:rsidRPr="00497075">
              <w:rPr>
                <w:color w:val="000000"/>
                <w:szCs w:val="24"/>
                <w:lang w:val="ru-RU"/>
              </w:rPr>
              <w:t xml:space="preserve">2018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2019</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2023</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2024</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2027</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2029</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20573" w:rsidRPr="00497075" w:rsidRDefault="00E20573" w:rsidP="00E20573">
            <w:pPr>
              <w:jc w:val="center"/>
              <w:rPr>
                <w:bCs/>
                <w:color w:val="000000"/>
                <w:szCs w:val="24"/>
                <w:lang w:val="ru-RU"/>
              </w:rPr>
            </w:pPr>
            <w:r w:rsidRPr="00497075">
              <w:rPr>
                <w:bCs/>
                <w:color w:val="000000"/>
                <w:szCs w:val="24"/>
                <w:lang w:val="ru-RU"/>
              </w:rPr>
              <w:t>2030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ДОХОДЫ, всего</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2557,1</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2585,4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2576,0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2542,2</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2622,7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2659,2</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2706,4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2797,7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2834,2</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2872,7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2911,7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2951,3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3056,9</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3166,3</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из них:</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Налоговые доходы</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623,7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626,0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652,7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675,7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694,1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717,9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788,7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800,5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816,5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832,8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849,5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866,5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883,8</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Неналоговые доходы</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278,9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285,0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287,0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290,5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293,6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298,5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307,5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313,6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319,9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326,3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332,8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339,5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Безвозмездные поступления</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1654,5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1679,4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1662,8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1604,5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1660,0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1674,6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1694,9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1710,5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1726,3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1742,6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1759,0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1775,5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1857,6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1943,0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из них:</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дотации</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180,6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169,9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149,2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154,7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164,0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177,0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197,0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204,0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219,0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226,0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субсидии</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462,1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261,0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221,8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167,0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185,0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231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239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247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субвенции</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1008,1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1248,5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1291,8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1282,9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1461</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иные межбюджетные трансферты</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РАСХОДЫ, всего</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2605,</w:t>
            </w:r>
            <w:r w:rsidRPr="00497075">
              <w:rPr>
                <w:color w:val="000000"/>
                <w:szCs w:val="24"/>
                <w:lang w:val="ru-RU"/>
              </w:rPr>
              <w:lastRenderedPageBreak/>
              <w:t>9</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2642,</w:t>
            </w:r>
            <w:r w:rsidRPr="00497075">
              <w:rPr>
                <w:color w:val="000000"/>
                <w:szCs w:val="24"/>
                <w:lang w:val="ru-RU"/>
              </w:rPr>
              <w:lastRenderedPageBreak/>
              <w:t>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2633,</w:t>
            </w:r>
            <w:r w:rsidRPr="00497075">
              <w:rPr>
                <w:color w:val="000000"/>
                <w:szCs w:val="24"/>
                <w:lang w:val="ru-RU"/>
              </w:rPr>
              <w:lastRenderedPageBreak/>
              <w:t>5</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2599,</w:t>
            </w:r>
            <w:r w:rsidRPr="00497075">
              <w:rPr>
                <w:color w:val="000000"/>
                <w:szCs w:val="24"/>
                <w:lang w:val="ru-RU"/>
              </w:rPr>
              <w:lastRenderedPageBreak/>
              <w:t>6</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2679,</w:t>
            </w:r>
            <w:r w:rsidRPr="00497075">
              <w:rPr>
                <w:color w:val="000000"/>
                <w:szCs w:val="24"/>
                <w:lang w:val="ru-RU"/>
              </w:rPr>
              <w:lastRenderedPageBreak/>
              <w:t>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2716,</w:t>
            </w:r>
            <w:r w:rsidRPr="00497075">
              <w:rPr>
                <w:color w:val="000000"/>
                <w:szCs w:val="24"/>
                <w:lang w:val="ru-RU"/>
              </w:rPr>
              <w:lastRenderedPageBreak/>
              <w:t>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2763,</w:t>
            </w:r>
            <w:r w:rsidRPr="00497075">
              <w:rPr>
                <w:color w:val="000000"/>
                <w:szCs w:val="24"/>
                <w:lang w:val="ru-RU"/>
              </w:rPr>
              <w:lastRenderedPageBreak/>
              <w:t>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2853,</w:t>
            </w:r>
            <w:r w:rsidRPr="00497075">
              <w:rPr>
                <w:color w:val="000000"/>
                <w:szCs w:val="24"/>
                <w:lang w:val="ru-RU"/>
              </w:rPr>
              <w:lastRenderedPageBreak/>
              <w:t>8</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2889,</w:t>
            </w:r>
            <w:r w:rsidRPr="00497075">
              <w:rPr>
                <w:color w:val="000000"/>
                <w:szCs w:val="24"/>
                <w:lang w:val="ru-RU"/>
              </w:rPr>
              <w:lastRenderedPageBreak/>
              <w:t>8</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2927,</w:t>
            </w:r>
            <w:r w:rsidRPr="00497075">
              <w:rPr>
                <w:color w:val="000000"/>
                <w:szCs w:val="24"/>
                <w:lang w:val="ru-RU"/>
              </w:rPr>
              <w:lastRenderedPageBreak/>
              <w:t>5</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2966,</w:t>
            </w:r>
            <w:r w:rsidRPr="00497075">
              <w:rPr>
                <w:color w:val="000000"/>
                <w:szCs w:val="24"/>
                <w:lang w:val="ru-RU"/>
              </w:rPr>
              <w:lastRenderedPageBreak/>
              <w:t>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3004,</w:t>
            </w:r>
            <w:r w:rsidRPr="00497075">
              <w:rPr>
                <w:color w:val="000000"/>
                <w:szCs w:val="24"/>
                <w:lang w:val="ru-RU"/>
              </w:rPr>
              <w:lastRenderedPageBreak/>
              <w:t>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3109,</w:t>
            </w:r>
            <w:r w:rsidRPr="00497075">
              <w:rPr>
                <w:color w:val="000000"/>
                <w:szCs w:val="24"/>
                <w:lang w:val="ru-RU"/>
              </w:rPr>
              <w:lastRenderedPageBreak/>
              <w:t>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3217,</w:t>
            </w:r>
            <w:r w:rsidRPr="00497075">
              <w:rPr>
                <w:color w:val="000000"/>
                <w:szCs w:val="24"/>
                <w:lang w:val="ru-RU"/>
              </w:rPr>
              <w:lastRenderedPageBreak/>
              <w:t>1</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lastRenderedPageBreak/>
              <w:t>общегосударственные вопросы</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94,8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98,7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99,8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100,2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100,8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102,5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108,6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110,8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113,2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115,4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117,7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120,0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национальная оборона</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p>
        </w:tc>
      </w:tr>
      <w:tr w:rsidR="00E20573" w:rsidRPr="00497075" w:rsidTr="00E20573">
        <w:trPr>
          <w:trHeight w:val="6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14,1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национальная экономика</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423,5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254,5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220,2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218,0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257,9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267,7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275,3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290,9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301,1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318,9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328,6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338,9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349,0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жилищно-коммунальное хозяйство</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242,4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153,8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165,5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171,8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175,5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179,5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185,2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196,2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201,3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206,6</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охрана окружающей среды</w:t>
            </w: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образование</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1593,6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1881,4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1897,4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1880,4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1914,1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1919,2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1941,7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1997,1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2008,4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2020,5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2033,2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2045,4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2123,4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2204,0</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культура, кинематография</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86,3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59,9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60,7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65,4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66,7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68,7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70,6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74,7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76,8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78,9</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социальная политика</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132,3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133,3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124,4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129,5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134,9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139,2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144,0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161,1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165,6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170,3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175,1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179,9</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физическая культура и спорт</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40,3</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37,7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37,7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39,1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39,1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40,6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42,1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43,9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45,2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46,5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47,8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49,1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50,5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средства массовой информации</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3,5</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обслуживание муниципального долга</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1,6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2,6</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2,4</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2,5</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2,7</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2,8</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2,9</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3,1</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w:t>
            </w:r>
          </w:p>
        </w:tc>
      </w:tr>
      <w:tr w:rsidR="00E20573" w:rsidRPr="009C72A0" w:rsidTr="00E20573">
        <w:trPr>
          <w:trHeight w:val="9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szCs w:val="24"/>
                <w:lang w:val="ru-RU"/>
              </w:rPr>
            </w:pPr>
            <w:r w:rsidRPr="00497075">
              <w:rPr>
                <w:szCs w:val="24"/>
                <w:lang w:val="ru-RU"/>
              </w:rPr>
              <w:t>межбюджетные трансферты общего характера бюджетам бюджетной системы Российской Федерации</w:t>
            </w: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t>условно утвержденные расходы</w:t>
            </w:r>
          </w:p>
        </w:tc>
        <w:tc>
          <w:tcPr>
            <w:tcW w:w="850" w:type="dxa"/>
            <w:tcBorders>
              <w:top w:val="nil"/>
              <w:left w:val="nil"/>
              <w:bottom w:val="single" w:sz="4" w:space="0" w:color="auto"/>
              <w:right w:val="single" w:sz="4" w:space="0" w:color="auto"/>
            </w:tcBorders>
            <w:shd w:val="clear" w:color="000000" w:fill="FFFFFF"/>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b/>
                <w:bCs/>
                <w:color w:val="000000"/>
                <w:szCs w:val="24"/>
                <w:lang w:val="ru-RU"/>
              </w:rPr>
            </w:pPr>
            <w:r w:rsidRPr="00497075">
              <w:rPr>
                <w:b/>
                <w:bCs/>
                <w:color w:val="000000"/>
                <w:szCs w:val="24"/>
                <w:lang w:val="ru-RU"/>
              </w:rPr>
              <w:t xml:space="preserve">ДЕФИЦИТ </w:t>
            </w:r>
            <w:r w:rsidRPr="00497075">
              <w:rPr>
                <w:b/>
                <w:bCs/>
                <w:color w:val="000000"/>
                <w:szCs w:val="24"/>
                <w:lang w:val="ru-RU"/>
              </w:rPr>
              <w:lastRenderedPageBreak/>
              <w:t>(ПРОФИЦИТ)</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lastRenderedPageBreak/>
              <w:t>-48,7</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-57,1</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-57,5</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-56,8</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-57,3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-56,1</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-55,6</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-54,8</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-54,3</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-53,0</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-52,4</w:t>
            </w:r>
          </w:p>
        </w:tc>
        <w:tc>
          <w:tcPr>
            <w:tcW w:w="850" w:type="dxa"/>
            <w:tcBorders>
              <w:top w:val="nil"/>
              <w:left w:val="nil"/>
              <w:bottom w:val="single" w:sz="4" w:space="0" w:color="auto"/>
              <w:right w:val="single" w:sz="4" w:space="0" w:color="auto"/>
            </w:tcBorders>
            <w:shd w:val="clear" w:color="000000" w:fill="FFFFFF"/>
            <w:noWrap/>
            <w:hideMark/>
          </w:tcPr>
          <w:p w:rsidR="00E20573" w:rsidRPr="00497075" w:rsidRDefault="00E20573" w:rsidP="00E20573">
            <w:pPr>
              <w:jc w:val="center"/>
              <w:rPr>
                <w:color w:val="000000"/>
                <w:szCs w:val="24"/>
                <w:lang w:val="ru-RU"/>
              </w:rPr>
            </w:pPr>
            <w:r w:rsidRPr="00497075">
              <w:rPr>
                <w:color w:val="000000"/>
                <w:szCs w:val="24"/>
                <w:lang w:val="ru-RU"/>
              </w:rPr>
              <w:t>-50,8</w:t>
            </w:r>
          </w:p>
        </w:tc>
      </w:tr>
      <w:tr w:rsidR="00E20573" w:rsidRPr="00497075" w:rsidTr="00E20573">
        <w:trPr>
          <w:trHeight w:val="300"/>
        </w:trPr>
        <w:tc>
          <w:tcPr>
            <w:tcW w:w="3131" w:type="dxa"/>
            <w:tcBorders>
              <w:top w:val="nil"/>
              <w:left w:val="single" w:sz="4" w:space="0" w:color="auto"/>
              <w:bottom w:val="single" w:sz="4" w:space="0" w:color="auto"/>
              <w:right w:val="single" w:sz="4" w:space="0" w:color="auto"/>
            </w:tcBorders>
            <w:shd w:val="clear" w:color="000000" w:fill="FFFFFF"/>
            <w:hideMark/>
          </w:tcPr>
          <w:p w:rsidR="00E20573" w:rsidRPr="00497075" w:rsidRDefault="00E20573" w:rsidP="00E20573">
            <w:pPr>
              <w:rPr>
                <w:color w:val="000000"/>
                <w:szCs w:val="24"/>
                <w:lang w:val="ru-RU"/>
              </w:rPr>
            </w:pPr>
            <w:r w:rsidRPr="00497075">
              <w:rPr>
                <w:color w:val="000000"/>
                <w:szCs w:val="24"/>
                <w:lang w:val="ru-RU"/>
              </w:rPr>
              <w:lastRenderedPageBreak/>
              <w:t>Муниципальный долг</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64,0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32,0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50,0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color w:val="000000"/>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c>
          <w:tcPr>
            <w:tcW w:w="850" w:type="dxa"/>
            <w:tcBorders>
              <w:top w:val="nil"/>
              <w:left w:val="nil"/>
              <w:bottom w:val="single" w:sz="4" w:space="0" w:color="auto"/>
              <w:right w:val="single" w:sz="4" w:space="0" w:color="auto"/>
            </w:tcBorders>
            <w:shd w:val="clear" w:color="auto" w:fill="auto"/>
            <w:noWrap/>
            <w:hideMark/>
          </w:tcPr>
          <w:p w:rsidR="00E20573" w:rsidRPr="00497075" w:rsidRDefault="00E20573" w:rsidP="00E20573">
            <w:pPr>
              <w:jc w:val="center"/>
              <w:rPr>
                <w:szCs w:val="24"/>
                <w:lang w:val="ru-RU"/>
              </w:rPr>
            </w:pPr>
            <w:r w:rsidRPr="00497075">
              <w:rPr>
                <w:color w:val="000000"/>
                <w:szCs w:val="24"/>
                <w:lang w:val="ru-RU"/>
              </w:rPr>
              <w:t>30,0</w:t>
            </w:r>
          </w:p>
        </w:tc>
      </w:tr>
    </w:tbl>
    <w:p w:rsidR="00E20573" w:rsidRPr="001A13F9" w:rsidRDefault="00E20573" w:rsidP="00E20573">
      <w:pPr>
        <w:ind w:left="9498"/>
        <w:rPr>
          <w:sz w:val="28"/>
          <w:szCs w:val="28"/>
          <w:lang w:val="ru-RU"/>
        </w:rPr>
      </w:pPr>
      <w:r w:rsidRPr="00D171CB">
        <w:rPr>
          <w:sz w:val="28"/>
          <w:szCs w:val="28"/>
          <w:lang w:val="ru-RU"/>
        </w:rPr>
        <w:t xml:space="preserve">Приложение </w:t>
      </w:r>
      <w:r w:rsidRPr="001A13F9">
        <w:rPr>
          <w:sz w:val="28"/>
          <w:szCs w:val="28"/>
          <w:lang w:val="ru-RU"/>
        </w:rPr>
        <w:t>№ 3</w:t>
      </w:r>
    </w:p>
    <w:p w:rsidR="00E20573" w:rsidRPr="00D171CB" w:rsidRDefault="00E20573" w:rsidP="00E20573">
      <w:pPr>
        <w:tabs>
          <w:tab w:val="left" w:pos="5103"/>
        </w:tabs>
        <w:ind w:left="9498"/>
        <w:rPr>
          <w:sz w:val="28"/>
          <w:szCs w:val="28"/>
          <w:lang w:val="ru-RU"/>
        </w:rPr>
      </w:pPr>
      <w:r w:rsidRPr="00D171CB">
        <w:rPr>
          <w:sz w:val="28"/>
          <w:szCs w:val="28"/>
          <w:lang w:val="ru-RU"/>
        </w:rPr>
        <w:t xml:space="preserve">к Стратегии </w:t>
      </w:r>
      <w:proofErr w:type="gramStart"/>
      <w:r w:rsidRPr="00D171CB">
        <w:rPr>
          <w:sz w:val="28"/>
          <w:szCs w:val="28"/>
          <w:lang w:val="ru-RU"/>
        </w:rPr>
        <w:t>социально-экономического</w:t>
      </w:r>
      <w:proofErr w:type="gramEnd"/>
    </w:p>
    <w:p w:rsidR="00E20573" w:rsidRPr="00D171CB" w:rsidRDefault="00E20573" w:rsidP="00E20573">
      <w:pPr>
        <w:tabs>
          <w:tab w:val="left" w:pos="5103"/>
        </w:tabs>
        <w:ind w:left="9498"/>
        <w:rPr>
          <w:sz w:val="28"/>
          <w:szCs w:val="28"/>
          <w:lang w:val="ru-RU"/>
        </w:rPr>
      </w:pPr>
      <w:r w:rsidRPr="00D171CB">
        <w:rPr>
          <w:sz w:val="28"/>
          <w:szCs w:val="28"/>
          <w:lang w:val="ru-RU"/>
        </w:rPr>
        <w:t xml:space="preserve">развития городского округа </w:t>
      </w:r>
    </w:p>
    <w:p w:rsidR="00E20573" w:rsidRPr="00D171CB" w:rsidRDefault="00E20573" w:rsidP="00E20573">
      <w:pPr>
        <w:tabs>
          <w:tab w:val="left" w:pos="5103"/>
        </w:tabs>
        <w:ind w:left="9498"/>
        <w:rPr>
          <w:sz w:val="28"/>
          <w:szCs w:val="28"/>
          <w:lang w:val="ru-RU"/>
        </w:rPr>
      </w:pPr>
      <w:r w:rsidRPr="00D171CB">
        <w:rPr>
          <w:sz w:val="28"/>
          <w:szCs w:val="28"/>
          <w:lang w:val="ru-RU"/>
        </w:rPr>
        <w:t xml:space="preserve">город Нефтекамск  </w:t>
      </w:r>
    </w:p>
    <w:p w:rsidR="00E20573" w:rsidRPr="00D171CB" w:rsidRDefault="00E20573" w:rsidP="00E20573">
      <w:pPr>
        <w:tabs>
          <w:tab w:val="left" w:pos="5103"/>
        </w:tabs>
        <w:ind w:left="9498"/>
        <w:rPr>
          <w:sz w:val="28"/>
          <w:szCs w:val="28"/>
          <w:lang w:val="ru-RU"/>
        </w:rPr>
      </w:pPr>
      <w:r w:rsidRPr="00D171CB">
        <w:rPr>
          <w:sz w:val="28"/>
          <w:szCs w:val="28"/>
          <w:lang w:val="ru-RU"/>
        </w:rPr>
        <w:t xml:space="preserve">Республики Башкортостан </w:t>
      </w:r>
    </w:p>
    <w:p w:rsidR="00E20573" w:rsidRPr="00D171CB" w:rsidRDefault="00E20573" w:rsidP="00E20573">
      <w:pPr>
        <w:tabs>
          <w:tab w:val="left" w:pos="5103"/>
        </w:tabs>
        <w:ind w:left="9498"/>
        <w:rPr>
          <w:sz w:val="28"/>
          <w:szCs w:val="28"/>
          <w:lang w:val="ru-RU"/>
        </w:rPr>
      </w:pPr>
      <w:r w:rsidRPr="00D171CB">
        <w:rPr>
          <w:sz w:val="28"/>
          <w:szCs w:val="28"/>
          <w:lang w:val="ru-RU"/>
        </w:rPr>
        <w:t>на период до 2030 года</w:t>
      </w:r>
    </w:p>
    <w:p w:rsidR="00E20573" w:rsidRPr="00D171CB" w:rsidRDefault="00E20573" w:rsidP="00E20573">
      <w:pPr>
        <w:pStyle w:val="afb"/>
        <w:tabs>
          <w:tab w:val="left" w:pos="-142"/>
        </w:tabs>
        <w:ind w:left="9923"/>
        <w:jc w:val="center"/>
        <w:rPr>
          <w:sz w:val="28"/>
          <w:szCs w:val="28"/>
        </w:rPr>
      </w:pPr>
    </w:p>
    <w:p w:rsidR="001A13F9" w:rsidRDefault="001A13F9" w:rsidP="00E20573">
      <w:pPr>
        <w:pStyle w:val="10"/>
        <w:tabs>
          <w:tab w:val="left" w:pos="0"/>
        </w:tabs>
        <w:spacing w:before="0"/>
        <w:ind w:right="424"/>
        <w:jc w:val="center"/>
        <w:rPr>
          <w:rFonts w:ascii="Times New Roman" w:hAnsi="Times New Roman"/>
          <w:b w:val="0"/>
          <w:lang w:val="ru-RU"/>
        </w:rPr>
      </w:pPr>
      <w:bookmarkStart w:id="63" w:name="_Toc526936141"/>
      <w:r>
        <w:rPr>
          <w:rFonts w:ascii="Times New Roman" w:hAnsi="Times New Roman"/>
          <w:b w:val="0"/>
          <w:lang w:val="ru-RU"/>
        </w:rPr>
        <w:t>ПЕРЕЧЕНЬ</w:t>
      </w:r>
    </w:p>
    <w:p w:rsidR="00E20573" w:rsidRPr="00D171CB" w:rsidRDefault="00E20573" w:rsidP="00E20573">
      <w:pPr>
        <w:pStyle w:val="10"/>
        <w:tabs>
          <w:tab w:val="left" w:pos="0"/>
        </w:tabs>
        <w:spacing w:before="0"/>
        <w:ind w:right="424"/>
        <w:jc w:val="center"/>
        <w:rPr>
          <w:rFonts w:ascii="Times New Roman" w:hAnsi="Times New Roman"/>
          <w:b w:val="0"/>
          <w:lang w:val="ru-RU"/>
        </w:rPr>
      </w:pPr>
      <w:r w:rsidRPr="00D171CB">
        <w:rPr>
          <w:rFonts w:ascii="Times New Roman" w:hAnsi="Times New Roman"/>
          <w:b w:val="0"/>
          <w:lang w:val="ru-RU"/>
        </w:rPr>
        <w:t>муниципальных программ городского округа город Нефтек</w:t>
      </w:r>
      <w:r w:rsidR="001A13F9">
        <w:rPr>
          <w:rFonts w:ascii="Times New Roman" w:hAnsi="Times New Roman"/>
          <w:b w:val="0"/>
          <w:lang w:val="ru-RU"/>
        </w:rPr>
        <w:t xml:space="preserve">амск </w:t>
      </w:r>
      <w:r w:rsidRPr="00D171CB">
        <w:rPr>
          <w:rFonts w:ascii="Times New Roman" w:hAnsi="Times New Roman"/>
          <w:b w:val="0"/>
          <w:lang w:val="ru-RU"/>
        </w:rPr>
        <w:t>Республики Башкортостан</w:t>
      </w:r>
      <w:bookmarkEnd w:id="63"/>
    </w:p>
    <w:p w:rsidR="00E20573" w:rsidRPr="00B9368A" w:rsidRDefault="00E20573" w:rsidP="00E20573">
      <w:pPr>
        <w:rPr>
          <w:lang w:val="ru-RU"/>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974"/>
        <w:gridCol w:w="7512"/>
      </w:tblGrid>
      <w:tr w:rsidR="00E20573" w:rsidRPr="00B9368A" w:rsidTr="001A13F9">
        <w:trPr>
          <w:tblHeader/>
        </w:trPr>
        <w:tc>
          <w:tcPr>
            <w:tcW w:w="540"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 xml:space="preserve">№ </w:t>
            </w:r>
            <w:proofErr w:type="spellStart"/>
            <w:proofErr w:type="gramStart"/>
            <w:r w:rsidRPr="00B9368A">
              <w:rPr>
                <w:sz w:val="24"/>
                <w:szCs w:val="24"/>
              </w:rPr>
              <w:t>п</w:t>
            </w:r>
            <w:proofErr w:type="spellEnd"/>
            <w:proofErr w:type="gramEnd"/>
            <w:r w:rsidRPr="00B9368A">
              <w:rPr>
                <w:sz w:val="24"/>
                <w:szCs w:val="24"/>
              </w:rPr>
              <w:t>/</w:t>
            </w:r>
            <w:proofErr w:type="spellStart"/>
            <w:r w:rsidRPr="00B9368A">
              <w:rPr>
                <w:sz w:val="24"/>
                <w:szCs w:val="24"/>
              </w:rPr>
              <w:t>п</w:t>
            </w:r>
            <w:proofErr w:type="spellEnd"/>
          </w:p>
        </w:tc>
        <w:tc>
          <w:tcPr>
            <w:tcW w:w="6974"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sz w:val="24"/>
                <w:szCs w:val="24"/>
              </w:rPr>
              <w:t>Наименование муниципальной программы</w:t>
            </w:r>
          </w:p>
        </w:tc>
        <w:tc>
          <w:tcPr>
            <w:tcW w:w="7512" w:type="dxa"/>
            <w:shd w:val="clear" w:color="auto" w:fill="auto"/>
          </w:tcPr>
          <w:p w:rsidR="00E20573" w:rsidRPr="00B9368A" w:rsidRDefault="00E20573" w:rsidP="00E20573">
            <w:pPr>
              <w:pStyle w:val="39"/>
              <w:shd w:val="clear" w:color="auto" w:fill="auto"/>
              <w:spacing w:after="192" w:line="240" w:lineRule="exact"/>
              <w:rPr>
                <w:sz w:val="24"/>
                <w:szCs w:val="24"/>
              </w:rPr>
            </w:pPr>
            <w:r w:rsidRPr="00B9368A">
              <w:rPr>
                <w:rStyle w:val="12pt"/>
              </w:rPr>
              <w:t>Ответственный исполнитель (соисполнитель)</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Противодействие коррупции 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муниципальной службы и кадров администрации городского округа </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Обеспечение общественной безопасности 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муниципальной службы и кадров администрации городского округа </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Развитие муниципальной службы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муниципальной службы и кадров администрации городского округа </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Молодежь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МБУ «Комитет по делам молодёжи городского округа город Нефтекамск Республики Башкортостан»</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 xml:space="preserve">Развитие детско-юношеского спорта </w:t>
            </w:r>
            <w:r>
              <w:rPr>
                <w:szCs w:val="24"/>
                <w:lang w:val="ru-RU"/>
              </w:rPr>
              <w:t xml:space="preserve">                       </w:t>
            </w:r>
            <w:r w:rsidRPr="00B9368A">
              <w:rPr>
                <w:szCs w:val="24"/>
                <w:lang w:val="ru-RU"/>
              </w:rPr>
              <w:t>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МБУ Комитет по физической культуре, спорту и туризму городского округа город Нефтекамск Республики Башкортостан</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 xml:space="preserve">Развитие культуры и искусства городского округа город </w:t>
            </w:r>
            <w:r w:rsidRPr="00B9368A">
              <w:rPr>
                <w:szCs w:val="24"/>
                <w:lang w:val="ru-RU"/>
              </w:rPr>
              <w:lastRenderedPageBreak/>
              <w:t>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lastRenderedPageBreak/>
              <w:t>МКУ «Управление культуры городского округа город Нефтекамск»</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Развитие образования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МКУ «Управление образования администрации городского округа город Нефтекамск»</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jc w:val="both"/>
              <w:rPr>
                <w:szCs w:val="24"/>
                <w:lang w:val="ru-RU"/>
              </w:rPr>
            </w:pPr>
            <w:r w:rsidRPr="00730A23">
              <w:rPr>
                <w:szCs w:val="24"/>
                <w:lang w:val="ru-RU"/>
              </w:rPr>
              <w:t>О реализации Стратегии государственной национальной политики на территории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МКУ «Управление культуры городского округа город Нефтекамск»</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jc w:val="both"/>
              <w:rPr>
                <w:szCs w:val="24"/>
                <w:lang w:val="ru-RU"/>
              </w:rPr>
            </w:pPr>
            <w:r w:rsidRPr="00B9368A">
              <w:rPr>
                <w:szCs w:val="24"/>
                <w:lang w:val="ru-RU"/>
              </w:rPr>
              <w:t>Развитие детского туризма в образовательных организациях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МБУ </w:t>
            </w:r>
            <w:r w:rsidR="001A13F9" w:rsidRPr="001A13F9">
              <w:rPr>
                <w:lang w:val="ru-RU"/>
              </w:rPr>
              <w:t xml:space="preserve">дополнительного образования детский оздоровительно-образовательный центр туризма, краеведения и экскурсий </w:t>
            </w:r>
            <w:r w:rsidRPr="00B9368A">
              <w:rPr>
                <w:lang w:val="ru-RU"/>
              </w:rPr>
              <w:t>«Штурм»</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jc w:val="both"/>
              <w:rPr>
                <w:szCs w:val="24"/>
                <w:lang w:val="ru-RU"/>
              </w:rPr>
            </w:pPr>
            <w:r w:rsidRPr="00B9368A">
              <w:rPr>
                <w:szCs w:val="24"/>
                <w:lang w:val="ru-RU"/>
              </w:rPr>
              <w:t>Развитие материально-технической базы муниципального автономного учреждения детский оздоровительный лагерь «Бригантина» городского округа город Нефтекамск на 2018-2023 годы</w:t>
            </w:r>
          </w:p>
        </w:tc>
        <w:tc>
          <w:tcPr>
            <w:tcW w:w="7512" w:type="dxa"/>
            <w:shd w:val="clear" w:color="auto" w:fill="auto"/>
          </w:tcPr>
          <w:p w:rsidR="00E20573" w:rsidRPr="00B9368A" w:rsidRDefault="00E20573" w:rsidP="00E20573">
            <w:pPr>
              <w:jc w:val="both"/>
              <w:rPr>
                <w:lang w:val="ru-RU"/>
              </w:rPr>
            </w:pPr>
            <w:r w:rsidRPr="00B9368A">
              <w:rPr>
                <w:lang w:val="ru-RU"/>
              </w:rPr>
              <w:t xml:space="preserve">МАУ </w:t>
            </w:r>
            <w:r w:rsidR="001A13F9" w:rsidRPr="001A13F9">
              <w:rPr>
                <w:lang w:val="ru-RU"/>
              </w:rPr>
              <w:t>детский оздоровительный лагерь</w:t>
            </w:r>
            <w:r w:rsidRPr="00B9368A">
              <w:rPr>
                <w:lang w:val="ru-RU"/>
              </w:rPr>
              <w:t xml:space="preserve"> «Бригантина»</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Снижение рисков и смягчение последствий чрезвычайных ситуаций природного и техногенного характера 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МБУ «Управление гражданской защиты городского округа город Нефтекамск Республики Башкортостан»</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 xml:space="preserve">Благоустройство городского округа город Нефтекамск Республики Башкортостан </w:t>
            </w:r>
          </w:p>
        </w:tc>
        <w:tc>
          <w:tcPr>
            <w:tcW w:w="7512" w:type="dxa"/>
            <w:shd w:val="clear" w:color="auto" w:fill="auto"/>
          </w:tcPr>
          <w:p w:rsidR="00E20573" w:rsidRPr="00B9368A" w:rsidRDefault="00E20573" w:rsidP="00E20573">
            <w:pPr>
              <w:jc w:val="both"/>
              <w:rPr>
                <w:lang w:val="ru-RU"/>
              </w:rPr>
            </w:pPr>
            <w:r w:rsidRPr="00B9368A">
              <w:rPr>
                <w:lang w:val="ru-RU"/>
              </w:rPr>
              <w:t>От</w:t>
            </w:r>
            <w:r w:rsidR="001A13F9">
              <w:rPr>
                <w:lang w:val="ru-RU"/>
              </w:rPr>
              <w:t>дел жизнеобеспечения</w:t>
            </w:r>
            <w:r>
              <w:rPr>
                <w:lang w:val="ru-RU"/>
              </w:rPr>
              <w:t xml:space="preserve"> </w:t>
            </w:r>
            <w:r w:rsidRPr="00B9368A">
              <w:rPr>
                <w:lang w:val="ru-RU"/>
              </w:rPr>
              <w:t xml:space="preserve">и благоустройства администрации городского округа </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Формирование современной городской среды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жизнеобеспечения и благоустройства администрации городского округа </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lang w:val="ru-RU"/>
              </w:rPr>
            </w:pPr>
            <w:r>
              <w:rPr>
                <w:lang w:val="ru-RU"/>
              </w:rPr>
              <w:t xml:space="preserve">Комплексная программа </w:t>
            </w:r>
            <w:r w:rsidRPr="00B9368A">
              <w:rPr>
                <w:lang w:val="ru-RU"/>
              </w:rPr>
              <w:t>развития коммунальной инфраструктуры городского округа город Нефтекамск</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жизнеобеспечения и благоустройства администрации городского округа </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 xml:space="preserve">Развитие и поддержка малого и среднего предпринимательства </w:t>
            </w:r>
            <w:r w:rsidR="001A13F9">
              <w:rPr>
                <w:szCs w:val="24"/>
                <w:lang w:val="ru-RU"/>
              </w:rPr>
              <w:t xml:space="preserve">            </w:t>
            </w:r>
            <w:r w:rsidRPr="00B9368A">
              <w:rPr>
                <w:szCs w:val="24"/>
                <w:lang w:val="ru-RU"/>
              </w:rPr>
              <w:t>в городском округе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торговли и предпринимательства администрации городского округа </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Развитие торгового обслуживания населения  городского округа город Нефтекамск Республики Башкортостан</w:t>
            </w:r>
          </w:p>
        </w:tc>
        <w:tc>
          <w:tcPr>
            <w:tcW w:w="7512" w:type="dxa"/>
            <w:shd w:val="clear" w:color="auto" w:fill="auto"/>
          </w:tcPr>
          <w:p w:rsidR="00E20573" w:rsidRPr="00B9368A" w:rsidRDefault="00E20573" w:rsidP="00E20573">
            <w:pPr>
              <w:jc w:val="both"/>
              <w:rPr>
                <w:lang w:val="ru-RU"/>
              </w:rPr>
            </w:pPr>
            <w:r w:rsidRPr="00B9368A">
              <w:rPr>
                <w:lang w:val="ru-RU"/>
              </w:rPr>
              <w:t xml:space="preserve">Отдел торговли и предпринимательства администрации городского округа </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spacing w:after="120"/>
              <w:jc w:val="both"/>
              <w:rPr>
                <w:szCs w:val="24"/>
                <w:lang w:val="ru-RU"/>
              </w:rPr>
            </w:pPr>
            <w:r w:rsidRPr="00B9368A">
              <w:rPr>
                <w:szCs w:val="24"/>
                <w:lang w:val="ru-RU"/>
              </w:rPr>
              <w:t>Обеспечение жильем молодых семей, нуждающихся</w:t>
            </w:r>
            <w:r w:rsidR="001A13F9">
              <w:rPr>
                <w:szCs w:val="24"/>
                <w:lang w:val="ru-RU"/>
              </w:rPr>
              <w:t xml:space="preserve">                            </w:t>
            </w:r>
            <w:r w:rsidRPr="00B9368A">
              <w:rPr>
                <w:szCs w:val="24"/>
                <w:lang w:val="ru-RU"/>
              </w:rPr>
              <w:t xml:space="preserve"> в улучшении жилищных условий</w:t>
            </w:r>
          </w:p>
        </w:tc>
        <w:tc>
          <w:tcPr>
            <w:tcW w:w="7512" w:type="dxa"/>
            <w:shd w:val="clear" w:color="auto" w:fill="auto"/>
          </w:tcPr>
          <w:p w:rsidR="00E20573" w:rsidRPr="00B9368A" w:rsidRDefault="00E20573" w:rsidP="00E20573">
            <w:pPr>
              <w:jc w:val="both"/>
              <w:rPr>
                <w:lang w:val="ru-RU"/>
              </w:rPr>
            </w:pPr>
            <w:r w:rsidRPr="00B9368A">
              <w:rPr>
                <w:lang w:val="ru-RU"/>
              </w:rPr>
              <w:t xml:space="preserve">Жилищный отдел администрации городского округа </w:t>
            </w:r>
          </w:p>
        </w:tc>
      </w:tr>
      <w:tr w:rsidR="00E20573" w:rsidRPr="009C72A0" w:rsidTr="001A13F9">
        <w:tc>
          <w:tcPr>
            <w:tcW w:w="540" w:type="dxa"/>
            <w:shd w:val="clear" w:color="auto" w:fill="auto"/>
          </w:tcPr>
          <w:p w:rsidR="00E20573" w:rsidRPr="00B9368A" w:rsidRDefault="00E20573" w:rsidP="00E20573">
            <w:pPr>
              <w:pStyle w:val="39"/>
              <w:numPr>
                <w:ilvl w:val="0"/>
                <w:numId w:val="7"/>
              </w:numPr>
              <w:shd w:val="clear" w:color="auto" w:fill="auto"/>
              <w:spacing w:after="192" w:line="240" w:lineRule="exact"/>
              <w:ind w:left="34" w:firstLine="0"/>
              <w:rPr>
                <w:sz w:val="24"/>
                <w:szCs w:val="24"/>
              </w:rPr>
            </w:pPr>
          </w:p>
        </w:tc>
        <w:tc>
          <w:tcPr>
            <w:tcW w:w="6974" w:type="dxa"/>
            <w:shd w:val="clear" w:color="auto" w:fill="auto"/>
          </w:tcPr>
          <w:p w:rsidR="00E20573" w:rsidRPr="00B9368A" w:rsidRDefault="00E20573" w:rsidP="00E20573">
            <w:pPr>
              <w:suppressAutoHyphens/>
              <w:jc w:val="both"/>
              <w:rPr>
                <w:szCs w:val="24"/>
                <w:lang w:val="ru-RU"/>
              </w:rPr>
            </w:pPr>
            <w:r w:rsidRPr="00B9368A">
              <w:rPr>
                <w:szCs w:val="24"/>
                <w:lang w:val="ru-RU"/>
              </w:rPr>
              <w:t>Развитие архитектуры и градостроительства городского округа город Нефтекамск Республики Башкортостан</w:t>
            </w:r>
          </w:p>
        </w:tc>
        <w:tc>
          <w:tcPr>
            <w:tcW w:w="7512" w:type="dxa"/>
            <w:shd w:val="clear" w:color="auto" w:fill="auto"/>
          </w:tcPr>
          <w:p w:rsidR="00E20573" w:rsidRPr="00B9368A" w:rsidRDefault="001A13F9" w:rsidP="00E20573">
            <w:pPr>
              <w:jc w:val="both"/>
              <w:rPr>
                <w:lang w:val="ru-RU"/>
              </w:rPr>
            </w:pPr>
            <w:r>
              <w:rPr>
                <w:lang w:val="ru-RU"/>
              </w:rPr>
              <w:t xml:space="preserve">МБУ «Управление архитектуры </w:t>
            </w:r>
            <w:r w:rsidR="00E20573" w:rsidRPr="00B9368A">
              <w:rPr>
                <w:lang w:val="ru-RU"/>
              </w:rPr>
              <w:t>и градостроительства городского округа город Нефтекамск Республики Башкортостан»</w:t>
            </w:r>
          </w:p>
        </w:tc>
      </w:tr>
    </w:tbl>
    <w:p w:rsidR="00E20573" w:rsidRPr="00B9368A" w:rsidRDefault="00E20573" w:rsidP="00E20573">
      <w:pPr>
        <w:pStyle w:val="39"/>
        <w:shd w:val="clear" w:color="auto" w:fill="auto"/>
        <w:spacing w:after="192" w:line="240" w:lineRule="exact"/>
        <w:ind w:left="142"/>
        <w:jc w:val="center"/>
        <w:rPr>
          <w:sz w:val="24"/>
        </w:rPr>
      </w:pPr>
    </w:p>
    <w:p w:rsidR="00E20573" w:rsidRPr="00497075" w:rsidRDefault="00E20573" w:rsidP="00E20573">
      <w:pPr>
        <w:rPr>
          <w:szCs w:val="24"/>
          <w:lang w:val="ru-RU"/>
        </w:rPr>
      </w:pPr>
    </w:p>
    <w:p w:rsidR="00E20573" w:rsidRPr="00497075" w:rsidRDefault="00E20573" w:rsidP="00E20573">
      <w:pPr>
        <w:rPr>
          <w:szCs w:val="24"/>
          <w:lang w:val="ru-RU"/>
        </w:rPr>
      </w:pPr>
    </w:p>
    <w:p w:rsidR="00E20573" w:rsidRDefault="00E20573">
      <w:pPr>
        <w:rPr>
          <w:sz w:val="28"/>
          <w:szCs w:val="28"/>
          <w:lang w:val="ru-RU"/>
        </w:rPr>
      </w:pPr>
    </w:p>
    <w:p w:rsidR="0020118B" w:rsidRPr="001A13F9" w:rsidRDefault="0020118B" w:rsidP="00D538B7">
      <w:pPr>
        <w:ind w:left="9639"/>
        <w:rPr>
          <w:sz w:val="28"/>
          <w:szCs w:val="28"/>
          <w:lang w:val="ru-RU"/>
        </w:rPr>
      </w:pPr>
      <w:r w:rsidRPr="00D538B7">
        <w:rPr>
          <w:sz w:val="28"/>
          <w:szCs w:val="28"/>
          <w:lang w:val="ru-RU"/>
        </w:rPr>
        <w:t xml:space="preserve">Приложение </w:t>
      </w:r>
      <w:r w:rsidRPr="001A13F9">
        <w:rPr>
          <w:sz w:val="28"/>
          <w:szCs w:val="28"/>
          <w:lang w:val="ru-RU"/>
        </w:rPr>
        <w:t xml:space="preserve">№ </w:t>
      </w:r>
      <w:r w:rsidR="000B10AB" w:rsidRPr="001A13F9">
        <w:rPr>
          <w:sz w:val="28"/>
          <w:szCs w:val="28"/>
          <w:lang w:val="ru-RU"/>
        </w:rPr>
        <w:t>4</w:t>
      </w:r>
    </w:p>
    <w:p w:rsidR="00D538B7" w:rsidRPr="00D538B7" w:rsidRDefault="0020118B" w:rsidP="00D538B7">
      <w:pPr>
        <w:tabs>
          <w:tab w:val="left" w:pos="5103"/>
        </w:tabs>
        <w:ind w:left="9639"/>
        <w:rPr>
          <w:sz w:val="28"/>
          <w:szCs w:val="28"/>
          <w:lang w:val="ru-RU"/>
        </w:rPr>
      </w:pPr>
      <w:r w:rsidRPr="00D538B7">
        <w:rPr>
          <w:sz w:val="28"/>
          <w:szCs w:val="28"/>
          <w:lang w:val="ru-RU"/>
        </w:rPr>
        <w:t>к Стратегии социально-</w:t>
      </w:r>
      <w:r w:rsidR="00E95733" w:rsidRPr="00D538B7">
        <w:rPr>
          <w:sz w:val="28"/>
          <w:szCs w:val="28"/>
          <w:lang w:val="ru-RU"/>
        </w:rPr>
        <w:t>э</w:t>
      </w:r>
      <w:r w:rsidRPr="00D538B7">
        <w:rPr>
          <w:sz w:val="28"/>
          <w:szCs w:val="28"/>
          <w:lang w:val="ru-RU"/>
        </w:rPr>
        <w:t>кономическ</w:t>
      </w:r>
      <w:r w:rsidR="00D538B7" w:rsidRPr="00D538B7">
        <w:rPr>
          <w:sz w:val="28"/>
          <w:szCs w:val="28"/>
          <w:lang w:val="ru-RU"/>
        </w:rPr>
        <w:t xml:space="preserve">ого развития городского округа </w:t>
      </w:r>
    </w:p>
    <w:p w:rsidR="00D538B7" w:rsidRPr="00D538B7" w:rsidRDefault="00D538B7" w:rsidP="00D538B7">
      <w:pPr>
        <w:tabs>
          <w:tab w:val="left" w:pos="5103"/>
        </w:tabs>
        <w:ind w:left="9639"/>
        <w:rPr>
          <w:sz w:val="28"/>
          <w:szCs w:val="28"/>
          <w:lang w:val="ru-RU"/>
        </w:rPr>
      </w:pPr>
      <w:r w:rsidRPr="00D538B7">
        <w:rPr>
          <w:sz w:val="28"/>
          <w:szCs w:val="28"/>
          <w:lang w:val="ru-RU"/>
        </w:rPr>
        <w:t>город Нефтекамск</w:t>
      </w:r>
      <w:r w:rsidR="00E95733" w:rsidRPr="00D538B7">
        <w:rPr>
          <w:sz w:val="28"/>
          <w:szCs w:val="28"/>
          <w:lang w:val="ru-RU"/>
        </w:rPr>
        <w:t xml:space="preserve"> </w:t>
      </w:r>
    </w:p>
    <w:p w:rsidR="0020118B" w:rsidRPr="00D538B7" w:rsidRDefault="00D538B7" w:rsidP="00D538B7">
      <w:pPr>
        <w:tabs>
          <w:tab w:val="left" w:pos="5103"/>
        </w:tabs>
        <w:ind w:left="9639"/>
        <w:rPr>
          <w:sz w:val="28"/>
          <w:szCs w:val="28"/>
          <w:lang w:val="ru-RU"/>
        </w:rPr>
      </w:pPr>
      <w:r w:rsidRPr="00D538B7">
        <w:rPr>
          <w:sz w:val="28"/>
          <w:szCs w:val="28"/>
          <w:lang w:val="ru-RU"/>
        </w:rPr>
        <w:t xml:space="preserve">Республики </w:t>
      </w:r>
      <w:r w:rsidR="0020118B" w:rsidRPr="00D538B7">
        <w:rPr>
          <w:sz w:val="28"/>
          <w:szCs w:val="28"/>
          <w:lang w:val="ru-RU"/>
        </w:rPr>
        <w:t xml:space="preserve">Башкортостан </w:t>
      </w:r>
    </w:p>
    <w:p w:rsidR="0020118B" w:rsidRPr="00D538B7" w:rsidRDefault="0020118B" w:rsidP="00D538B7">
      <w:pPr>
        <w:tabs>
          <w:tab w:val="left" w:pos="5103"/>
        </w:tabs>
        <w:ind w:left="9639"/>
        <w:rPr>
          <w:sz w:val="28"/>
          <w:szCs w:val="28"/>
          <w:lang w:val="ru-RU"/>
        </w:rPr>
      </w:pPr>
      <w:r w:rsidRPr="00D538B7">
        <w:rPr>
          <w:sz w:val="28"/>
          <w:szCs w:val="28"/>
          <w:lang w:val="ru-RU"/>
        </w:rPr>
        <w:t xml:space="preserve">на период </w:t>
      </w:r>
      <w:r w:rsidR="00541662" w:rsidRPr="00D538B7">
        <w:rPr>
          <w:sz w:val="28"/>
          <w:szCs w:val="28"/>
          <w:lang w:val="ru-RU"/>
        </w:rPr>
        <w:t xml:space="preserve">до </w:t>
      </w:r>
      <w:r w:rsidRPr="00D538B7">
        <w:rPr>
          <w:sz w:val="28"/>
          <w:szCs w:val="28"/>
          <w:lang w:val="ru-RU"/>
        </w:rPr>
        <w:t>2030 год</w:t>
      </w:r>
      <w:r w:rsidR="00541662" w:rsidRPr="00D538B7">
        <w:rPr>
          <w:sz w:val="28"/>
          <w:szCs w:val="28"/>
          <w:lang w:val="ru-RU"/>
        </w:rPr>
        <w:t>а</w:t>
      </w:r>
    </w:p>
    <w:p w:rsidR="0020118B" w:rsidRPr="00D538B7" w:rsidRDefault="0020118B" w:rsidP="00D538B7">
      <w:pPr>
        <w:pStyle w:val="afb"/>
        <w:tabs>
          <w:tab w:val="left" w:pos="-142"/>
        </w:tabs>
        <w:ind w:left="9923"/>
        <w:jc w:val="center"/>
        <w:rPr>
          <w:sz w:val="28"/>
          <w:szCs w:val="28"/>
        </w:rPr>
      </w:pPr>
    </w:p>
    <w:p w:rsidR="0020118B" w:rsidRDefault="00970CB2" w:rsidP="00D538B7">
      <w:pPr>
        <w:pStyle w:val="10"/>
        <w:tabs>
          <w:tab w:val="left" w:pos="-567"/>
        </w:tabs>
        <w:spacing w:before="0"/>
        <w:ind w:left="-567" w:right="-596"/>
        <w:jc w:val="center"/>
        <w:rPr>
          <w:rFonts w:ascii="Times New Roman" w:hAnsi="Times New Roman"/>
          <w:b w:val="0"/>
          <w:lang w:val="ru-RU"/>
        </w:rPr>
      </w:pPr>
      <w:bookmarkStart w:id="64" w:name="_Toc526936140"/>
      <w:r w:rsidRPr="00D538B7">
        <w:rPr>
          <w:rFonts w:ascii="Times New Roman" w:hAnsi="Times New Roman"/>
          <w:b w:val="0"/>
          <w:lang w:val="ru-RU"/>
        </w:rPr>
        <w:t>КЛЮЧЕВЫЕ ЦЕЛЕВЫЕ</w:t>
      </w:r>
      <w:r w:rsidR="00E334B9" w:rsidRPr="00D538B7">
        <w:rPr>
          <w:rFonts w:ascii="Times New Roman" w:hAnsi="Times New Roman"/>
          <w:b w:val="0"/>
          <w:lang w:val="ru-RU"/>
        </w:rPr>
        <w:t xml:space="preserve">                                                                                                                                                                                                             </w:t>
      </w:r>
      <w:r w:rsidR="00E646BD" w:rsidRPr="00D538B7">
        <w:rPr>
          <w:rFonts w:ascii="Times New Roman" w:hAnsi="Times New Roman"/>
          <w:b w:val="0"/>
          <w:lang w:val="ru-RU"/>
        </w:rPr>
        <w:t>показатели развития городского округа город Нефтекамск Республики Башкортостан</w:t>
      </w:r>
      <w:bookmarkEnd w:id="64"/>
    </w:p>
    <w:p w:rsidR="00D538B7" w:rsidRPr="00D538B7" w:rsidRDefault="00D538B7" w:rsidP="00D538B7">
      <w:pPr>
        <w:rPr>
          <w:lang w:val="ru-RU"/>
        </w:rPr>
      </w:pPr>
    </w:p>
    <w:tbl>
      <w:tblPr>
        <w:tblW w:w="156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5"/>
        <w:gridCol w:w="2374"/>
        <w:gridCol w:w="220"/>
        <w:gridCol w:w="732"/>
        <w:gridCol w:w="788"/>
        <w:gridCol w:w="789"/>
        <w:gridCol w:w="789"/>
        <w:gridCol w:w="789"/>
        <w:gridCol w:w="789"/>
        <w:gridCol w:w="789"/>
        <w:gridCol w:w="789"/>
        <w:gridCol w:w="788"/>
        <w:gridCol w:w="789"/>
        <w:gridCol w:w="789"/>
        <w:gridCol w:w="789"/>
        <w:gridCol w:w="789"/>
        <w:gridCol w:w="789"/>
        <w:gridCol w:w="789"/>
        <w:gridCol w:w="789"/>
      </w:tblGrid>
      <w:tr w:rsidR="00175DA0" w:rsidRPr="00D538B7" w:rsidTr="005E102B">
        <w:trPr>
          <w:tblHeader/>
        </w:trPr>
        <w:tc>
          <w:tcPr>
            <w:tcW w:w="525" w:type="dxa"/>
            <w:vMerge w:val="restart"/>
            <w:vAlign w:val="center"/>
          </w:tcPr>
          <w:p w:rsidR="00222EAB" w:rsidRPr="00D538B7" w:rsidRDefault="00222EAB" w:rsidP="00222EAB">
            <w:pPr>
              <w:pStyle w:val="afb"/>
              <w:tabs>
                <w:tab w:val="left" w:pos="0"/>
              </w:tabs>
              <w:ind w:left="0" w:firstLine="709"/>
              <w:jc w:val="center"/>
              <w:rPr>
                <w:szCs w:val="24"/>
              </w:rPr>
            </w:pPr>
            <w:r w:rsidRPr="00D538B7">
              <w:rPr>
                <w:szCs w:val="24"/>
              </w:rPr>
              <w:t>№№</w:t>
            </w:r>
          </w:p>
        </w:tc>
        <w:tc>
          <w:tcPr>
            <w:tcW w:w="2374" w:type="dxa"/>
            <w:vMerge w:val="restart"/>
            <w:vAlign w:val="center"/>
          </w:tcPr>
          <w:p w:rsidR="00222EAB" w:rsidRPr="00D538B7" w:rsidRDefault="00222EAB" w:rsidP="00222EAB">
            <w:pPr>
              <w:pStyle w:val="afb"/>
              <w:tabs>
                <w:tab w:val="left" w:pos="0"/>
              </w:tabs>
              <w:ind w:left="0"/>
              <w:jc w:val="center"/>
              <w:rPr>
                <w:szCs w:val="24"/>
              </w:rPr>
            </w:pPr>
            <w:r w:rsidRPr="00D538B7">
              <w:rPr>
                <w:szCs w:val="24"/>
              </w:rPr>
              <w:t>Наименование показателя</w:t>
            </w:r>
          </w:p>
        </w:tc>
        <w:tc>
          <w:tcPr>
            <w:tcW w:w="952" w:type="dxa"/>
            <w:gridSpan w:val="2"/>
            <w:vMerge w:val="restart"/>
            <w:vAlign w:val="center"/>
          </w:tcPr>
          <w:p w:rsidR="00222EAB" w:rsidRPr="00D538B7" w:rsidRDefault="00222EAB" w:rsidP="00222EAB">
            <w:pPr>
              <w:pStyle w:val="afb"/>
              <w:tabs>
                <w:tab w:val="left" w:pos="0"/>
              </w:tabs>
              <w:ind w:left="0" w:firstLine="35"/>
              <w:jc w:val="center"/>
              <w:rPr>
                <w:szCs w:val="24"/>
              </w:rPr>
            </w:pPr>
            <w:r w:rsidRPr="00D538B7">
              <w:rPr>
                <w:szCs w:val="24"/>
              </w:rPr>
              <w:t xml:space="preserve">Ед. </w:t>
            </w:r>
            <w:proofErr w:type="spellStart"/>
            <w:r w:rsidRPr="00D538B7">
              <w:rPr>
                <w:szCs w:val="24"/>
              </w:rPr>
              <w:t>изм</w:t>
            </w:r>
            <w:proofErr w:type="spellEnd"/>
            <w:r w:rsidRPr="00D538B7">
              <w:rPr>
                <w:szCs w:val="24"/>
              </w:rPr>
              <w:t>.</w:t>
            </w:r>
          </w:p>
        </w:tc>
        <w:tc>
          <w:tcPr>
            <w:tcW w:w="11833" w:type="dxa"/>
            <w:gridSpan w:val="15"/>
            <w:vAlign w:val="center"/>
          </w:tcPr>
          <w:p w:rsidR="00222EAB" w:rsidRPr="00D538B7" w:rsidRDefault="00222EAB" w:rsidP="00222EAB">
            <w:pPr>
              <w:pStyle w:val="afb"/>
              <w:tabs>
                <w:tab w:val="left" w:pos="0"/>
              </w:tabs>
              <w:ind w:left="0" w:firstLine="34"/>
              <w:jc w:val="center"/>
              <w:rPr>
                <w:szCs w:val="24"/>
              </w:rPr>
            </w:pPr>
            <w:r w:rsidRPr="00D538B7">
              <w:rPr>
                <w:szCs w:val="24"/>
              </w:rPr>
              <w:t>Динамика изменений по годам</w:t>
            </w:r>
          </w:p>
        </w:tc>
      </w:tr>
      <w:tr w:rsidR="005E102B" w:rsidRPr="00D538B7" w:rsidTr="004F2D39">
        <w:trPr>
          <w:trHeight w:val="516"/>
          <w:tblHeader/>
        </w:trPr>
        <w:tc>
          <w:tcPr>
            <w:tcW w:w="525" w:type="dxa"/>
            <w:vMerge/>
            <w:vAlign w:val="center"/>
          </w:tcPr>
          <w:p w:rsidR="005E102B" w:rsidRPr="00D538B7" w:rsidRDefault="005E102B" w:rsidP="00222EAB">
            <w:pPr>
              <w:pStyle w:val="afb"/>
              <w:tabs>
                <w:tab w:val="left" w:pos="0"/>
              </w:tabs>
              <w:ind w:left="0" w:firstLine="709"/>
              <w:jc w:val="center"/>
              <w:rPr>
                <w:szCs w:val="24"/>
              </w:rPr>
            </w:pPr>
          </w:p>
        </w:tc>
        <w:tc>
          <w:tcPr>
            <w:tcW w:w="2374" w:type="dxa"/>
            <w:vMerge/>
            <w:vAlign w:val="center"/>
          </w:tcPr>
          <w:p w:rsidR="005E102B" w:rsidRPr="00D538B7" w:rsidRDefault="005E102B" w:rsidP="00222EAB">
            <w:pPr>
              <w:pStyle w:val="afb"/>
              <w:tabs>
                <w:tab w:val="left" w:pos="0"/>
              </w:tabs>
              <w:ind w:left="0" w:firstLine="709"/>
              <w:jc w:val="center"/>
              <w:rPr>
                <w:szCs w:val="24"/>
              </w:rPr>
            </w:pPr>
          </w:p>
        </w:tc>
        <w:tc>
          <w:tcPr>
            <w:tcW w:w="952" w:type="dxa"/>
            <w:gridSpan w:val="2"/>
            <w:vMerge/>
            <w:vAlign w:val="center"/>
          </w:tcPr>
          <w:p w:rsidR="005E102B" w:rsidRPr="00D538B7" w:rsidRDefault="005E102B" w:rsidP="00222EAB">
            <w:pPr>
              <w:pStyle w:val="afb"/>
              <w:tabs>
                <w:tab w:val="left" w:pos="0"/>
              </w:tabs>
              <w:ind w:left="0" w:firstLine="35"/>
              <w:jc w:val="center"/>
              <w:rPr>
                <w:szCs w:val="24"/>
              </w:rPr>
            </w:pPr>
          </w:p>
        </w:tc>
        <w:tc>
          <w:tcPr>
            <w:tcW w:w="1577" w:type="dxa"/>
            <w:gridSpan w:val="2"/>
            <w:vAlign w:val="center"/>
          </w:tcPr>
          <w:p w:rsidR="005E102B" w:rsidRPr="00D538B7" w:rsidRDefault="005E102B" w:rsidP="00222EAB">
            <w:pPr>
              <w:pStyle w:val="afb"/>
              <w:tabs>
                <w:tab w:val="left" w:pos="0"/>
              </w:tabs>
              <w:ind w:left="0"/>
              <w:jc w:val="center"/>
              <w:rPr>
                <w:szCs w:val="24"/>
              </w:rPr>
            </w:pPr>
            <w:r w:rsidRPr="00D538B7">
              <w:rPr>
                <w:szCs w:val="24"/>
              </w:rPr>
              <w:t>Факт</w:t>
            </w:r>
          </w:p>
        </w:tc>
        <w:tc>
          <w:tcPr>
            <w:tcW w:w="789" w:type="dxa"/>
            <w:vAlign w:val="center"/>
          </w:tcPr>
          <w:p w:rsidR="005E102B" w:rsidRPr="00D538B7" w:rsidRDefault="005E102B" w:rsidP="00222EAB">
            <w:pPr>
              <w:pStyle w:val="afb"/>
              <w:tabs>
                <w:tab w:val="left" w:pos="-59"/>
              </w:tabs>
              <w:ind w:left="0" w:right="-67" w:firstLine="34"/>
              <w:jc w:val="center"/>
              <w:rPr>
                <w:szCs w:val="24"/>
              </w:rPr>
            </w:pPr>
            <w:proofErr w:type="spellStart"/>
            <w:r w:rsidRPr="00D538B7">
              <w:rPr>
                <w:szCs w:val="24"/>
              </w:rPr>
              <w:t>Оцен</w:t>
            </w:r>
            <w:proofErr w:type="spellEnd"/>
          </w:p>
          <w:p w:rsidR="005E102B" w:rsidRPr="00D538B7" w:rsidRDefault="005E102B" w:rsidP="00222EAB">
            <w:pPr>
              <w:pStyle w:val="afb"/>
              <w:tabs>
                <w:tab w:val="left" w:pos="-59"/>
              </w:tabs>
              <w:ind w:left="0" w:right="-67" w:firstLine="34"/>
              <w:jc w:val="center"/>
              <w:rPr>
                <w:szCs w:val="24"/>
              </w:rPr>
            </w:pPr>
            <w:proofErr w:type="spellStart"/>
            <w:r w:rsidRPr="00D538B7">
              <w:rPr>
                <w:szCs w:val="24"/>
              </w:rPr>
              <w:t>ка</w:t>
            </w:r>
            <w:proofErr w:type="spellEnd"/>
          </w:p>
        </w:tc>
        <w:tc>
          <w:tcPr>
            <w:tcW w:w="9467" w:type="dxa"/>
            <w:gridSpan w:val="12"/>
            <w:vAlign w:val="center"/>
          </w:tcPr>
          <w:p w:rsidR="005E102B" w:rsidRPr="00D538B7" w:rsidRDefault="005E102B" w:rsidP="00222EAB">
            <w:pPr>
              <w:pStyle w:val="afb"/>
              <w:tabs>
                <w:tab w:val="left" w:pos="0"/>
              </w:tabs>
              <w:ind w:left="0" w:firstLine="34"/>
              <w:jc w:val="center"/>
              <w:rPr>
                <w:szCs w:val="24"/>
              </w:rPr>
            </w:pPr>
            <w:r w:rsidRPr="00D538B7">
              <w:rPr>
                <w:szCs w:val="24"/>
              </w:rPr>
              <w:t>Прогноз</w:t>
            </w:r>
          </w:p>
        </w:tc>
      </w:tr>
      <w:tr w:rsidR="00175DA0" w:rsidRPr="00D538B7" w:rsidTr="005E102B">
        <w:trPr>
          <w:tblHeader/>
        </w:trPr>
        <w:tc>
          <w:tcPr>
            <w:tcW w:w="525" w:type="dxa"/>
            <w:vMerge/>
            <w:vAlign w:val="center"/>
          </w:tcPr>
          <w:p w:rsidR="00EF5EED" w:rsidRPr="00D538B7" w:rsidRDefault="00EF5EED" w:rsidP="00222EAB">
            <w:pPr>
              <w:pStyle w:val="afb"/>
              <w:tabs>
                <w:tab w:val="left" w:pos="0"/>
              </w:tabs>
              <w:ind w:left="0" w:firstLine="709"/>
              <w:jc w:val="center"/>
              <w:rPr>
                <w:szCs w:val="24"/>
              </w:rPr>
            </w:pPr>
          </w:p>
        </w:tc>
        <w:tc>
          <w:tcPr>
            <w:tcW w:w="2374" w:type="dxa"/>
            <w:vMerge/>
            <w:vAlign w:val="center"/>
          </w:tcPr>
          <w:p w:rsidR="00EF5EED" w:rsidRPr="00D538B7" w:rsidRDefault="00EF5EED" w:rsidP="00222EAB">
            <w:pPr>
              <w:pStyle w:val="afb"/>
              <w:tabs>
                <w:tab w:val="left" w:pos="0"/>
              </w:tabs>
              <w:ind w:left="0" w:firstLine="709"/>
              <w:jc w:val="center"/>
              <w:rPr>
                <w:szCs w:val="24"/>
              </w:rPr>
            </w:pPr>
          </w:p>
        </w:tc>
        <w:tc>
          <w:tcPr>
            <w:tcW w:w="952" w:type="dxa"/>
            <w:gridSpan w:val="2"/>
            <w:vMerge/>
            <w:vAlign w:val="center"/>
          </w:tcPr>
          <w:p w:rsidR="00EF5EED" w:rsidRPr="00D538B7" w:rsidRDefault="00EF5EED" w:rsidP="00222EAB">
            <w:pPr>
              <w:pStyle w:val="afb"/>
              <w:tabs>
                <w:tab w:val="left" w:pos="0"/>
              </w:tabs>
              <w:ind w:left="0" w:firstLine="35"/>
              <w:jc w:val="center"/>
              <w:rPr>
                <w:szCs w:val="24"/>
              </w:rPr>
            </w:pPr>
          </w:p>
        </w:tc>
        <w:tc>
          <w:tcPr>
            <w:tcW w:w="788" w:type="dxa"/>
            <w:vAlign w:val="center"/>
          </w:tcPr>
          <w:p w:rsidR="00EF5EED" w:rsidRPr="00D538B7" w:rsidRDefault="00EF5EED" w:rsidP="00EF5EED">
            <w:pPr>
              <w:pStyle w:val="afb"/>
              <w:tabs>
                <w:tab w:val="left" w:pos="0"/>
              </w:tabs>
              <w:ind w:left="0"/>
              <w:jc w:val="center"/>
              <w:rPr>
                <w:szCs w:val="24"/>
              </w:rPr>
            </w:pPr>
            <w:r w:rsidRPr="00D538B7">
              <w:rPr>
                <w:szCs w:val="24"/>
              </w:rPr>
              <w:t>2012</w:t>
            </w:r>
          </w:p>
        </w:tc>
        <w:tc>
          <w:tcPr>
            <w:tcW w:w="789" w:type="dxa"/>
            <w:vAlign w:val="center"/>
          </w:tcPr>
          <w:p w:rsidR="00EF5EED" w:rsidRPr="00D538B7" w:rsidRDefault="00EF5EED" w:rsidP="00EF5EED">
            <w:pPr>
              <w:pStyle w:val="afb"/>
              <w:tabs>
                <w:tab w:val="left" w:pos="0"/>
              </w:tabs>
              <w:ind w:left="0"/>
              <w:jc w:val="center"/>
              <w:rPr>
                <w:szCs w:val="24"/>
              </w:rPr>
            </w:pPr>
            <w:r w:rsidRPr="00D538B7">
              <w:rPr>
                <w:szCs w:val="24"/>
              </w:rPr>
              <w:t>2017</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2018</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2019</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2020</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2021</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2022</w:t>
            </w:r>
          </w:p>
        </w:tc>
        <w:tc>
          <w:tcPr>
            <w:tcW w:w="788" w:type="dxa"/>
            <w:vAlign w:val="center"/>
          </w:tcPr>
          <w:p w:rsidR="00EF5EED" w:rsidRPr="00D538B7" w:rsidRDefault="00EF5EED" w:rsidP="00222EAB">
            <w:pPr>
              <w:pStyle w:val="afb"/>
              <w:tabs>
                <w:tab w:val="left" w:pos="0"/>
              </w:tabs>
              <w:ind w:left="0" w:firstLine="34"/>
              <w:jc w:val="center"/>
              <w:rPr>
                <w:szCs w:val="24"/>
              </w:rPr>
            </w:pPr>
            <w:r w:rsidRPr="00D538B7">
              <w:rPr>
                <w:szCs w:val="24"/>
              </w:rPr>
              <w:t>2023</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2024</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2025</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2026</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2027</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2028</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2029</w:t>
            </w:r>
          </w:p>
        </w:tc>
        <w:tc>
          <w:tcPr>
            <w:tcW w:w="789" w:type="dxa"/>
            <w:vAlign w:val="center"/>
          </w:tcPr>
          <w:p w:rsidR="00EF5EED" w:rsidRPr="00D538B7" w:rsidRDefault="00EF5EED" w:rsidP="00222EAB">
            <w:pPr>
              <w:pStyle w:val="afb"/>
              <w:tabs>
                <w:tab w:val="left" w:pos="0"/>
              </w:tabs>
              <w:ind w:left="0" w:firstLine="34"/>
              <w:jc w:val="center"/>
              <w:rPr>
                <w:szCs w:val="24"/>
              </w:rPr>
            </w:pPr>
            <w:r w:rsidRPr="00D538B7">
              <w:rPr>
                <w:szCs w:val="24"/>
              </w:rPr>
              <w:t>2030</w:t>
            </w:r>
          </w:p>
        </w:tc>
      </w:tr>
      <w:tr w:rsidR="00222EAB" w:rsidRPr="00D538B7" w:rsidTr="00D605E9">
        <w:trPr>
          <w:trHeight w:val="321"/>
        </w:trPr>
        <w:tc>
          <w:tcPr>
            <w:tcW w:w="15684" w:type="dxa"/>
            <w:gridSpan w:val="19"/>
          </w:tcPr>
          <w:p w:rsidR="00222EAB" w:rsidRPr="00D538B7" w:rsidRDefault="00222EAB" w:rsidP="004527BC">
            <w:pPr>
              <w:pStyle w:val="afb"/>
              <w:numPr>
                <w:ilvl w:val="0"/>
                <w:numId w:val="4"/>
              </w:numPr>
              <w:tabs>
                <w:tab w:val="left" w:pos="0"/>
              </w:tabs>
              <w:spacing w:before="120" w:after="120"/>
              <w:ind w:left="0"/>
              <w:jc w:val="center"/>
              <w:rPr>
                <w:szCs w:val="24"/>
              </w:rPr>
            </w:pPr>
            <w:r w:rsidRPr="00D538B7">
              <w:rPr>
                <w:b/>
                <w:szCs w:val="24"/>
              </w:rPr>
              <w:t>Человеческий капитал</w:t>
            </w:r>
          </w:p>
        </w:tc>
      </w:tr>
      <w:tr w:rsidR="00222EAB" w:rsidRPr="00D538B7" w:rsidTr="005E102B">
        <w:tc>
          <w:tcPr>
            <w:tcW w:w="525" w:type="dxa"/>
          </w:tcPr>
          <w:p w:rsidR="00222EAB" w:rsidRPr="00D538B7" w:rsidRDefault="00222EAB" w:rsidP="00222EAB">
            <w:pPr>
              <w:pStyle w:val="afb"/>
              <w:tabs>
                <w:tab w:val="left" w:pos="0"/>
              </w:tabs>
              <w:ind w:left="0"/>
              <w:rPr>
                <w:szCs w:val="24"/>
              </w:rPr>
            </w:pPr>
          </w:p>
        </w:tc>
        <w:tc>
          <w:tcPr>
            <w:tcW w:w="15159" w:type="dxa"/>
            <w:gridSpan w:val="18"/>
          </w:tcPr>
          <w:p w:rsidR="00222EAB" w:rsidRPr="00D538B7" w:rsidRDefault="00222EAB" w:rsidP="00222EAB">
            <w:pPr>
              <w:pStyle w:val="afb"/>
              <w:tabs>
                <w:tab w:val="left" w:pos="-108"/>
              </w:tabs>
              <w:ind w:left="0"/>
              <w:rPr>
                <w:szCs w:val="24"/>
              </w:rPr>
            </w:pPr>
            <w:r w:rsidRPr="00D538B7">
              <w:rPr>
                <w:rStyle w:val="12pt"/>
                <w:b/>
              </w:rPr>
              <w:t>Демографическое развитие</w:t>
            </w:r>
          </w:p>
        </w:tc>
      </w:tr>
      <w:tr w:rsidR="006723E6" w:rsidRPr="00D538B7" w:rsidTr="0026680F">
        <w:tc>
          <w:tcPr>
            <w:tcW w:w="525" w:type="dxa"/>
          </w:tcPr>
          <w:p w:rsidR="006723E6" w:rsidRPr="00D538B7" w:rsidRDefault="006723E6" w:rsidP="00CB066C">
            <w:pPr>
              <w:pStyle w:val="afb"/>
              <w:numPr>
                <w:ilvl w:val="0"/>
                <w:numId w:val="1"/>
              </w:numPr>
              <w:tabs>
                <w:tab w:val="left" w:pos="0"/>
              </w:tabs>
              <w:ind w:left="0" w:firstLine="0"/>
              <w:jc w:val="center"/>
              <w:rPr>
                <w:szCs w:val="24"/>
              </w:rPr>
            </w:pPr>
          </w:p>
        </w:tc>
        <w:tc>
          <w:tcPr>
            <w:tcW w:w="2594" w:type="dxa"/>
            <w:gridSpan w:val="2"/>
          </w:tcPr>
          <w:p w:rsidR="006723E6" w:rsidRPr="00D538B7" w:rsidRDefault="0026680F" w:rsidP="00222EAB">
            <w:pPr>
              <w:pStyle w:val="2f6"/>
              <w:shd w:val="clear" w:color="auto" w:fill="auto"/>
              <w:spacing w:after="0" w:line="240" w:lineRule="auto"/>
              <w:rPr>
                <w:sz w:val="24"/>
                <w:szCs w:val="24"/>
              </w:rPr>
            </w:pPr>
            <w:r>
              <w:rPr>
                <w:rStyle w:val="8pt"/>
                <w:sz w:val="24"/>
                <w:szCs w:val="24"/>
              </w:rPr>
              <w:t>С</w:t>
            </w:r>
            <w:r w:rsidRPr="0026680F">
              <w:rPr>
                <w:rStyle w:val="8pt"/>
                <w:sz w:val="24"/>
                <w:szCs w:val="24"/>
              </w:rPr>
              <w:t xml:space="preserve">реднегодовая </w:t>
            </w:r>
            <w:r>
              <w:rPr>
                <w:rStyle w:val="8pt"/>
                <w:sz w:val="24"/>
                <w:szCs w:val="24"/>
              </w:rPr>
              <w:t>ч</w:t>
            </w:r>
            <w:r w:rsidR="006723E6" w:rsidRPr="0026680F">
              <w:rPr>
                <w:rStyle w:val="8pt"/>
                <w:sz w:val="24"/>
                <w:szCs w:val="24"/>
              </w:rPr>
              <w:t>исленность населения</w:t>
            </w:r>
          </w:p>
        </w:tc>
        <w:tc>
          <w:tcPr>
            <w:tcW w:w="732" w:type="dxa"/>
          </w:tcPr>
          <w:p w:rsidR="006723E6" w:rsidRPr="00D538B7" w:rsidRDefault="006723E6" w:rsidP="00222EAB">
            <w:pPr>
              <w:pStyle w:val="2f6"/>
              <w:shd w:val="clear" w:color="auto" w:fill="auto"/>
              <w:spacing w:after="0" w:line="240" w:lineRule="auto"/>
              <w:jc w:val="center"/>
              <w:rPr>
                <w:rStyle w:val="8pt"/>
                <w:sz w:val="24"/>
                <w:szCs w:val="24"/>
              </w:rPr>
            </w:pPr>
            <w:r w:rsidRPr="00D538B7">
              <w:rPr>
                <w:rStyle w:val="8pt"/>
                <w:sz w:val="24"/>
                <w:szCs w:val="24"/>
              </w:rPr>
              <w:t>тыс.</w:t>
            </w:r>
          </w:p>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6723E6" w:rsidRPr="00D538B7" w:rsidRDefault="006035D5" w:rsidP="00222EAB">
            <w:pPr>
              <w:pStyle w:val="afb"/>
              <w:tabs>
                <w:tab w:val="left" w:pos="-108"/>
              </w:tabs>
              <w:ind w:left="0"/>
              <w:jc w:val="center"/>
              <w:rPr>
                <w:szCs w:val="24"/>
              </w:rPr>
            </w:pPr>
            <w:r w:rsidRPr="00D538B7">
              <w:rPr>
                <w:szCs w:val="24"/>
              </w:rPr>
              <w:t>134,69</w:t>
            </w:r>
          </w:p>
        </w:tc>
        <w:tc>
          <w:tcPr>
            <w:tcW w:w="789" w:type="dxa"/>
            <w:vAlign w:val="center"/>
          </w:tcPr>
          <w:p w:rsidR="006723E6" w:rsidRPr="00D538B7" w:rsidRDefault="006723E6" w:rsidP="0033420F">
            <w:pPr>
              <w:pStyle w:val="afb"/>
              <w:tabs>
                <w:tab w:val="left" w:pos="-108"/>
              </w:tabs>
              <w:ind w:left="0"/>
              <w:jc w:val="center"/>
              <w:rPr>
                <w:szCs w:val="24"/>
              </w:rPr>
            </w:pPr>
            <w:r w:rsidRPr="00D538B7">
              <w:rPr>
                <w:szCs w:val="24"/>
              </w:rPr>
              <w:t>138,79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139,54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140,26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141,04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141,86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142,46</w:t>
            </w:r>
          </w:p>
        </w:tc>
        <w:tc>
          <w:tcPr>
            <w:tcW w:w="788" w:type="dxa"/>
            <w:vAlign w:val="center"/>
          </w:tcPr>
          <w:p w:rsidR="006723E6" w:rsidRPr="00D538B7" w:rsidRDefault="006723E6" w:rsidP="00222EAB">
            <w:pPr>
              <w:pStyle w:val="afb"/>
              <w:tabs>
                <w:tab w:val="left" w:pos="-108"/>
              </w:tabs>
              <w:ind w:left="0"/>
              <w:jc w:val="center"/>
              <w:rPr>
                <w:szCs w:val="24"/>
              </w:rPr>
            </w:pPr>
            <w:r w:rsidRPr="00D538B7">
              <w:rPr>
                <w:szCs w:val="24"/>
              </w:rPr>
              <w:t>143,06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143,66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144,26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144,86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145,46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146,06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146,66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147,26</w:t>
            </w:r>
          </w:p>
        </w:tc>
      </w:tr>
      <w:tr w:rsidR="009D6B46" w:rsidRPr="00D538B7" w:rsidTr="0026680F">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594" w:type="dxa"/>
            <w:gridSpan w:val="2"/>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Рождаемость, человек</w:t>
            </w:r>
          </w:p>
        </w:tc>
        <w:tc>
          <w:tcPr>
            <w:tcW w:w="732" w:type="dxa"/>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9D6B46" w:rsidRPr="00D538B7" w:rsidRDefault="009D6B46" w:rsidP="00EF3847">
            <w:pPr>
              <w:pStyle w:val="afb"/>
              <w:tabs>
                <w:tab w:val="left" w:pos="-108"/>
              </w:tabs>
              <w:ind w:left="0"/>
              <w:jc w:val="center"/>
              <w:rPr>
                <w:szCs w:val="24"/>
              </w:rPr>
            </w:pPr>
            <w:r w:rsidRPr="00D538B7">
              <w:rPr>
                <w:szCs w:val="24"/>
              </w:rPr>
              <w:t>15,4</w:t>
            </w:r>
          </w:p>
        </w:tc>
        <w:tc>
          <w:tcPr>
            <w:tcW w:w="789" w:type="dxa"/>
            <w:vAlign w:val="center"/>
          </w:tcPr>
          <w:p w:rsidR="009D6B46" w:rsidRPr="00D538B7" w:rsidRDefault="009D6B46" w:rsidP="00EF3847">
            <w:pPr>
              <w:pStyle w:val="afb"/>
              <w:tabs>
                <w:tab w:val="left" w:pos="-108"/>
              </w:tabs>
              <w:ind w:left="0"/>
              <w:jc w:val="center"/>
              <w:rPr>
                <w:szCs w:val="24"/>
              </w:rPr>
            </w:pPr>
            <w:r w:rsidRPr="00D538B7">
              <w:rPr>
                <w:szCs w:val="24"/>
              </w:rPr>
              <w:t>13,0</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13,1</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13,2</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13,3</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13,4</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13,5</w:t>
            </w:r>
          </w:p>
        </w:tc>
        <w:tc>
          <w:tcPr>
            <w:tcW w:w="788" w:type="dxa"/>
            <w:vAlign w:val="center"/>
          </w:tcPr>
          <w:p w:rsidR="009D6B46" w:rsidRPr="00D538B7" w:rsidRDefault="009D6B46" w:rsidP="00EF3847">
            <w:pPr>
              <w:jc w:val="center"/>
              <w:rPr>
                <w:color w:val="000000"/>
                <w:szCs w:val="24"/>
                <w:lang w:val="ru-RU"/>
              </w:rPr>
            </w:pPr>
            <w:r w:rsidRPr="00D538B7">
              <w:rPr>
                <w:color w:val="000000"/>
                <w:szCs w:val="24"/>
                <w:lang w:val="ru-RU"/>
              </w:rPr>
              <w:t>13,6</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13,7</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13,8</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13,9</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14</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14,1</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14,2</w:t>
            </w:r>
          </w:p>
        </w:tc>
        <w:tc>
          <w:tcPr>
            <w:tcW w:w="789" w:type="dxa"/>
            <w:vAlign w:val="center"/>
          </w:tcPr>
          <w:p w:rsidR="009D6B46" w:rsidRPr="00D538B7" w:rsidRDefault="009D6B46" w:rsidP="00EF3847">
            <w:pPr>
              <w:jc w:val="center"/>
              <w:rPr>
                <w:color w:val="000000"/>
                <w:szCs w:val="24"/>
                <w:lang w:val="ru-RU"/>
              </w:rPr>
            </w:pPr>
            <w:r w:rsidRPr="00D538B7">
              <w:rPr>
                <w:color w:val="000000"/>
                <w:szCs w:val="24"/>
                <w:lang w:val="ru-RU"/>
              </w:rPr>
              <w:t>14,3</w:t>
            </w:r>
          </w:p>
        </w:tc>
      </w:tr>
      <w:tr w:rsidR="009D6B46" w:rsidRPr="00D538B7" w:rsidTr="0026680F">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594" w:type="dxa"/>
            <w:gridSpan w:val="2"/>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Общая смертность, человек</w:t>
            </w:r>
          </w:p>
        </w:tc>
        <w:tc>
          <w:tcPr>
            <w:tcW w:w="732" w:type="dxa"/>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9D6B46" w:rsidRPr="00D538B7" w:rsidRDefault="009D6B46" w:rsidP="00EF3847">
            <w:pPr>
              <w:pStyle w:val="afb"/>
              <w:tabs>
                <w:tab w:val="left" w:pos="-108"/>
              </w:tabs>
              <w:ind w:left="0"/>
              <w:jc w:val="center"/>
              <w:rPr>
                <w:szCs w:val="24"/>
              </w:rPr>
            </w:pPr>
            <w:r w:rsidRPr="00D538B7">
              <w:rPr>
                <w:szCs w:val="24"/>
              </w:rPr>
              <w:t>10,2</w:t>
            </w:r>
          </w:p>
        </w:tc>
        <w:tc>
          <w:tcPr>
            <w:tcW w:w="789" w:type="dxa"/>
            <w:vAlign w:val="center"/>
          </w:tcPr>
          <w:p w:rsidR="009D6B46" w:rsidRPr="00D538B7" w:rsidRDefault="009D6B46" w:rsidP="00EF3847">
            <w:pPr>
              <w:pStyle w:val="afb"/>
              <w:tabs>
                <w:tab w:val="left" w:pos="-108"/>
              </w:tabs>
              <w:ind w:left="0"/>
              <w:jc w:val="center"/>
              <w:rPr>
                <w:szCs w:val="24"/>
              </w:rPr>
            </w:pPr>
            <w:r w:rsidRPr="00D538B7">
              <w:rPr>
                <w:szCs w:val="24"/>
              </w:rPr>
              <w:t>8,8</w:t>
            </w:r>
          </w:p>
        </w:tc>
        <w:tc>
          <w:tcPr>
            <w:tcW w:w="789" w:type="dxa"/>
            <w:vAlign w:val="center"/>
          </w:tcPr>
          <w:p w:rsidR="009D6B46" w:rsidRPr="00D538B7" w:rsidRDefault="009D6B46" w:rsidP="00EF3847">
            <w:pPr>
              <w:jc w:val="center"/>
              <w:rPr>
                <w:bCs/>
                <w:szCs w:val="24"/>
                <w:lang w:val="ru-RU"/>
              </w:rPr>
            </w:pPr>
            <w:r w:rsidRPr="00D538B7">
              <w:rPr>
                <w:bCs/>
                <w:color w:val="000000"/>
                <w:szCs w:val="24"/>
                <w:lang w:val="ru-RU"/>
              </w:rPr>
              <w:t>10,0</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11,0</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10,9</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10,9</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10,8</w:t>
            </w:r>
          </w:p>
        </w:tc>
        <w:tc>
          <w:tcPr>
            <w:tcW w:w="788" w:type="dxa"/>
            <w:vAlign w:val="center"/>
          </w:tcPr>
          <w:p w:rsidR="009D6B46" w:rsidRPr="00D538B7" w:rsidRDefault="009D6B46" w:rsidP="00EF3847">
            <w:pPr>
              <w:jc w:val="center"/>
              <w:rPr>
                <w:szCs w:val="24"/>
                <w:lang w:val="ru-RU"/>
              </w:rPr>
            </w:pPr>
            <w:r w:rsidRPr="00D538B7">
              <w:rPr>
                <w:bCs/>
                <w:color w:val="000000"/>
                <w:szCs w:val="24"/>
                <w:lang w:val="ru-RU"/>
              </w:rPr>
              <w:t>10,8</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10,7</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10,7</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10,6</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10,6</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10,5</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10,5</w:t>
            </w:r>
          </w:p>
        </w:tc>
        <w:tc>
          <w:tcPr>
            <w:tcW w:w="789" w:type="dxa"/>
            <w:vAlign w:val="center"/>
          </w:tcPr>
          <w:p w:rsidR="009D6B46" w:rsidRPr="00D538B7" w:rsidRDefault="009D6B46" w:rsidP="00EF3847">
            <w:pPr>
              <w:jc w:val="center"/>
              <w:rPr>
                <w:szCs w:val="24"/>
                <w:lang w:val="ru-RU"/>
              </w:rPr>
            </w:pPr>
            <w:r w:rsidRPr="00D538B7">
              <w:rPr>
                <w:bCs/>
                <w:color w:val="000000"/>
                <w:szCs w:val="24"/>
                <w:lang w:val="ru-RU"/>
              </w:rPr>
              <w:t>10,5</w:t>
            </w:r>
          </w:p>
        </w:tc>
      </w:tr>
      <w:tr w:rsidR="006723E6" w:rsidRPr="00D538B7" w:rsidTr="0026680F">
        <w:tc>
          <w:tcPr>
            <w:tcW w:w="525" w:type="dxa"/>
          </w:tcPr>
          <w:p w:rsidR="006723E6" w:rsidRPr="00D538B7" w:rsidRDefault="006723E6" w:rsidP="00CB066C">
            <w:pPr>
              <w:pStyle w:val="afb"/>
              <w:numPr>
                <w:ilvl w:val="0"/>
                <w:numId w:val="1"/>
              </w:numPr>
              <w:tabs>
                <w:tab w:val="left" w:pos="0"/>
              </w:tabs>
              <w:ind w:left="0" w:firstLine="0"/>
              <w:jc w:val="center"/>
              <w:rPr>
                <w:szCs w:val="24"/>
              </w:rPr>
            </w:pPr>
          </w:p>
        </w:tc>
        <w:tc>
          <w:tcPr>
            <w:tcW w:w="2594" w:type="dxa"/>
            <w:gridSpan w:val="2"/>
          </w:tcPr>
          <w:p w:rsidR="006723E6" w:rsidRPr="00D538B7" w:rsidRDefault="006723E6" w:rsidP="00222EAB">
            <w:pPr>
              <w:pStyle w:val="2f6"/>
              <w:shd w:val="clear" w:color="auto" w:fill="auto"/>
              <w:spacing w:after="0" w:line="240" w:lineRule="auto"/>
              <w:rPr>
                <w:sz w:val="24"/>
                <w:szCs w:val="24"/>
              </w:rPr>
            </w:pPr>
            <w:r w:rsidRPr="00D538B7">
              <w:rPr>
                <w:rStyle w:val="8pt"/>
                <w:sz w:val="24"/>
                <w:szCs w:val="24"/>
              </w:rPr>
              <w:t>Коэффициент миграционного прироста населения, человек</w:t>
            </w:r>
          </w:p>
        </w:tc>
        <w:tc>
          <w:tcPr>
            <w:tcW w:w="732" w:type="dxa"/>
          </w:tcPr>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6723E6" w:rsidRPr="00D538B7" w:rsidRDefault="00D91DC9" w:rsidP="00222EAB">
            <w:pPr>
              <w:pStyle w:val="afb"/>
              <w:tabs>
                <w:tab w:val="left" w:pos="-108"/>
              </w:tabs>
              <w:ind w:left="0"/>
              <w:jc w:val="center"/>
              <w:rPr>
                <w:szCs w:val="24"/>
              </w:rPr>
            </w:pPr>
            <w:r w:rsidRPr="00D538B7">
              <w:rPr>
                <w:szCs w:val="24"/>
              </w:rPr>
              <w:t>1,3</w:t>
            </w:r>
          </w:p>
        </w:tc>
        <w:tc>
          <w:tcPr>
            <w:tcW w:w="789" w:type="dxa"/>
            <w:vAlign w:val="center"/>
          </w:tcPr>
          <w:p w:rsidR="006723E6" w:rsidRPr="00D538B7" w:rsidRDefault="006723E6" w:rsidP="0033420F">
            <w:pPr>
              <w:pStyle w:val="afb"/>
              <w:tabs>
                <w:tab w:val="left" w:pos="-108"/>
              </w:tabs>
              <w:ind w:left="0"/>
              <w:jc w:val="center"/>
              <w:rPr>
                <w:szCs w:val="24"/>
              </w:rPr>
            </w:pPr>
            <w:r w:rsidRPr="00D538B7">
              <w:rPr>
                <w:szCs w:val="24"/>
              </w:rPr>
              <w:t>2,7</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2,7</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2,8</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2,8</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2,9</w:t>
            </w:r>
          </w:p>
        </w:tc>
        <w:tc>
          <w:tcPr>
            <w:tcW w:w="788" w:type="dxa"/>
            <w:vAlign w:val="center"/>
          </w:tcPr>
          <w:p w:rsidR="006723E6" w:rsidRPr="00D538B7" w:rsidRDefault="006723E6" w:rsidP="00222EAB">
            <w:pPr>
              <w:pStyle w:val="afb"/>
              <w:tabs>
                <w:tab w:val="left" w:pos="-108"/>
              </w:tabs>
              <w:ind w:left="0"/>
              <w:jc w:val="center"/>
              <w:rPr>
                <w:szCs w:val="24"/>
              </w:rPr>
            </w:pPr>
            <w:r w:rsidRPr="00D538B7">
              <w:rPr>
                <w:szCs w:val="24"/>
              </w:rPr>
              <w:t>3,0</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3,0</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3,1</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3,1</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3,2</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3,2</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r>
      <w:tr w:rsidR="006723E6" w:rsidRPr="00D538B7" w:rsidTr="0026680F">
        <w:tc>
          <w:tcPr>
            <w:tcW w:w="525" w:type="dxa"/>
          </w:tcPr>
          <w:p w:rsidR="006723E6" w:rsidRPr="00D538B7" w:rsidRDefault="006723E6" w:rsidP="00CB066C">
            <w:pPr>
              <w:pStyle w:val="afb"/>
              <w:numPr>
                <w:ilvl w:val="0"/>
                <w:numId w:val="1"/>
              </w:numPr>
              <w:tabs>
                <w:tab w:val="left" w:pos="0"/>
              </w:tabs>
              <w:ind w:left="0" w:firstLine="0"/>
              <w:jc w:val="center"/>
              <w:rPr>
                <w:szCs w:val="24"/>
              </w:rPr>
            </w:pPr>
          </w:p>
        </w:tc>
        <w:tc>
          <w:tcPr>
            <w:tcW w:w="2594" w:type="dxa"/>
            <w:gridSpan w:val="2"/>
          </w:tcPr>
          <w:p w:rsidR="006723E6" w:rsidRPr="00D538B7" w:rsidRDefault="006723E6" w:rsidP="00222EAB">
            <w:pPr>
              <w:pStyle w:val="2f6"/>
              <w:shd w:val="clear" w:color="auto" w:fill="auto"/>
              <w:spacing w:after="0" w:line="240" w:lineRule="auto"/>
              <w:rPr>
                <w:sz w:val="24"/>
                <w:szCs w:val="24"/>
              </w:rPr>
            </w:pPr>
            <w:r w:rsidRPr="00D538B7">
              <w:rPr>
                <w:rStyle w:val="8pt"/>
                <w:sz w:val="24"/>
                <w:szCs w:val="24"/>
              </w:rPr>
              <w:t xml:space="preserve">Общий коэффициент </w:t>
            </w:r>
            <w:proofErr w:type="spellStart"/>
            <w:r w:rsidRPr="00D538B7">
              <w:rPr>
                <w:rStyle w:val="8pt"/>
                <w:sz w:val="24"/>
                <w:szCs w:val="24"/>
              </w:rPr>
              <w:t>брачности</w:t>
            </w:r>
            <w:proofErr w:type="spellEnd"/>
          </w:p>
        </w:tc>
        <w:tc>
          <w:tcPr>
            <w:tcW w:w="732" w:type="dxa"/>
          </w:tcPr>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6723E6" w:rsidRPr="00D538B7" w:rsidRDefault="00D91DC9" w:rsidP="00222EAB">
            <w:pPr>
              <w:pStyle w:val="afb"/>
              <w:tabs>
                <w:tab w:val="left" w:pos="-108"/>
              </w:tabs>
              <w:ind w:left="0"/>
              <w:jc w:val="center"/>
              <w:rPr>
                <w:szCs w:val="24"/>
              </w:rPr>
            </w:pPr>
            <w:r w:rsidRPr="00D538B7">
              <w:rPr>
                <w:szCs w:val="24"/>
              </w:rPr>
              <w:t>8,1</w:t>
            </w:r>
          </w:p>
        </w:tc>
        <w:tc>
          <w:tcPr>
            <w:tcW w:w="789" w:type="dxa"/>
            <w:vAlign w:val="center"/>
          </w:tcPr>
          <w:p w:rsidR="006723E6" w:rsidRPr="00D538B7" w:rsidRDefault="006723E6" w:rsidP="0033420F">
            <w:pPr>
              <w:pStyle w:val="afb"/>
              <w:tabs>
                <w:tab w:val="left" w:pos="-108"/>
              </w:tabs>
              <w:ind w:left="0"/>
              <w:jc w:val="center"/>
              <w:rPr>
                <w:szCs w:val="24"/>
              </w:rPr>
            </w:pPr>
            <w:r w:rsidRPr="00D538B7">
              <w:rPr>
                <w:szCs w:val="24"/>
              </w:rPr>
              <w:t>7,4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7,5</w:t>
            </w:r>
          </w:p>
        </w:tc>
        <w:tc>
          <w:tcPr>
            <w:tcW w:w="789" w:type="dxa"/>
            <w:vAlign w:val="center"/>
          </w:tcPr>
          <w:p w:rsidR="006723E6" w:rsidRPr="00D538B7" w:rsidRDefault="00930E9F" w:rsidP="00222EAB">
            <w:pPr>
              <w:pStyle w:val="afb"/>
              <w:tabs>
                <w:tab w:val="left" w:pos="-108"/>
              </w:tabs>
              <w:ind w:left="0"/>
              <w:jc w:val="center"/>
              <w:rPr>
                <w:szCs w:val="24"/>
              </w:rPr>
            </w:pPr>
            <w:r w:rsidRPr="00D538B7">
              <w:rPr>
                <w:szCs w:val="24"/>
              </w:rPr>
              <w:t>7,2</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7,5</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7,6</w:t>
            </w:r>
          </w:p>
        </w:tc>
        <w:tc>
          <w:tcPr>
            <w:tcW w:w="788" w:type="dxa"/>
            <w:vAlign w:val="center"/>
          </w:tcPr>
          <w:p w:rsidR="006723E6" w:rsidRPr="00D538B7" w:rsidRDefault="006723E6" w:rsidP="00222EAB">
            <w:pPr>
              <w:pStyle w:val="afb"/>
              <w:tabs>
                <w:tab w:val="left" w:pos="-108"/>
              </w:tabs>
              <w:ind w:left="0"/>
              <w:jc w:val="center"/>
              <w:rPr>
                <w:szCs w:val="24"/>
              </w:rPr>
            </w:pPr>
            <w:r w:rsidRPr="00D538B7">
              <w:rPr>
                <w:szCs w:val="24"/>
              </w:rPr>
              <w:t>7,7</w:t>
            </w:r>
          </w:p>
        </w:tc>
        <w:tc>
          <w:tcPr>
            <w:tcW w:w="789" w:type="dxa"/>
            <w:vAlign w:val="center"/>
          </w:tcPr>
          <w:p w:rsidR="006723E6" w:rsidRPr="00D538B7" w:rsidRDefault="00930E9F" w:rsidP="00E0584A">
            <w:pPr>
              <w:pStyle w:val="afb"/>
              <w:tabs>
                <w:tab w:val="left" w:pos="-108"/>
              </w:tabs>
              <w:ind w:left="0"/>
              <w:jc w:val="center"/>
              <w:rPr>
                <w:szCs w:val="24"/>
              </w:rPr>
            </w:pPr>
            <w:r w:rsidRPr="00D538B7">
              <w:rPr>
                <w:szCs w:val="24"/>
              </w:rPr>
              <w:t>7,</w:t>
            </w:r>
            <w:r w:rsidR="00E0584A" w:rsidRPr="00D538B7">
              <w:rPr>
                <w:szCs w:val="24"/>
              </w:rPr>
              <w:t>5</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7,9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8,0</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8,1</w:t>
            </w:r>
          </w:p>
        </w:tc>
        <w:tc>
          <w:tcPr>
            <w:tcW w:w="789" w:type="dxa"/>
            <w:vAlign w:val="center"/>
          </w:tcPr>
          <w:p w:rsidR="006723E6" w:rsidRPr="00D538B7" w:rsidRDefault="00E0584A" w:rsidP="00222EAB">
            <w:pPr>
              <w:pStyle w:val="afb"/>
              <w:tabs>
                <w:tab w:val="left" w:pos="-108"/>
              </w:tabs>
              <w:ind w:left="0"/>
              <w:jc w:val="center"/>
              <w:rPr>
                <w:szCs w:val="24"/>
              </w:rPr>
            </w:pPr>
            <w:r w:rsidRPr="00D538B7">
              <w:rPr>
                <w:szCs w:val="24"/>
              </w:rPr>
              <w:t>7,9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8,3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8,5</w:t>
            </w:r>
          </w:p>
        </w:tc>
      </w:tr>
      <w:tr w:rsidR="006723E6" w:rsidRPr="00D538B7" w:rsidTr="0026680F">
        <w:tc>
          <w:tcPr>
            <w:tcW w:w="525" w:type="dxa"/>
          </w:tcPr>
          <w:p w:rsidR="006723E6" w:rsidRPr="00D538B7" w:rsidRDefault="006723E6" w:rsidP="00CB066C">
            <w:pPr>
              <w:pStyle w:val="afb"/>
              <w:numPr>
                <w:ilvl w:val="0"/>
                <w:numId w:val="1"/>
              </w:numPr>
              <w:tabs>
                <w:tab w:val="left" w:pos="0"/>
              </w:tabs>
              <w:ind w:left="0" w:firstLine="0"/>
              <w:jc w:val="center"/>
              <w:rPr>
                <w:szCs w:val="24"/>
              </w:rPr>
            </w:pPr>
          </w:p>
        </w:tc>
        <w:tc>
          <w:tcPr>
            <w:tcW w:w="2594" w:type="dxa"/>
            <w:gridSpan w:val="2"/>
          </w:tcPr>
          <w:p w:rsidR="006723E6" w:rsidRPr="00D538B7" w:rsidRDefault="006723E6" w:rsidP="00222EAB">
            <w:pPr>
              <w:pStyle w:val="2f6"/>
              <w:shd w:val="clear" w:color="auto" w:fill="auto"/>
              <w:spacing w:after="0" w:line="240" w:lineRule="auto"/>
              <w:rPr>
                <w:sz w:val="24"/>
                <w:szCs w:val="24"/>
              </w:rPr>
            </w:pPr>
            <w:r w:rsidRPr="00D538B7">
              <w:rPr>
                <w:rStyle w:val="8pt"/>
                <w:sz w:val="24"/>
                <w:szCs w:val="24"/>
              </w:rPr>
              <w:t>Общий коэффициент</w:t>
            </w:r>
          </w:p>
          <w:p w:rsidR="006723E6" w:rsidRPr="00D538B7" w:rsidRDefault="006723E6" w:rsidP="00222EAB">
            <w:pPr>
              <w:pStyle w:val="2f6"/>
              <w:shd w:val="clear" w:color="auto" w:fill="auto"/>
              <w:spacing w:after="0" w:line="240" w:lineRule="auto"/>
              <w:rPr>
                <w:sz w:val="24"/>
                <w:szCs w:val="24"/>
              </w:rPr>
            </w:pPr>
            <w:proofErr w:type="spellStart"/>
            <w:r w:rsidRPr="00D538B7">
              <w:rPr>
                <w:rStyle w:val="8pt"/>
                <w:sz w:val="24"/>
                <w:szCs w:val="24"/>
              </w:rPr>
              <w:t>разводимости</w:t>
            </w:r>
            <w:proofErr w:type="spellEnd"/>
          </w:p>
        </w:tc>
        <w:tc>
          <w:tcPr>
            <w:tcW w:w="732" w:type="dxa"/>
          </w:tcPr>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1000</w:t>
            </w:r>
          </w:p>
          <w:p w:rsidR="006723E6" w:rsidRPr="00D538B7" w:rsidRDefault="006723E6" w:rsidP="00222EAB">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6723E6" w:rsidRPr="00D538B7" w:rsidRDefault="00D91DC9" w:rsidP="00222EAB">
            <w:pPr>
              <w:pStyle w:val="afb"/>
              <w:tabs>
                <w:tab w:val="left" w:pos="-108"/>
              </w:tabs>
              <w:ind w:left="0"/>
              <w:jc w:val="center"/>
              <w:rPr>
                <w:szCs w:val="24"/>
              </w:rPr>
            </w:pPr>
            <w:r w:rsidRPr="00D538B7">
              <w:rPr>
                <w:szCs w:val="24"/>
              </w:rPr>
              <w:t>4,5</w:t>
            </w:r>
          </w:p>
        </w:tc>
        <w:tc>
          <w:tcPr>
            <w:tcW w:w="789" w:type="dxa"/>
            <w:vAlign w:val="center"/>
          </w:tcPr>
          <w:p w:rsidR="006723E6" w:rsidRPr="00D538B7" w:rsidRDefault="006723E6" w:rsidP="0033420F">
            <w:pPr>
              <w:pStyle w:val="afb"/>
              <w:tabs>
                <w:tab w:val="left" w:pos="-108"/>
              </w:tabs>
              <w:ind w:left="0"/>
              <w:jc w:val="center"/>
              <w:rPr>
                <w:szCs w:val="24"/>
              </w:rPr>
            </w:pPr>
            <w:r w:rsidRPr="00D538B7">
              <w:rPr>
                <w:szCs w:val="24"/>
              </w:rPr>
              <w:t>4,0</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3,9</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3,8</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3,7</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3,6</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3,5</w:t>
            </w:r>
          </w:p>
        </w:tc>
        <w:tc>
          <w:tcPr>
            <w:tcW w:w="788" w:type="dxa"/>
            <w:vAlign w:val="center"/>
          </w:tcPr>
          <w:p w:rsidR="006723E6" w:rsidRPr="00D538B7" w:rsidRDefault="006723E6" w:rsidP="00222EAB">
            <w:pPr>
              <w:pStyle w:val="afb"/>
              <w:tabs>
                <w:tab w:val="left" w:pos="-108"/>
              </w:tabs>
              <w:ind w:left="0"/>
              <w:jc w:val="center"/>
              <w:rPr>
                <w:szCs w:val="24"/>
              </w:rPr>
            </w:pPr>
            <w:r w:rsidRPr="00D538B7">
              <w:rPr>
                <w:szCs w:val="24"/>
              </w:rPr>
              <w:t>3,4</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c>
          <w:tcPr>
            <w:tcW w:w="789" w:type="dxa"/>
            <w:vAlign w:val="center"/>
          </w:tcPr>
          <w:p w:rsidR="006723E6" w:rsidRPr="00D538B7" w:rsidRDefault="006723E6" w:rsidP="00222EAB">
            <w:pPr>
              <w:pStyle w:val="afb"/>
              <w:tabs>
                <w:tab w:val="left" w:pos="-108"/>
              </w:tabs>
              <w:ind w:left="0"/>
              <w:jc w:val="center"/>
              <w:rPr>
                <w:szCs w:val="24"/>
              </w:rPr>
            </w:pPr>
            <w:r w:rsidRPr="00D538B7">
              <w:rPr>
                <w:szCs w:val="24"/>
              </w:rPr>
              <w:t>3,3</w:t>
            </w:r>
          </w:p>
        </w:tc>
      </w:tr>
      <w:tr w:rsidR="006723E6" w:rsidRPr="009C72A0" w:rsidTr="005E102B">
        <w:tc>
          <w:tcPr>
            <w:tcW w:w="525" w:type="dxa"/>
          </w:tcPr>
          <w:p w:rsidR="006723E6" w:rsidRPr="00D538B7" w:rsidRDefault="006723E6" w:rsidP="00222EAB">
            <w:pPr>
              <w:pStyle w:val="afb"/>
              <w:tabs>
                <w:tab w:val="left" w:pos="0"/>
              </w:tabs>
              <w:ind w:left="0"/>
              <w:rPr>
                <w:szCs w:val="24"/>
              </w:rPr>
            </w:pPr>
          </w:p>
        </w:tc>
        <w:tc>
          <w:tcPr>
            <w:tcW w:w="15159" w:type="dxa"/>
            <w:gridSpan w:val="18"/>
          </w:tcPr>
          <w:p w:rsidR="006723E6" w:rsidRPr="00D538B7" w:rsidRDefault="006723E6" w:rsidP="00222EAB">
            <w:pPr>
              <w:pStyle w:val="afb"/>
              <w:tabs>
                <w:tab w:val="left" w:pos="-108"/>
              </w:tabs>
              <w:ind w:left="0"/>
              <w:rPr>
                <w:szCs w:val="24"/>
              </w:rPr>
            </w:pPr>
            <w:r w:rsidRPr="00D538B7">
              <w:rPr>
                <w:rStyle w:val="12pt"/>
                <w:b/>
              </w:rPr>
              <w:t>Охрана здоровья и медицинская помощь</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3D0C8B" w:rsidRDefault="003D0C8B" w:rsidP="00222EAB">
            <w:pPr>
              <w:pStyle w:val="2f6"/>
              <w:shd w:val="clear" w:color="auto" w:fill="auto"/>
              <w:spacing w:after="0" w:line="240" w:lineRule="auto"/>
              <w:rPr>
                <w:rStyle w:val="8pt"/>
                <w:sz w:val="24"/>
                <w:szCs w:val="24"/>
              </w:rPr>
            </w:pPr>
            <w:r>
              <w:rPr>
                <w:rStyle w:val="8pt"/>
                <w:sz w:val="24"/>
                <w:szCs w:val="24"/>
              </w:rPr>
              <w:t xml:space="preserve">Смертность населения </w:t>
            </w:r>
          </w:p>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в трудоспособном возрасте</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на 100 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488,7</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360,3</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390,3</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390,3</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390,1</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390,1</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390,0</w:t>
            </w:r>
          </w:p>
        </w:tc>
        <w:tc>
          <w:tcPr>
            <w:tcW w:w="788"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390,0</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389,9</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389,9</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389,6</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3D0C8B" w:rsidRDefault="009D6B46" w:rsidP="00222EAB">
            <w:pPr>
              <w:pStyle w:val="2f6"/>
              <w:shd w:val="clear" w:color="auto" w:fill="auto"/>
              <w:spacing w:after="0" w:line="240" w:lineRule="auto"/>
              <w:rPr>
                <w:rStyle w:val="8pt"/>
                <w:sz w:val="24"/>
                <w:szCs w:val="24"/>
              </w:rPr>
            </w:pPr>
            <w:r w:rsidRPr="00D538B7">
              <w:rPr>
                <w:rStyle w:val="8pt"/>
                <w:sz w:val="24"/>
                <w:szCs w:val="24"/>
              </w:rPr>
              <w:t xml:space="preserve">Смертность </w:t>
            </w:r>
          </w:p>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от болезней системы кровообращения</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на 100 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393,1</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313,5</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394,7</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394,7</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394,6</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394,6</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394,5</w:t>
            </w:r>
          </w:p>
        </w:tc>
        <w:tc>
          <w:tcPr>
            <w:tcW w:w="788"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394,4</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394,3</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394,2</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394,1</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394,1</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394,0</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393,9</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393,8</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3D0C8B" w:rsidRDefault="009D6B46" w:rsidP="00222EAB">
            <w:pPr>
              <w:pStyle w:val="2f6"/>
              <w:shd w:val="clear" w:color="auto" w:fill="auto"/>
              <w:spacing w:after="0" w:line="240" w:lineRule="auto"/>
              <w:rPr>
                <w:rStyle w:val="8pt"/>
                <w:sz w:val="24"/>
                <w:szCs w:val="24"/>
              </w:rPr>
            </w:pPr>
            <w:r w:rsidRPr="00D538B7">
              <w:rPr>
                <w:rStyle w:val="8pt"/>
                <w:sz w:val="24"/>
                <w:szCs w:val="24"/>
              </w:rPr>
              <w:t xml:space="preserve">Смертность </w:t>
            </w:r>
          </w:p>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от новообразований, в том числе злокачественных</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на 100 тыс. чел.</w:t>
            </w:r>
          </w:p>
        </w:tc>
        <w:tc>
          <w:tcPr>
            <w:tcW w:w="788" w:type="dxa"/>
            <w:vAlign w:val="center"/>
          </w:tcPr>
          <w:p w:rsidR="009D6B46" w:rsidRPr="00D538B7" w:rsidRDefault="009D6B46" w:rsidP="00EF3847">
            <w:pPr>
              <w:pStyle w:val="40"/>
              <w:tabs>
                <w:tab w:val="left" w:pos="-108"/>
              </w:tabs>
              <w:ind w:left="0"/>
              <w:jc w:val="center"/>
              <w:rPr>
                <w:szCs w:val="24"/>
              </w:rPr>
            </w:pPr>
          </w:p>
          <w:p w:rsidR="009D6B46" w:rsidRPr="00D538B7" w:rsidRDefault="009D6B46" w:rsidP="00EF3847">
            <w:pPr>
              <w:pStyle w:val="40"/>
              <w:tabs>
                <w:tab w:val="left" w:pos="-108"/>
              </w:tabs>
              <w:ind w:left="0"/>
              <w:jc w:val="center"/>
              <w:rPr>
                <w:szCs w:val="24"/>
              </w:rPr>
            </w:pPr>
            <w:r w:rsidRPr="00D538B7">
              <w:rPr>
                <w:szCs w:val="24"/>
              </w:rPr>
              <w:t>154,4</w:t>
            </w:r>
          </w:p>
          <w:p w:rsidR="009D6B46" w:rsidRPr="00D538B7" w:rsidRDefault="009D6B46" w:rsidP="00EF3847">
            <w:pPr>
              <w:pStyle w:val="40"/>
              <w:tabs>
                <w:tab w:val="left" w:pos="-108"/>
              </w:tabs>
              <w:ind w:left="0"/>
              <w:jc w:val="center"/>
              <w:rPr>
                <w:szCs w:val="24"/>
              </w:rPr>
            </w:pPr>
          </w:p>
        </w:tc>
        <w:tc>
          <w:tcPr>
            <w:tcW w:w="789" w:type="dxa"/>
            <w:vAlign w:val="center"/>
          </w:tcPr>
          <w:p w:rsidR="009D6B46" w:rsidRPr="00D538B7" w:rsidRDefault="009D6B46" w:rsidP="00EF3847">
            <w:pPr>
              <w:pStyle w:val="40"/>
              <w:tabs>
                <w:tab w:val="left" w:pos="-108"/>
              </w:tabs>
              <w:ind w:left="0"/>
              <w:jc w:val="center"/>
              <w:rPr>
                <w:szCs w:val="24"/>
              </w:rPr>
            </w:pPr>
          </w:p>
          <w:p w:rsidR="009D6B46" w:rsidRPr="00D538B7" w:rsidRDefault="009D6B46" w:rsidP="00EF3847">
            <w:pPr>
              <w:pStyle w:val="40"/>
              <w:tabs>
                <w:tab w:val="left" w:pos="-108"/>
              </w:tabs>
              <w:ind w:left="0"/>
              <w:jc w:val="center"/>
              <w:rPr>
                <w:szCs w:val="24"/>
              </w:rPr>
            </w:pPr>
            <w:r w:rsidRPr="00D538B7">
              <w:rPr>
                <w:szCs w:val="24"/>
              </w:rPr>
              <w:t>142,0</w:t>
            </w:r>
          </w:p>
          <w:p w:rsidR="009D6B46" w:rsidRPr="00D538B7" w:rsidRDefault="009D6B46" w:rsidP="00EF3847">
            <w:pPr>
              <w:pStyle w:val="40"/>
              <w:tabs>
                <w:tab w:val="left" w:pos="-108"/>
              </w:tabs>
              <w:ind w:left="0"/>
              <w:jc w:val="center"/>
              <w:rPr>
                <w:szCs w:val="24"/>
              </w:rPr>
            </w:pPr>
          </w:p>
        </w:tc>
        <w:tc>
          <w:tcPr>
            <w:tcW w:w="789" w:type="dxa"/>
            <w:vAlign w:val="center"/>
          </w:tcPr>
          <w:p w:rsidR="009D6B46" w:rsidRPr="00D538B7" w:rsidRDefault="009D6B46" w:rsidP="00EF3847">
            <w:pPr>
              <w:pStyle w:val="40"/>
              <w:tabs>
                <w:tab w:val="left" w:pos="-108"/>
              </w:tabs>
              <w:ind w:left="0"/>
              <w:jc w:val="center"/>
              <w:rPr>
                <w:szCs w:val="24"/>
              </w:rPr>
            </w:pPr>
          </w:p>
          <w:p w:rsidR="009D6B46" w:rsidRPr="00D538B7" w:rsidRDefault="009D6B46" w:rsidP="007E3952">
            <w:pPr>
              <w:pStyle w:val="40"/>
              <w:tabs>
                <w:tab w:val="left" w:pos="-108"/>
              </w:tabs>
              <w:ind w:left="0"/>
              <w:jc w:val="center"/>
              <w:rPr>
                <w:szCs w:val="24"/>
              </w:rPr>
            </w:pPr>
            <w:r w:rsidRPr="00D538B7">
              <w:rPr>
                <w:szCs w:val="24"/>
              </w:rPr>
              <w:t xml:space="preserve">174,0     </w:t>
            </w: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174,0</w:t>
            </w:r>
          </w:p>
          <w:p w:rsidR="009D6B46" w:rsidRPr="00D538B7" w:rsidRDefault="009D6B46" w:rsidP="00EF3847">
            <w:pPr>
              <w:pStyle w:val="40"/>
              <w:tabs>
                <w:tab w:val="left" w:pos="-108"/>
              </w:tabs>
              <w:ind w:left="0"/>
              <w:jc w:val="center"/>
              <w:rPr>
                <w:bCs/>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173,9</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173,8</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173,7</w:t>
            </w:r>
          </w:p>
          <w:p w:rsidR="009D6B46" w:rsidRPr="00D538B7" w:rsidRDefault="009D6B46" w:rsidP="00EF3847">
            <w:pPr>
              <w:pStyle w:val="40"/>
              <w:tabs>
                <w:tab w:val="left" w:pos="-108"/>
              </w:tabs>
              <w:ind w:left="0"/>
              <w:jc w:val="center"/>
              <w:rPr>
                <w:szCs w:val="24"/>
              </w:rPr>
            </w:pPr>
          </w:p>
        </w:tc>
        <w:tc>
          <w:tcPr>
            <w:tcW w:w="788"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173,5</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173,5</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173,4</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173,3</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173,0</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173,0</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172,9</w:t>
            </w:r>
          </w:p>
          <w:p w:rsidR="009D6B46" w:rsidRPr="00D538B7" w:rsidRDefault="009D6B46" w:rsidP="00EF3847">
            <w:pPr>
              <w:pStyle w:val="40"/>
              <w:tabs>
                <w:tab w:val="left" w:pos="-108"/>
              </w:tabs>
              <w:ind w:left="0"/>
              <w:jc w:val="center"/>
              <w:rPr>
                <w:szCs w:val="24"/>
              </w:rPr>
            </w:pPr>
          </w:p>
        </w:tc>
        <w:tc>
          <w:tcPr>
            <w:tcW w:w="789" w:type="dxa"/>
            <w:vAlign w:val="center"/>
          </w:tcPr>
          <w:p w:rsidR="00623A6B" w:rsidRPr="00D538B7" w:rsidRDefault="00623A6B" w:rsidP="00EF3847">
            <w:pPr>
              <w:pStyle w:val="40"/>
              <w:tabs>
                <w:tab w:val="left" w:pos="-108"/>
              </w:tabs>
              <w:ind w:left="0"/>
              <w:jc w:val="center"/>
              <w:rPr>
                <w:bCs/>
                <w:szCs w:val="24"/>
              </w:rPr>
            </w:pPr>
          </w:p>
          <w:p w:rsidR="009D6B46" w:rsidRPr="00D538B7" w:rsidRDefault="009D6B46" w:rsidP="00EF3847">
            <w:pPr>
              <w:pStyle w:val="40"/>
              <w:tabs>
                <w:tab w:val="left" w:pos="-108"/>
              </w:tabs>
              <w:ind w:left="0"/>
              <w:jc w:val="center"/>
              <w:rPr>
                <w:bCs/>
                <w:szCs w:val="24"/>
              </w:rPr>
            </w:pPr>
            <w:r w:rsidRPr="00D538B7">
              <w:rPr>
                <w:bCs/>
                <w:szCs w:val="24"/>
              </w:rPr>
              <w:t>172,8</w:t>
            </w:r>
          </w:p>
          <w:p w:rsidR="009D6B46" w:rsidRPr="00D538B7" w:rsidRDefault="009D6B46" w:rsidP="00EF3847">
            <w:pPr>
              <w:pStyle w:val="40"/>
              <w:tabs>
                <w:tab w:val="left" w:pos="-108"/>
              </w:tabs>
              <w:ind w:left="0"/>
              <w:jc w:val="center"/>
              <w:rPr>
                <w:szCs w:val="24"/>
              </w:rPr>
            </w:pP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Младенческая смертность</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 xml:space="preserve">на 1000 </w:t>
            </w:r>
            <w:proofErr w:type="gramStart"/>
            <w:r w:rsidRPr="00D538B7">
              <w:rPr>
                <w:rStyle w:val="8pt"/>
                <w:sz w:val="24"/>
                <w:szCs w:val="24"/>
              </w:rPr>
              <w:t>родившихся</w:t>
            </w:r>
            <w:proofErr w:type="gramEnd"/>
            <w:r w:rsidRPr="00D538B7">
              <w:rPr>
                <w:rStyle w:val="8pt"/>
                <w:sz w:val="24"/>
                <w:szCs w:val="24"/>
              </w:rPr>
              <w:t xml:space="preserve"> </w:t>
            </w:r>
            <w:r w:rsidRPr="00D538B7">
              <w:rPr>
                <w:rStyle w:val="8pt"/>
                <w:sz w:val="24"/>
                <w:szCs w:val="24"/>
              </w:rPr>
              <w:lastRenderedPageBreak/>
              <w:t>живыми</w:t>
            </w:r>
          </w:p>
        </w:tc>
        <w:tc>
          <w:tcPr>
            <w:tcW w:w="788" w:type="dxa"/>
            <w:vAlign w:val="center"/>
          </w:tcPr>
          <w:p w:rsidR="009D6B46" w:rsidRPr="00D538B7" w:rsidRDefault="009D6B46" w:rsidP="00EF3847">
            <w:pPr>
              <w:pStyle w:val="40"/>
              <w:tabs>
                <w:tab w:val="left" w:pos="-108"/>
              </w:tabs>
              <w:snapToGrid w:val="0"/>
              <w:ind w:left="0"/>
              <w:jc w:val="center"/>
              <w:rPr>
                <w:szCs w:val="24"/>
              </w:rPr>
            </w:pPr>
            <w:r w:rsidRPr="00D538B7">
              <w:rPr>
                <w:szCs w:val="24"/>
              </w:rPr>
              <w:lastRenderedPageBreak/>
              <w:t>5,3</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7,3</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szCs w:val="24"/>
              </w:rPr>
              <w:t>6,9</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6,0</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6,0</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5,9</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5,9</w:t>
            </w:r>
          </w:p>
        </w:tc>
        <w:tc>
          <w:tcPr>
            <w:tcW w:w="788"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5,8</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5,7</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5,6</w:t>
            </w:r>
          </w:p>
        </w:tc>
        <w:tc>
          <w:tcPr>
            <w:tcW w:w="789" w:type="dxa"/>
            <w:vAlign w:val="center"/>
          </w:tcPr>
          <w:p w:rsidR="009D6B46" w:rsidRPr="00D538B7" w:rsidRDefault="009D6B46" w:rsidP="00EF3847">
            <w:pPr>
              <w:pStyle w:val="40"/>
              <w:tabs>
                <w:tab w:val="left" w:pos="-108"/>
              </w:tabs>
              <w:snapToGrid w:val="0"/>
              <w:ind w:left="0"/>
              <w:jc w:val="center"/>
              <w:rPr>
                <w:szCs w:val="24"/>
              </w:rPr>
            </w:pPr>
            <w:r w:rsidRPr="00D538B7">
              <w:rPr>
                <w:bCs/>
                <w:szCs w:val="24"/>
              </w:rPr>
              <w:t>5,6</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3D0C8B" w:rsidRDefault="009D6B46" w:rsidP="00222EAB">
            <w:pPr>
              <w:pStyle w:val="2f6"/>
              <w:shd w:val="clear" w:color="auto" w:fill="auto"/>
              <w:spacing w:after="0" w:line="240" w:lineRule="auto"/>
              <w:rPr>
                <w:rStyle w:val="8pt"/>
                <w:sz w:val="24"/>
                <w:szCs w:val="24"/>
              </w:rPr>
            </w:pPr>
            <w:r w:rsidRPr="00D538B7">
              <w:rPr>
                <w:rStyle w:val="8pt"/>
                <w:sz w:val="24"/>
                <w:szCs w:val="24"/>
              </w:rPr>
              <w:t xml:space="preserve">Смертность </w:t>
            </w:r>
          </w:p>
          <w:p w:rsidR="009D6B46" w:rsidRPr="00D538B7" w:rsidRDefault="009D6B46" w:rsidP="00222EAB">
            <w:pPr>
              <w:pStyle w:val="2f6"/>
              <w:shd w:val="clear" w:color="auto" w:fill="auto"/>
              <w:spacing w:after="0" w:line="240" w:lineRule="auto"/>
              <w:rPr>
                <w:rStyle w:val="8pt"/>
                <w:sz w:val="24"/>
                <w:szCs w:val="24"/>
              </w:rPr>
            </w:pPr>
            <w:r w:rsidRPr="00D538B7">
              <w:rPr>
                <w:rStyle w:val="8pt"/>
                <w:sz w:val="24"/>
                <w:szCs w:val="24"/>
              </w:rPr>
              <w:t>от дорожно-транспортных происшествий</w:t>
            </w:r>
          </w:p>
        </w:tc>
        <w:tc>
          <w:tcPr>
            <w:tcW w:w="952" w:type="dxa"/>
            <w:gridSpan w:val="2"/>
            <w:vAlign w:val="center"/>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на 100 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17,7</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8,6</w:t>
            </w:r>
          </w:p>
        </w:tc>
        <w:tc>
          <w:tcPr>
            <w:tcW w:w="789" w:type="dxa"/>
            <w:vAlign w:val="center"/>
          </w:tcPr>
          <w:p w:rsidR="009D6B46" w:rsidRPr="00D538B7" w:rsidRDefault="009D6B46" w:rsidP="00EF3847">
            <w:pPr>
              <w:pStyle w:val="40"/>
              <w:tabs>
                <w:tab w:val="left" w:pos="-108"/>
              </w:tabs>
              <w:ind w:left="0"/>
              <w:jc w:val="center"/>
              <w:rPr>
                <w:szCs w:val="24"/>
              </w:rPr>
            </w:pPr>
            <w:r w:rsidRPr="00D538B7">
              <w:rPr>
                <w:bCs/>
                <w:szCs w:val="24"/>
              </w:rPr>
              <w:t>8,7</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8,7</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8,6</w:t>
            </w:r>
          </w:p>
        </w:tc>
        <w:tc>
          <w:tcPr>
            <w:tcW w:w="789" w:type="dxa"/>
            <w:vAlign w:val="center"/>
          </w:tcPr>
          <w:p w:rsidR="009D6B46" w:rsidRPr="00D538B7" w:rsidRDefault="009D6B46" w:rsidP="00EF3847">
            <w:pPr>
              <w:pStyle w:val="40"/>
              <w:tabs>
                <w:tab w:val="left" w:pos="-108"/>
              </w:tabs>
              <w:ind w:left="0"/>
              <w:jc w:val="center"/>
              <w:rPr>
                <w:bCs/>
                <w:szCs w:val="24"/>
              </w:rPr>
            </w:pPr>
            <w:r w:rsidRPr="00D538B7">
              <w:rPr>
                <w:bCs/>
                <w:szCs w:val="24"/>
              </w:rPr>
              <w:t>8,6</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8,5</w:t>
            </w:r>
          </w:p>
        </w:tc>
        <w:tc>
          <w:tcPr>
            <w:tcW w:w="788"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8,5</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8,4</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8,4</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8,3</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8,3</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8,2</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8,2</w:t>
            </w:r>
          </w:p>
        </w:tc>
        <w:tc>
          <w:tcPr>
            <w:tcW w:w="789" w:type="dxa"/>
            <w:vAlign w:val="center"/>
          </w:tcPr>
          <w:p w:rsidR="009D6B46" w:rsidRPr="00D538B7" w:rsidRDefault="009D6B46" w:rsidP="00EF3847">
            <w:pPr>
              <w:pStyle w:val="40"/>
              <w:tabs>
                <w:tab w:val="left" w:pos="-108"/>
              </w:tabs>
              <w:snapToGrid w:val="0"/>
              <w:ind w:left="0"/>
              <w:jc w:val="center"/>
              <w:rPr>
                <w:bCs/>
                <w:szCs w:val="24"/>
              </w:rPr>
            </w:pPr>
            <w:r w:rsidRPr="00D538B7">
              <w:rPr>
                <w:bCs/>
                <w:szCs w:val="24"/>
              </w:rPr>
              <w:t>8,1</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D171CB" w:rsidRDefault="009D6B46" w:rsidP="00222EAB">
            <w:pPr>
              <w:pStyle w:val="2f6"/>
              <w:shd w:val="clear" w:color="auto" w:fill="auto"/>
              <w:spacing w:after="0" w:line="240" w:lineRule="auto"/>
              <w:rPr>
                <w:rStyle w:val="8pt"/>
                <w:sz w:val="24"/>
                <w:szCs w:val="24"/>
              </w:rPr>
            </w:pPr>
            <w:r w:rsidRPr="00D538B7">
              <w:rPr>
                <w:rStyle w:val="8pt"/>
                <w:sz w:val="24"/>
                <w:szCs w:val="24"/>
              </w:rPr>
              <w:t>Доля граждан, приверженных здоровому образу жизни</w:t>
            </w:r>
          </w:p>
          <w:p w:rsidR="00D171CB" w:rsidRPr="00D538B7" w:rsidRDefault="00D171CB" w:rsidP="00222EAB">
            <w:pPr>
              <w:pStyle w:val="2f6"/>
              <w:shd w:val="clear" w:color="auto" w:fill="auto"/>
              <w:spacing w:after="0" w:line="240" w:lineRule="auto"/>
              <w:rPr>
                <w:rStyle w:val="8pt"/>
                <w:sz w:val="24"/>
                <w:szCs w:val="24"/>
              </w:rPr>
            </w:pPr>
          </w:p>
        </w:tc>
        <w:tc>
          <w:tcPr>
            <w:tcW w:w="952" w:type="dxa"/>
            <w:gridSpan w:val="2"/>
            <w:vAlign w:val="center"/>
          </w:tcPr>
          <w:p w:rsidR="00D171CB" w:rsidRDefault="00D171CB" w:rsidP="00222EAB">
            <w:pPr>
              <w:pStyle w:val="2f6"/>
              <w:shd w:val="clear" w:color="auto" w:fill="auto"/>
              <w:spacing w:after="0" w:line="240" w:lineRule="auto"/>
              <w:jc w:val="center"/>
              <w:rPr>
                <w:rStyle w:val="8pt"/>
                <w:sz w:val="24"/>
                <w:szCs w:val="24"/>
              </w:rPr>
            </w:pPr>
          </w:p>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34,0</w:t>
            </w:r>
          </w:p>
        </w:tc>
        <w:tc>
          <w:tcPr>
            <w:tcW w:w="789" w:type="dxa"/>
            <w:vAlign w:val="center"/>
          </w:tcPr>
          <w:p w:rsidR="009D6B46" w:rsidRPr="00D538B7" w:rsidRDefault="009D6B46" w:rsidP="00EF3847">
            <w:pPr>
              <w:pStyle w:val="40"/>
              <w:tabs>
                <w:tab w:val="left" w:pos="-108"/>
              </w:tabs>
              <w:ind w:left="0"/>
              <w:jc w:val="center"/>
              <w:rPr>
                <w:szCs w:val="24"/>
              </w:rPr>
            </w:pPr>
            <w:r w:rsidRPr="00D538B7">
              <w:rPr>
                <w:szCs w:val="24"/>
              </w:rPr>
              <w:t>40,0</w:t>
            </w:r>
          </w:p>
        </w:tc>
        <w:tc>
          <w:tcPr>
            <w:tcW w:w="789" w:type="dxa"/>
            <w:vAlign w:val="center"/>
          </w:tcPr>
          <w:p w:rsidR="009D6B46" w:rsidRPr="00D538B7" w:rsidRDefault="009D6B46" w:rsidP="00EF3847">
            <w:pPr>
              <w:jc w:val="center"/>
              <w:rPr>
                <w:szCs w:val="24"/>
                <w:lang w:val="ru-RU"/>
              </w:rPr>
            </w:pPr>
            <w:r w:rsidRPr="00D538B7">
              <w:rPr>
                <w:szCs w:val="24"/>
                <w:lang w:val="ru-RU"/>
              </w:rPr>
              <w:t>42,0</w:t>
            </w:r>
          </w:p>
        </w:tc>
        <w:tc>
          <w:tcPr>
            <w:tcW w:w="789" w:type="dxa"/>
            <w:vAlign w:val="center"/>
          </w:tcPr>
          <w:p w:rsidR="009D6B46" w:rsidRPr="00D538B7" w:rsidRDefault="009D6B46" w:rsidP="00EF3847">
            <w:pPr>
              <w:jc w:val="center"/>
              <w:rPr>
                <w:szCs w:val="24"/>
                <w:lang w:val="ru-RU"/>
              </w:rPr>
            </w:pPr>
            <w:r w:rsidRPr="00D538B7">
              <w:rPr>
                <w:szCs w:val="24"/>
                <w:lang w:val="ru-RU"/>
              </w:rPr>
              <w:t>45,0</w:t>
            </w:r>
          </w:p>
        </w:tc>
        <w:tc>
          <w:tcPr>
            <w:tcW w:w="789" w:type="dxa"/>
            <w:vAlign w:val="center"/>
          </w:tcPr>
          <w:p w:rsidR="009D6B46" w:rsidRPr="00D538B7" w:rsidRDefault="009D6B46" w:rsidP="00EF3847">
            <w:pPr>
              <w:jc w:val="center"/>
              <w:rPr>
                <w:szCs w:val="24"/>
                <w:lang w:val="ru-RU"/>
              </w:rPr>
            </w:pPr>
            <w:r w:rsidRPr="00D538B7">
              <w:rPr>
                <w:szCs w:val="24"/>
                <w:lang w:val="ru-RU"/>
              </w:rPr>
              <w:t>50,0</w:t>
            </w:r>
          </w:p>
        </w:tc>
        <w:tc>
          <w:tcPr>
            <w:tcW w:w="789" w:type="dxa"/>
            <w:vAlign w:val="center"/>
          </w:tcPr>
          <w:p w:rsidR="009D6B46" w:rsidRPr="00D538B7" w:rsidRDefault="009D6B46" w:rsidP="00EF3847">
            <w:pPr>
              <w:jc w:val="center"/>
              <w:rPr>
                <w:szCs w:val="24"/>
                <w:lang w:val="ru-RU"/>
              </w:rPr>
            </w:pPr>
            <w:r w:rsidRPr="00D538B7">
              <w:rPr>
                <w:szCs w:val="24"/>
                <w:lang w:val="ru-RU"/>
              </w:rPr>
              <w:t>52,5</w:t>
            </w:r>
          </w:p>
        </w:tc>
        <w:tc>
          <w:tcPr>
            <w:tcW w:w="789" w:type="dxa"/>
            <w:vAlign w:val="center"/>
          </w:tcPr>
          <w:p w:rsidR="009D6B46" w:rsidRPr="00D538B7" w:rsidRDefault="009D6B46" w:rsidP="00EF3847">
            <w:pPr>
              <w:jc w:val="center"/>
              <w:rPr>
                <w:szCs w:val="24"/>
                <w:lang w:val="ru-RU"/>
              </w:rPr>
            </w:pPr>
            <w:r w:rsidRPr="00D538B7">
              <w:rPr>
                <w:szCs w:val="24"/>
                <w:lang w:val="ru-RU"/>
              </w:rPr>
              <w:t>55,0</w:t>
            </w:r>
          </w:p>
        </w:tc>
        <w:tc>
          <w:tcPr>
            <w:tcW w:w="788" w:type="dxa"/>
            <w:vAlign w:val="center"/>
          </w:tcPr>
          <w:p w:rsidR="009D6B46" w:rsidRPr="00D538B7" w:rsidRDefault="009D6B46" w:rsidP="00EF3847">
            <w:pPr>
              <w:jc w:val="center"/>
              <w:rPr>
                <w:szCs w:val="24"/>
                <w:lang w:val="ru-RU"/>
              </w:rPr>
            </w:pPr>
            <w:r w:rsidRPr="00D538B7">
              <w:rPr>
                <w:szCs w:val="24"/>
                <w:lang w:val="ru-RU"/>
              </w:rPr>
              <w:t>57.5</w:t>
            </w:r>
          </w:p>
        </w:tc>
        <w:tc>
          <w:tcPr>
            <w:tcW w:w="789" w:type="dxa"/>
            <w:vAlign w:val="center"/>
          </w:tcPr>
          <w:p w:rsidR="009D6B46" w:rsidRPr="00D538B7" w:rsidRDefault="009D6B46" w:rsidP="00EF3847">
            <w:pPr>
              <w:jc w:val="center"/>
              <w:rPr>
                <w:szCs w:val="24"/>
                <w:lang w:val="ru-RU"/>
              </w:rPr>
            </w:pPr>
            <w:r w:rsidRPr="00D538B7">
              <w:rPr>
                <w:szCs w:val="24"/>
                <w:lang w:val="ru-RU"/>
              </w:rPr>
              <w:t>60,0</w:t>
            </w:r>
          </w:p>
        </w:tc>
        <w:tc>
          <w:tcPr>
            <w:tcW w:w="789" w:type="dxa"/>
            <w:vAlign w:val="center"/>
          </w:tcPr>
          <w:p w:rsidR="009D6B46" w:rsidRPr="00D538B7" w:rsidRDefault="009D6B46" w:rsidP="00EF3847">
            <w:pPr>
              <w:jc w:val="center"/>
              <w:rPr>
                <w:szCs w:val="24"/>
                <w:lang w:val="ru-RU"/>
              </w:rPr>
            </w:pPr>
            <w:r w:rsidRPr="00D538B7">
              <w:rPr>
                <w:szCs w:val="24"/>
                <w:lang w:val="ru-RU"/>
              </w:rPr>
              <w:t>62,5</w:t>
            </w:r>
          </w:p>
        </w:tc>
        <w:tc>
          <w:tcPr>
            <w:tcW w:w="789" w:type="dxa"/>
            <w:vAlign w:val="center"/>
          </w:tcPr>
          <w:p w:rsidR="009D6B46" w:rsidRPr="00D538B7" w:rsidRDefault="009D6B46" w:rsidP="00EF3847">
            <w:pPr>
              <w:jc w:val="center"/>
              <w:rPr>
                <w:szCs w:val="24"/>
                <w:lang w:val="ru-RU"/>
              </w:rPr>
            </w:pPr>
            <w:r w:rsidRPr="00D538B7">
              <w:rPr>
                <w:szCs w:val="24"/>
                <w:lang w:val="ru-RU"/>
              </w:rPr>
              <w:t>63,0</w:t>
            </w:r>
          </w:p>
        </w:tc>
        <w:tc>
          <w:tcPr>
            <w:tcW w:w="789" w:type="dxa"/>
            <w:vAlign w:val="center"/>
          </w:tcPr>
          <w:p w:rsidR="009D6B46" w:rsidRPr="00D538B7" w:rsidRDefault="009D6B46" w:rsidP="00EF3847">
            <w:pPr>
              <w:jc w:val="center"/>
              <w:rPr>
                <w:szCs w:val="24"/>
                <w:lang w:val="ru-RU"/>
              </w:rPr>
            </w:pPr>
            <w:r w:rsidRPr="00D538B7">
              <w:rPr>
                <w:szCs w:val="24"/>
                <w:lang w:val="ru-RU"/>
              </w:rPr>
              <w:t>63,5</w:t>
            </w:r>
          </w:p>
        </w:tc>
        <w:tc>
          <w:tcPr>
            <w:tcW w:w="789" w:type="dxa"/>
            <w:vAlign w:val="center"/>
          </w:tcPr>
          <w:p w:rsidR="009D6B46" w:rsidRPr="00D538B7" w:rsidRDefault="009D6B46" w:rsidP="00EF3847">
            <w:pPr>
              <w:jc w:val="center"/>
              <w:rPr>
                <w:szCs w:val="24"/>
                <w:lang w:val="ru-RU"/>
              </w:rPr>
            </w:pPr>
            <w:r w:rsidRPr="00D538B7">
              <w:rPr>
                <w:szCs w:val="24"/>
                <w:lang w:val="ru-RU"/>
              </w:rPr>
              <w:t>64,0</w:t>
            </w:r>
          </w:p>
        </w:tc>
        <w:tc>
          <w:tcPr>
            <w:tcW w:w="789" w:type="dxa"/>
            <w:vAlign w:val="center"/>
          </w:tcPr>
          <w:p w:rsidR="009D6B46" w:rsidRPr="00D538B7" w:rsidRDefault="009D6B46" w:rsidP="00EF3847">
            <w:pPr>
              <w:jc w:val="center"/>
              <w:rPr>
                <w:szCs w:val="24"/>
                <w:lang w:val="ru-RU"/>
              </w:rPr>
            </w:pPr>
            <w:r w:rsidRPr="00D538B7">
              <w:rPr>
                <w:szCs w:val="24"/>
                <w:lang w:val="ru-RU"/>
              </w:rPr>
              <w:t>64,5</w:t>
            </w:r>
          </w:p>
        </w:tc>
        <w:tc>
          <w:tcPr>
            <w:tcW w:w="789" w:type="dxa"/>
            <w:vAlign w:val="center"/>
          </w:tcPr>
          <w:p w:rsidR="009D6B46" w:rsidRPr="00D538B7" w:rsidRDefault="009D6B46" w:rsidP="00EF3847">
            <w:pPr>
              <w:jc w:val="center"/>
              <w:rPr>
                <w:szCs w:val="24"/>
                <w:lang w:val="ru-RU"/>
              </w:rPr>
            </w:pPr>
            <w:r w:rsidRPr="00D538B7">
              <w:rPr>
                <w:szCs w:val="24"/>
                <w:lang w:val="ru-RU"/>
              </w:rPr>
              <w:t>65,0</w:t>
            </w:r>
          </w:p>
        </w:tc>
      </w:tr>
      <w:tr w:rsidR="00623A6B" w:rsidRPr="00D538B7" w:rsidTr="005E102B">
        <w:tc>
          <w:tcPr>
            <w:tcW w:w="525" w:type="dxa"/>
          </w:tcPr>
          <w:p w:rsidR="00623A6B" w:rsidRPr="00D538B7" w:rsidRDefault="00623A6B" w:rsidP="00CB066C">
            <w:pPr>
              <w:pStyle w:val="afb"/>
              <w:numPr>
                <w:ilvl w:val="0"/>
                <w:numId w:val="1"/>
              </w:numPr>
              <w:tabs>
                <w:tab w:val="left" w:pos="0"/>
              </w:tabs>
              <w:ind w:left="0" w:firstLine="0"/>
              <w:jc w:val="center"/>
              <w:rPr>
                <w:szCs w:val="24"/>
              </w:rPr>
            </w:pPr>
          </w:p>
        </w:tc>
        <w:tc>
          <w:tcPr>
            <w:tcW w:w="2374" w:type="dxa"/>
          </w:tcPr>
          <w:p w:rsidR="00623A6B" w:rsidRPr="00D538B7" w:rsidRDefault="00623A6B" w:rsidP="00222EAB">
            <w:pPr>
              <w:pStyle w:val="2f6"/>
              <w:shd w:val="clear" w:color="auto" w:fill="auto"/>
              <w:spacing w:after="0" w:line="240" w:lineRule="auto"/>
              <w:rPr>
                <w:rStyle w:val="8pt"/>
                <w:sz w:val="24"/>
                <w:szCs w:val="24"/>
              </w:rPr>
            </w:pPr>
            <w:r w:rsidRPr="00D538B7">
              <w:rPr>
                <w:rStyle w:val="8pt"/>
                <w:sz w:val="24"/>
                <w:szCs w:val="24"/>
              </w:rPr>
              <w:t>Коэффициент естественного прироста</w:t>
            </w:r>
          </w:p>
        </w:tc>
        <w:tc>
          <w:tcPr>
            <w:tcW w:w="952" w:type="dxa"/>
            <w:gridSpan w:val="2"/>
            <w:vAlign w:val="center"/>
          </w:tcPr>
          <w:p w:rsidR="00623A6B" w:rsidRPr="00D538B7" w:rsidRDefault="00623A6B" w:rsidP="00222EAB">
            <w:pPr>
              <w:pStyle w:val="2f6"/>
              <w:shd w:val="clear" w:color="auto" w:fill="auto"/>
              <w:spacing w:after="0" w:line="240" w:lineRule="auto"/>
              <w:jc w:val="center"/>
              <w:rPr>
                <w:rStyle w:val="8pt"/>
                <w:sz w:val="24"/>
                <w:szCs w:val="24"/>
              </w:rPr>
            </w:pPr>
            <w:r w:rsidRPr="00D538B7">
              <w:rPr>
                <w:rStyle w:val="8pt"/>
                <w:sz w:val="24"/>
                <w:szCs w:val="24"/>
              </w:rPr>
              <w:t>на 1000 чел. населения</w:t>
            </w:r>
          </w:p>
        </w:tc>
        <w:tc>
          <w:tcPr>
            <w:tcW w:w="788" w:type="dxa"/>
            <w:vAlign w:val="center"/>
          </w:tcPr>
          <w:p w:rsidR="00623A6B" w:rsidRPr="00D538B7" w:rsidRDefault="00623A6B" w:rsidP="00623A6B">
            <w:pPr>
              <w:jc w:val="center"/>
              <w:rPr>
                <w:color w:val="000000"/>
                <w:szCs w:val="24"/>
                <w:lang w:val="ru-RU"/>
              </w:rPr>
            </w:pPr>
            <w:r w:rsidRPr="00D538B7">
              <w:rPr>
                <w:color w:val="000000"/>
                <w:szCs w:val="24"/>
                <w:lang w:val="ru-RU"/>
              </w:rPr>
              <w:t>5,2</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4,2</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3,1</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2,2</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2,4</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2,5</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2,7</w:t>
            </w:r>
          </w:p>
        </w:tc>
        <w:tc>
          <w:tcPr>
            <w:tcW w:w="788" w:type="dxa"/>
            <w:vAlign w:val="center"/>
          </w:tcPr>
          <w:p w:rsidR="00623A6B" w:rsidRPr="00D538B7" w:rsidRDefault="00623A6B" w:rsidP="00623A6B">
            <w:pPr>
              <w:jc w:val="center"/>
              <w:rPr>
                <w:color w:val="000000"/>
                <w:szCs w:val="24"/>
                <w:lang w:val="ru-RU"/>
              </w:rPr>
            </w:pPr>
            <w:r w:rsidRPr="00D538B7">
              <w:rPr>
                <w:color w:val="000000"/>
                <w:szCs w:val="24"/>
                <w:lang w:val="ru-RU"/>
              </w:rPr>
              <w:t>2,8</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3,1</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3,3</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3,4</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3,6</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3,7</w:t>
            </w:r>
          </w:p>
        </w:tc>
        <w:tc>
          <w:tcPr>
            <w:tcW w:w="789" w:type="dxa"/>
            <w:vAlign w:val="center"/>
          </w:tcPr>
          <w:p w:rsidR="00623A6B" w:rsidRPr="00D538B7" w:rsidRDefault="00623A6B" w:rsidP="00623A6B">
            <w:pPr>
              <w:jc w:val="center"/>
              <w:rPr>
                <w:color w:val="000000"/>
                <w:szCs w:val="24"/>
                <w:lang w:val="ru-RU"/>
              </w:rPr>
            </w:pPr>
            <w:r w:rsidRPr="00D538B7">
              <w:rPr>
                <w:color w:val="000000"/>
                <w:szCs w:val="24"/>
                <w:lang w:val="ru-RU"/>
              </w:rPr>
              <w:t>3,8</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Обеспеченность</w:t>
            </w:r>
          </w:p>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круглосуточными больничными</w:t>
            </w:r>
            <w:r w:rsidRPr="00D538B7">
              <w:rPr>
                <w:sz w:val="24"/>
                <w:szCs w:val="24"/>
              </w:rPr>
              <w:t xml:space="preserve"> </w:t>
            </w:r>
            <w:r w:rsidRPr="00D538B7">
              <w:rPr>
                <w:rStyle w:val="8pt"/>
                <w:sz w:val="24"/>
                <w:szCs w:val="24"/>
              </w:rPr>
              <w:t>койками</w:t>
            </w:r>
          </w:p>
        </w:tc>
        <w:tc>
          <w:tcPr>
            <w:tcW w:w="952" w:type="dxa"/>
            <w:gridSpan w:val="2"/>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 xml:space="preserve">10 </w:t>
            </w:r>
            <w:r w:rsidRPr="00D538B7">
              <w:rPr>
                <w:rStyle w:val="8pt"/>
                <w:sz w:val="24"/>
                <w:szCs w:val="24"/>
              </w:rPr>
              <w:t>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61,7</w:t>
            </w:r>
          </w:p>
        </w:tc>
        <w:tc>
          <w:tcPr>
            <w:tcW w:w="789" w:type="dxa"/>
            <w:vAlign w:val="center"/>
          </w:tcPr>
          <w:p w:rsidR="009D6B46" w:rsidRPr="00D538B7" w:rsidRDefault="007E3952" w:rsidP="00EF3847">
            <w:pPr>
              <w:pStyle w:val="40"/>
              <w:tabs>
                <w:tab w:val="left" w:pos="-108"/>
              </w:tabs>
              <w:ind w:left="0"/>
              <w:jc w:val="center"/>
              <w:rPr>
                <w:szCs w:val="24"/>
              </w:rPr>
            </w:pPr>
            <w:r w:rsidRPr="00D538B7">
              <w:rPr>
                <w:szCs w:val="24"/>
              </w:rPr>
              <w:t>55,6</w:t>
            </w:r>
          </w:p>
        </w:tc>
        <w:tc>
          <w:tcPr>
            <w:tcW w:w="789" w:type="dxa"/>
            <w:vAlign w:val="center"/>
          </w:tcPr>
          <w:p w:rsidR="009D6B46" w:rsidRPr="00D538B7" w:rsidRDefault="009D6B46" w:rsidP="00EF3847">
            <w:pPr>
              <w:jc w:val="center"/>
              <w:rPr>
                <w:szCs w:val="24"/>
                <w:lang w:val="ru-RU"/>
              </w:rPr>
            </w:pPr>
            <w:r w:rsidRPr="00D538B7">
              <w:rPr>
                <w:szCs w:val="24"/>
                <w:lang w:val="ru-RU"/>
              </w:rPr>
              <w:t>55,16</w:t>
            </w:r>
          </w:p>
        </w:tc>
        <w:tc>
          <w:tcPr>
            <w:tcW w:w="789" w:type="dxa"/>
            <w:vAlign w:val="center"/>
          </w:tcPr>
          <w:p w:rsidR="009D6B46" w:rsidRPr="00D538B7" w:rsidRDefault="009D6B46" w:rsidP="00EF3847">
            <w:pPr>
              <w:jc w:val="center"/>
              <w:rPr>
                <w:szCs w:val="24"/>
                <w:lang w:val="ru-RU"/>
              </w:rPr>
            </w:pPr>
            <w:r w:rsidRPr="00D538B7">
              <w:rPr>
                <w:szCs w:val="24"/>
                <w:lang w:val="ru-RU"/>
              </w:rPr>
              <w:t>55,10</w:t>
            </w:r>
          </w:p>
        </w:tc>
        <w:tc>
          <w:tcPr>
            <w:tcW w:w="789" w:type="dxa"/>
            <w:vAlign w:val="center"/>
          </w:tcPr>
          <w:p w:rsidR="009D6B46" w:rsidRPr="00D538B7" w:rsidRDefault="009D6B46" w:rsidP="00EF3847">
            <w:pPr>
              <w:jc w:val="center"/>
              <w:rPr>
                <w:szCs w:val="24"/>
                <w:lang w:val="ru-RU"/>
              </w:rPr>
            </w:pPr>
            <w:r w:rsidRPr="00D538B7">
              <w:rPr>
                <w:szCs w:val="24"/>
                <w:lang w:val="ru-RU"/>
              </w:rPr>
              <w:t>54,90</w:t>
            </w:r>
          </w:p>
        </w:tc>
        <w:tc>
          <w:tcPr>
            <w:tcW w:w="789" w:type="dxa"/>
            <w:vAlign w:val="center"/>
          </w:tcPr>
          <w:p w:rsidR="009D6B46" w:rsidRPr="00D538B7" w:rsidRDefault="009D6B46" w:rsidP="00EF3847">
            <w:pPr>
              <w:jc w:val="center"/>
              <w:rPr>
                <w:szCs w:val="24"/>
                <w:lang w:val="ru-RU"/>
              </w:rPr>
            </w:pPr>
            <w:r w:rsidRPr="00D538B7">
              <w:rPr>
                <w:szCs w:val="24"/>
                <w:lang w:val="ru-RU"/>
              </w:rPr>
              <w:t>54,72</w:t>
            </w:r>
          </w:p>
        </w:tc>
        <w:tc>
          <w:tcPr>
            <w:tcW w:w="789" w:type="dxa"/>
            <w:vAlign w:val="center"/>
          </w:tcPr>
          <w:p w:rsidR="009D6B46" w:rsidRPr="00D538B7" w:rsidRDefault="009D6B46" w:rsidP="00EF3847">
            <w:pPr>
              <w:jc w:val="center"/>
              <w:rPr>
                <w:szCs w:val="24"/>
                <w:lang w:val="ru-RU"/>
              </w:rPr>
            </w:pPr>
            <w:r w:rsidRPr="00D538B7">
              <w:rPr>
                <w:szCs w:val="24"/>
                <w:lang w:val="ru-RU"/>
              </w:rPr>
              <w:t>54,62</w:t>
            </w:r>
          </w:p>
        </w:tc>
        <w:tc>
          <w:tcPr>
            <w:tcW w:w="788" w:type="dxa"/>
            <w:vAlign w:val="center"/>
          </w:tcPr>
          <w:p w:rsidR="009D6B46" w:rsidRPr="00D538B7" w:rsidRDefault="009D6B46" w:rsidP="00EF3847">
            <w:pPr>
              <w:jc w:val="center"/>
              <w:rPr>
                <w:szCs w:val="24"/>
                <w:lang w:val="ru-RU"/>
              </w:rPr>
            </w:pPr>
            <w:r w:rsidRPr="00D538B7">
              <w:rPr>
                <w:szCs w:val="24"/>
                <w:lang w:val="ru-RU"/>
              </w:rPr>
              <w:t>54,48</w:t>
            </w:r>
          </w:p>
        </w:tc>
        <w:tc>
          <w:tcPr>
            <w:tcW w:w="789" w:type="dxa"/>
            <w:vAlign w:val="center"/>
          </w:tcPr>
          <w:p w:rsidR="009D6B46" w:rsidRPr="00D538B7" w:rsidRDefault="009D6B46" w:rsidP="00EF3847">
            <w:pPr>
              <w:jc w:val="center"/>
              <w:rPr>
                <w:szCs w:val="24"/>
                <w:lang w:val="ru-RU"/>
              </w:rPr>
            </w:pPr>
            <w:r w:rsidRPr="00D538B7">
              <w:rPr>
                <w:szCs w:val="24"/>
                <w:lang w:val="ru-RU"/>
              </w:rPr>
              <w:t>54,41</w:t>
            </w:r>
          </w:p>
        </w:tc>
        <w:tc>
          <w:tcPr>
            <w:tcW w:w="789" w:type="dxa"/>
            <w:vAlign w:val="center"/>
          </w:tcPr>
          <w:p w:rsidR="009D6B46" w:rsidRPr="00D538B7" w:rsidRDefault="009D6B46" w:rsidP="00EF3847">
            <w:pPr>
              <w:jc w:val="center"/>
              <w:rPr>
                <w:szCs w:val="24"/>
                <w:lang w:val="ru-RU"/>
              </w:rPr>
            </w:pPr>
            <w:r w:rsidRPr="00D538B7">
              <w:rPr>
                <w:szCs w:val="24"/>
                <w:lang w:val="ru-RU"/>
              </w:rPr>
              <w:t>54,30</w:t>
            </w:r>
          </w:p>
        </w:tc>
        <w:tc>
          <w:tcPr>
            <w:tcW w:w="789" w:type="dxa"/>
            <w:vAlign w:val="center"/>
          </w:tcPr>
          <w:p w:rsidR="009D6B46" w:rsidRPr="00D538B7" w:rsidRDefault="009D6B46" w:rsidP="00EF3847">
            <w:pPr>
              <w:jc w:val="center"/>
              <w:rPr>
                <w:szCs w:val="24"/>
                <w:lang w:val="ru-RU"/>
              </w:rPr>
            </w:pPr>
            <w:r w:rsidRPr="00D538B7">
              <w:rPr>
                <w:szCs w:val="24"/>
                <w:lang w:val="ru-RU"/>
              </w:rPr>
              <w:t>54,19</w:t>
            </w:r>
          </w:p>
        </w:tc>
        <w:tc>
          <w:tcPr>
            <w:tcW w:w="789" w:type="dxa"/>
            <w:vAlign w:val="center"/>
          </w:tcPr>
          <w:p w:rsidR="009D6B46" w:rsidRPr="00D538B7" w:rsidRDefault="009D6B46" w:rsidP="00EF3847">
            <w:pPr>
              <w:jc w:val="center"/>
              <w:rPr>
                <w:szCs w:val="24"/>
                <w:lang w:val="ru-RU"/>
              </w:rPr>
            </w:pPr>
            <w:r w:rsidRPr="00D538B7">
              <w:rPr>
                <w:szCs w:val="24"/>
                <w:lang w:val="ru-RU"/>
              </w:rPr>
              <w:t>54,16</w:t>
            </w:r>
          </w:p>
        </w:tc>
        <w:tc>
          <w:tcPr>
            <w:tcW w:w="789" w:type="dxa"/>
            <w:vAlign w:val="center"/>
          </w:tcPr>
          <w:p w:rsidR="009D6B46" w:rsidRPr="00D538B7" w:rsidRDefault="009D6B46" w:rsidP="00EF3847">
            <w:pPr>
              <w:jc w:val="center"/>
              <w:rPr>
                <w:szCs w:val="24"/>
                <w:lang w:val="ru-RU"/>
              </w:rPr>
            </w:pPr>
            <w:r w:rsidRPr="00D538B7">
              <w:rPr>
                <w:szCs w:val="24"/>
                <w:lang w:val="ru-RU"/>
              </w:rPr>
              <w:t>54,07</w:t>
            </w:r>
          </w:p>
        </w:tc>
        <w:tc>
          <w:tcPr>
            <w:tcW w:w="789" w:type="dxa"/>
            <w:vAlign w:val="center"/>
          </w:tcPr>
          <w:p w:rsidR="009D6B46" w:rsidRPr="00D538B7" w:rsidRDefault="009D6B46" w:rsidP="00EF3847">
            <w:pPr>
              <w:jc w:val="center"/>
              <w:rPr>
                <w:szCs w:val="24"/>
                <w:lang w:val="ru-RU"/>
              </w:rPr>
            </w:pPr>
            <w:r w:rsidRPr="00D538B7">
              <w:rPr>
                <w:szCs w:val="24"/>
                <w:lang w:val="ru-RU"/>
              </w:rPr>
              <w:t>54,04</w:t>
            </w:r>
          </w:p>
        </w:tc>
        <w:tc>
          <w:tcPr>
            <w:tcW w:w="789" w:type="dxa"/>
            <w:vAlign w:val="center"/>
          </w:tcPr>
          <w:p w:rsidR="009D6B46" w:rsidRPr="00D538B7" w:rsidRDefault="009D6B46" w:rsidP="00EF3847">
            <w:pPr>
              <w:jc w:val="center"/>
              <w:rPr>
                <w:szCs w:val="24"/>
                <w:lang w:val="ru-RU"/>
              </w:rPr>
            </w:pPr>
            <w:r w:rsidRPr="00D538B7">
              <w:rPr>
                <w:szCs w:val="24"/>
                <w:lang w:val="ru-RU"/>
              </w:rPr>
              <w:t>53,95</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 xml:space="preserve">Обеспеченность </w:t>
            </w:r>
            <w:proofErr w:type="spellStart"/>
            <w:r w:rsidRPr="00D538B7">
              <w:rPr>
                <w:rStyle w:val="8pt"/>
                <w:sz w:val="24"/>
                <w:szCs w:val="24"/>
              </w:rPr>
              <w:t>амбулаторно</w:t>
            </w:r>
            <w:r w:rsidRPr="00D538B7">
              <w:rPr>
                <w:rStyle w:val="8pt"/>
                <w:sz w:val="24"/>
                <w:szCs w:val="24"/>
              </w:rPr>
              <w:softHyphen/>
              <w:t>поликлиническими</w:t>
            </w:r>
            <w:proofErr w:type="spellEnd"/>
            <w:r w:rsidRPr="00D538B7">
              <w:rPr>
                <w:rStyle w:val="8pt"/>
                <w:sz w:val="24"/>
                <w:szCs w:val="24"/>
              </w:rPr>
              <w:t xml:space="preserve"> учреждениями, посещений в смену</w:t>
            </w:r>
          </w:p>
        </w:tc>
        <w:tc>
          <w:tcPr>
            <w:tcW w:w="952" w:type="dxa"/>
            <w:gridSpan w:val="2"/>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на </w:t>
            </w:r>
            <w:r w:rsidRPr="00D538B7">
              <w:rPr>
                <w:rStyle w:val="55pt"/>
                <w:sz w:val="24"/>
                <w:szCs w:val="24"/>
              </w:rPr>
              <w:t xml:space="preserve">10 </w:t>
            </w:r>
            <w:r w:rsidRPr="00D538B7">
              <w:rPr>
                <w:rStyle w:val="8pt"/>
                <w:sz w:val="24"/>
                <w:szCs w:val="24"/>
              </w:rPr>
              <w:t>тыс. чел.</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296,0</w:t>
            </w:r>
          </w:p>
        </w:tc>
        <w:tc>
          <w:tcPr>
            <w:tcW w:w="789" w:type="dxa"/>
            <w:vAlign w:val="center"/>
          </w:tcPr>
          <w:p w:rsidR="009D6B46" w:rsidRPr="00D538B7" w:rsidRDefault="007E3952" w:rsidP="00EF3847">
            <w:pPr>
              <w:pStyle w:val="40"/>
              <w:tabs>
                <w:tab w:val="left" w:pos="-108"/>
              </w:tabs>
              <w:ind w:left="0"/>
              <w:jc w:val="center"/>
              <w:rPr>
                <w:szCs w:val="24"/>
              </w:rPr>
            </w:pPr>
            <w:r w:rsidRPr="00D538B7">
              <w:rPr>
                <w:szCs w:val="24"/>
              </w:rPr>
              <w:t>214,2</w:t>
            </w:r>
          </w:p>
        </w:tc>
        <w:tc>
          <w:tcPr>
            <w:tcW w:w="789" w:type="dxa"/>
            <w:vAlign w:val="center"/>
          </w:tcPr>
          <w:p w:rsidR="009D6B46" w:rsidRPr="00D538B7" w:rsidRDefault="009D6B46" w:rsidP="00EF3847">
            <w:pPr>
              <w:jc w:val="center"/>
              <w:rPr>
                <w:szCs w:val="24"/>
                <w:lang w:val="ru-RU"/>
              </w:rPr>
            </w:pPr>
            <w:r w:rsidRPr="00D538B7">
              <w:rPr>
                <w:szCs w:val="24"/>
                <w:lang w:val="ru-RU"/>
              </w:rPr>
              <w:t>213,05</w:t>
            </w:r>
          </w:p>
        </w:tc>
        <w:tc>
          <w:tcPr>
            <w:tcW w:w="789" w:type="dxa"/>
            <w:vAlign w:val="center"/>
          </w:tcPr>
          <w:p w:rsidR="009D6B46" w:rsidRPr="00D538B7" w:rsidRDefault="009D6B46" w:rsidP="00EF3847">
            <w:pPr>
              <w:jc w:val="center"/>
              <w:rPr>
                <w:szCs w:val="24"/>
                <w:lang w:val="ru-RU"/>
              </w:rPr>
            </w:pPr>
            <w:r w:rsidRPr="00D538B7">
              <w:rPr>
                <w:szCs w:val="24"/>
                <w:lang w:val="ru-RU"/>
              </w:rPr>
              <w:t>213,19</w:t>
            </w:r>
          </w:p>
        </w:tc>
        <w:tc>
          <w:tcPr>
            <w:tcW w:w="789" w:type="dxa"/>
            <w:vAlign w:val="center"/>
          </w:tcPr>
          <w:p w:rsidR="009D6B46" w:rsidRPr="00D538B7" w:rsidRDefault="009D6B46" w:rsidP="00EF3847">
            <w:pPr>
              <w:jc w:val="center"/>
              <w:rPr>
                <w:szCs w:val="24"/>
                <w:lang w:val="ru-RU"/>
              </w:rPr>
            </w:pPr>
            <w:r w:rsidRPr="00D538B7">
              <w:rPr>
                <w:szCs w:val="24"/>
                <w:lang w:val="ru-RU"/>
              </w:rPr>
              <w:t>212,97</w:t>
            </w:r>
          </w:p>
        </w:tc>
        <w:tc>
          <w:tcPr>
            <w:tcW w:w="789" w:type="dxa"/>
            <w:vAlign w:val="center"/>
          </w:tcPr>
          <w:p w:rsidR="009D6B46" w:rsidRPr="00D538B7" w:rsidRDefault="009D6B46" w:rsidP="00EF3847">
            <w:pPr>
              <w:jc w:val="center"/>
              <w:rPr>
                <w:szCs w:val="24"/>
                <w:lang w:val="ru-RU"/>
              </w:rPr>
            </w:pPr>
            <w:r w:rsidRPr="00D538B7">
              <w:rPr>
                <w:szCs w:val="24"/>
                <w:lang w:val="ru-RU"/>
              </w:rPr>
              <w:t>212,89</w:t>
            </w:r>
          </w:p>
        </w:tc>
        <w:tc>
          <w:tcPr>
            <w:tcW w:w="789" w:type="dxa"/>
            <w:vAlign w:val="center"/>
          </w:tcPr>
          <w:p w:rsidR="009D6B46" w:rsidRPr="00D538B7" w:rsidRDefault="009D6B46" w:rsidP="00EF3847">
            <w:pPr>
              <w:jc w:val="center"/>
              <w:rPr>
                <w:szCs w:val="24"/>
                <w:lang w:val="ru-RU"/>
              </w:rPr>
            </w:pPr>
            <w:r w:rsidRPr="00D538B7">
              <w:rPr>
                <w:szCs w:val="24"/>
                <w:lang w:val="ru-RU"/>
              </w:rPr>
              <w:t>212,83</w:t>
            </w:r>
          </w:p>
        </w:tc>
        <w:tc>
          <w:tcPr>
            <w:tcW w:w="788" w:type="dxa"/>
            <w:vAlign w:val="center"/>
          </w:tcPr>
          <w:p w:rsidR="009D6B46" w:rsidRPr="00D538B7" w:rsidRDefault="009D6B46" w:rsidP="00EF3847">
            <w:pPr>
              <w:jc w:val="center"/>
              <w:rPr>
                <w:szCs w:val="24"/>
                <w:lang w:val="ru-RU"/>
              </w:rPr>
            </w:pPr>
            <w:r w:rsidRPr="00D538B7">
              <w:rPr>
                <w:szCs w:val="24"/>
                <w:lang w:val="ru-RU"/>
              </w:rPr>
              <w:t>212,84</w:t>
            </w:r>
          </w:p>
        </w:tc>
        <w:tc>
          <w:tcPr>
            <w:tcW w:w="789" w:type="dxa"/>
            <w:vAlign w:val="center"/>
          </w:tcPr>
          <w:p w:rsidR="009D6B46" w:rsidRPr="00D538B7" w:rsidRDefault="009D6B46" w:rsidP="00EF3847">
            <w:pPr>
              <w:jc w:val="center"/>
              <w:rPr>
                <w:szCs w:val="24"/>
                <w:lang w:val="ru-RU"/>
              </w:rPr>
            </w:pPr>
            <w:r w:rsidRPr="00D538B7">
              <w:rPr>
                <w:szCs w:val="24"/>
                <w:lang w:val="ru-RU"/>
              </w:rPr>
              <w:t>212,97</w:t>
            </w:r>
          </w:p>
        </w:tc>
        <w:tc>
          <w:tcPr>
            <w:tcW w:w="789" w:type="dxa"/>
            <w:vAlign w:val="center"/>
          </w:tcPr>
          <w:p w:rsidR="009D6B46" w:rsidRPr="00D538B7" w:rsidRDefault="009D6B46" w:rsidP="00EF3847">
            <w:pPr>
              <w:jc w:val="center"/>
              <w:rPr>
                <w:szCs w:val="24"/>
                <w:lang w:val="ru-RU"/>
              </w:rPr>
            </w:pPr>
            <w:r w:rsidRPr="00D538B7">
              <w:rPr>
                <w:szCs w:val="24"/>
                <w:lang w:val="ru-RU"/>
              </w:rPr>
              <w:t>213,08</w:t>
            </w:r>
          </w:p>
        </w:tc>
        <w:tc>
          <w:tcPr>
            <w:tcW w:w="789" w:type="dxa"/>
            <w:vAlign w:val="center"/>
          </w:tcPr>
          <w:p w:rsidR="009D6B46" w:rsidRPr="00D538B7" w:rsidRDefault="009D6B46" w:rsidP="00EF3847">
            <w:pPr>
              <w:jc w:val="center"/>
              <w:rPr>
                <w:szCs w:val="24"/>
                <w:lang w:val="ru-RU"/>
              </w:rPr>
            </w:pPr>
            <w:r w:rsidRPr="00D538B7">
              <w:rPr>
                <w:szCs w:val="24"/>
                <w:lang w:val="ru-RU"/>
              </w:rPr>
              <w:t>213,24</w:t>
            </w:r>
          </w:p>
        </w:tc>
        <w:tc>
          <w:tcPr>
            <w:tcW w:w="789" w:type="dxa"/>
            <w:vAlign w:val="center"/>
          </w:tcPr>
          <w:p w:rsidR="009D6B46" w:rsidRPr="00D538B7" w:rsidRDefault="009D6B46" w:rsidP="00EF3847">
            <w:pPr>
              <w:jc w:val="center"/>
              <w:rPr>
                <w:szCs w:val="24"/>
                <w:lang w:val="ru-RU"/>
              </w:rPr>
            </w:pPr>
            <w:r w:rsidRPr="00D538B7">
              <w:rPr>
                <w:szCs w:val="24"/>
                <w:lang w:val="ru-RU"/>
              </w:rPr>
              <w:t>213,50</w:t>
            </w:r>
          </w:p>
        </w:tc>
        <w:tc>
          <w:tcPr>
            <w:tcW w:w="789" w:type="dxa"/>
            <w:vAlign w:val="center"/>
          </w:tcPr>
          <w:p w:rsidR="009D6B46" w:rsidRPr="00D538B7" w:rsidRDefault="009D6B46" w:rsidP="00EF3847">
            <w:pPr>
              <w:jc w:val="center"/>
              <w:rPr>
                <w:szCs w:val="24"/>
                <w:lang w:val="ru-RU"/>
              </w:rPr>
            </w:pPr>
            <w:r w:rsidRPr="00D538B7">
              <w:rPr>
                <w:szCs w:val="24"/>
                <w:lang w:val="ru-RU"/>
              </w:rPr>
              <w:t>213,72</w:t>
            </w:r>
          </w:p>
        </w:tc>
        <w:tc>
          <w:tcPr>
            <w:tcW w:w="789" w:type="dxa"/>
            <w:vAlign w:val="center"/>
          </w:tcPr>
          <w:p w:rsidR="009D6B46" w:rsidRPr="00D538B7" w:rsidRDefault="009D6B46" w:rsidP="00EF3847">
            <w:pPr>
              <w:jc w:val="center"/>
              <w:rPr>
                <w:szCs w:val="24"/>
                <w:lang w:val="ru-RU"/>
              </w:rPr>
            </w:pPr>
            <w:r w:rsidRPr="00D538B7">
              <w:rPr>
                <w:szCs w:val="24"/>
                <w:lang w:val="ru-RU"/>
              </w:rPr>
              <w:t>214,01</w:t>
            </w:r>
          </w:p>
        </w:tc>
        <w:tc>
          <w:tcPr>
            <w:tcW w:w="789" w:type="dxa"/>
            <w:vAlign w:val="center"/>
          </w:tcPr>
          <w:p w:rsidR="009D6B46" w:rsidRPr="00D538B7" w:rsidRDefault="009D6B46" w:rsidP="00EF3847">
            <w:pPr>
              <w:jc w:val="center"/>
              <w:rPr>
                <w:szCs w:val="24"/>
                <w:lang w:val="ru-RU"/>
              </w:rPr>
            </w:pPr>
            <w:r w:rsidRPr="00D538B7">
              <w:rPr>
                <w:szCs w:val="24"/>
                <w:lang w:val="ru-RU"/>
              </w:rPr>
              <w:t>214,24</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Обеспеченность населения врачами</w:t>
            </w:r>
          </w:p>
        </w:tc>
        <w:tc>
          <w:tcPr>
            <w:tcW w:w="952" w:type="dxa"/>
            <w:gridSpan w:val="2"/>
          </w:tcPr>
          <w:p w:rsidR="009D6B46" w:rsidRPr="00D538B7" w:rsidRDefault="009D6B46" w:rsidP="00222EAB">
            <w:pPr>
              <w:pStyle w:val="2f6"/>
              <w:shd w:val="clear" w:color="auto" w:fill="auto"/>
              <w:spacing w:after="0" w:line="240" w:lineRule="auto"/>
              <w:jc w:val="center"/>
              <w:rPr>
                <w:sz w:val="24"/>
                <w:szCs w:val="24"/>
              </w:rPr>
            </w:pPr>
            <w:r w:rsidRPr="00D538B7">
              <w:rPr>
                <w:rStyle w:val="8pt"/>
                <w:sz w:val="24"/>
                <w:szCs w:val="24"/>
              </w:rPr>
              <w:t xml:space="preserve">число врачей на </w:t>
            </w:r>
            <w:r w:rsidRPr="00D538B7">
              <w:rPr>
                <w:rStyle w:val="55pt"/>
                <w:sz w:val="24"/>
                <w:szCs w:val="24"/>
              </w:rPr>
              <w:t xml:space="preserve">10 </w:t>
            </w:r>
            <w:r w:rsidRPr="00D538B7">
              <w:rPr>
                <w:rStyle w:val="8pt"/>
                <w:sz w:val="24"/>
                <w:szCs w:val="24"/>
              </w:rPr>
              <w:t>тыс. населе</w:t>
            </w:r>
            <w:r w:rsidRPr="00D538B7">
              <w:rPr>
                <w:rStyle w:val="8pt"/>
                <w:sz w:val="24"/>
                <w:szCs w:val="24"/>
              </w:rPr>
              <w:softHyphen/>
            </w:r>
            <w:r w:rsidRPr="00D538B7">
              <w:rPr>
                <w:rStyle w:val="8pt"/>
                <w:sz w:val="24"/>
                <w:szCs w:val="24"/>
              </w:rPr>
              <w:lastRenderedPageBreak/>
              <w:t>ния</w:t>
            </w: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lastRenderedPageBreak/>
              <w:t>27,1</w:t>
            </w:r>
          </w:p>
        </w:tc>
        <w:tc>
          <w:tcPr>
            <w:tcW w:w="789" w:type="dxa"/>
            <w:vAlign w:val="center"/>
          </w:tcPr>
          <w:p w:rsidR="009D6B46" w:rsidRPr="00D538B7" w:rsidRDefault="007E3952" w:rsidP="00EF3847">
            <w:pPr>
              <w:pStyle w:val="40"/>
              <w:tabs>
                <w:tab w:val="left" w:pos="-108"/>
              </w:tabs>
              <w:ind w:left="0"/>
              <w:jc w:val="center"/>
              <w:rPr>
                <w:szCs w:val="24"/>
              </w:rPr>
            </w:pPr>
            <w:r w:rsidRPr="00D538B7">
              <w:rPr>
                <w:szCs w:val="24"/>
              </w:rPr>
              <w:t>23,7</w:t>
            </w:r>
          </w:p>
        </w:tc>
        <w:tc>
          <w:tcPr>
            <w:tcW w:w="789" w:type="dxa"/>
            <w:vAlign w:val="center"/>
          </w:tcPr>
          <w:p w:rsidR="009D6B46" w:rsidRPr="00D538B7" w:rsidRDefault="009D6B46" w:rsidP="00EF3847">
            <w:pPr>
              <w:jc w:val="center"/>
              <w:rPr>
                <w:szCs w:val="24"/>
                <w:lang w:val="ru-RU"/>
              </w:rPr>
            </w:pPr>
            <w:r w:rsidRPr="00D538B7">
              <w:rPr>
                <w:szCs w:val="24"/>
                <w:lang w:val="ru-RU"/>
              </w:rPr>
              <w:t>23,07</w:t>
            </w:r>
          </w:p>
        </w:tc>
        <w:tc>
          <w:tcPr>
            <w:tcW w:w="789" w:type="dxa"/>
            <w:vAlign w:val="center"/>
          </w:tcPr>
          <w:p w:rsidR="009D6B46" w:rsidRPr="00D538B7" w:rsidRDefault="009D6B46" w:rsidP="00EF3847">
            <w:pPr>
              <w:jc w:val="center"/>
              <w:rPr>
                <w:szCs w:val="24"/>
                <w:lang w:val="ru-RU"/>
              </w:rPr>
            </w:pPr>
            <w:r w:rsidRPr="00D538B7">
              <w:rPr>
                <w:szCs w:val="24"/>
                <w:lang w:val="ru-RU"/>
              </w:rPr>
              <w:t>23,56</w:t>
            </w:r>
          </w:p>
        </w:tc>
        <w:tc>
          <w:tcPr>
            <w:tcW w:w="789" w:type="dxa"/>
            <w:vAlign w:val="center"/>
          </w:tcPr>
          <w:p w:rsidR="009D6B46" w:rsidRPr="00D538B7" w:rsidRDefault="009D6B46" w:rsidP="00EF3847">
            <w:pPr>
              <w:jc w:val="center"/>
              <w:rPr>
                <w:szCs w:val="24"/>
                <w:lang w:val="ru-RU"/>
              </w:rPr>
            </w:pPr>
            <w:r w:rsidRPr="00D538B7">
              <w:rPr>
                <w:szCs w:val="24"/>
                <w:lang w:val="ru-RU"/>
              </w:rPr>
              <w:t>24,01</w:t>
            </w:r>
          </w:p>
        </w:tc>
        <w:tc>
          <w:tcPr>
            <w:tcW w:w="789" w:type="dxa"/>
            <w:vAlign w:val="center"/>
          </w:tcPr>
          <w:p w:rsidR="009D6B46" w:rsidRPr="00D538B7" w:rsidRDefault="009D6B46" w:rsidP="00EF3847">
            <w:pPr>
              <w:jc w:val="center"/>
              <w:rPr>
                <w:szCs w:val="24"/>
                <w:lang w:val="ru-RU"/>
              </w:rPr>
            </w:pPr>
            <w:r w:rsidRPr="00D538B7">
              <w:rPr>
                <w:szCs w:val="24"/>
                <w:lang w:val="ru-RU"/>
              </w:rPr>
              <w:t>24,47</w:t>
            </w:r>
          </w:p>
        </w:tc>
        <w:tc>
          <w:tcPr>
            <w:tcW w:w="789" w:type="dxa"/>
            <w:vAlign w:val="center"/>
          </w:tcPr>
          <w:p w:rsidR="009D6B46" w:rsidRPr="00D538B7" w:rsidRDefault="009D6B46" w:rsidP="00EF3847">
            <w:pPr>
              <w:jc w:val="center"/>
              <w:rPr>
                <w:szCs w:val="24"/>
                <w:lang w:val="ru-RU"/>
              </w:rPr>
            </w:pPr>
            <w:r w:rsidRPr="00D538B7">
              <w:rPr>
                <w:szCs w:val="24"/>
                <w:lang w:val="ru-RU"/>
              </w:rPr>
              <w:t>25</w:t>
            </w:r>
          </w:p>
        </w:tc>
        <w:tc>
          <w:tcPr>
            <w:tcW w:w="788" w:type="dxa"/>
            <w:vAlign w:val="center"/>
          </w:tcPr>
          <w:p w:rsidR="009D6B46" w:rsidRPr="00D538B7" w:rsidRDefault="009D6B46" w:rsidP="00EF3847">
            <w:pPr>
              <w:jc w:val="center"/>
              <w:rPr>
                <w:szCs w:val="24"/>
                <w:lang w:val="ru-RU"/>
              </w:rPr>
            </w:pPr>
            <w:r w:rsidRPr="00D538B7">
              <w:rPr>
                <w:szCs w:val="24"/>
                <w:lang w:val="ru-RU"/>
              </w:rPr>
              <w:t>25,48</w:t>
            </w:r>
          </w:p>
        </w:tc>
        <w:tc>
          <w:tcPr>
            <w:tcW w:w="789" w:type="dxa"/>
            <w:vAlign w:val="center"/>
          </w:tcPr>
          <w:p w:rsidR="009D6B46" w:rsidRPr="00D538B7" w:rsidRDefault="009D6B46" w:rsidP="00EF3847">
            <w:pPr>
              <w:jc w:val="center"/>
              <w:rPr>
                <w:szCs w:val="24"/>
                <w:lang w:val="ru-RU"/>
              </w:rPr>
            </w:pPr>
            <w:r w:rsidRPr="00D538B7">
              <w:rPr>
                <w:szCs w:val="24"/>
                <w:lang w:val="ru-RU"/>
              </w:rPr>
              <w:t>26,04</w:t>
            </w:r>
          </w:p>
        </w:tc>
        <w:tc>
          <w:tcPr>
            <w:tcW w:w="789" w:type="dxa"/>
            <w:vAlign w:val="center"/>
          </w:tcPr>
          <w:p w:rsidR="009D6B46" w:rsidRPr="00D538B7" w:rsidRDefault="009D6B46" w:rsidP="00EF3847">
            <w:pPr>
              <w:jc w:val="center"/>
              <w:rPr>
                <w:szCs w:val="24"/>
                <w:lang w:val="ru-RU"/>
              </w:rPr>
            </w:pPr>
            <w:r w:rsidRPr="00D538B7">
              <w:rPr>
                <w:szCs w:val="24"/>
                <w:lang w:val="ru-RU"/>
              </w:rPr>
              <w:t>26,59</w:t>
            </w:r>
          </w:p>
        </w:tc>
        <w:tc>
          <w:tcPr>
            <w:tcW w:w="789" w:type="dxa"/>
            <w:vAlign w:val="center"/>
          </w:tcPr>
          <w:p w:rsidR="009D6B46" w:rsidRPr="00D538B7" w:rsidRDefault="009D6B46" w:rsidP="00EF3847">
            <w:pPr>
              <w:jc w:val="center"/>
              <w:rPr>
                <w:szCs w:val="24"/>
                <w:lang w:val="ru-RU"/>
              </w:rPr>
            </w:pPr>
            <w:r w:rsidRPr="00D538B7">
              <w:rPr>
                <w:szCs w:val="24"/>
                <w:lang w:val="ru-RU"/>
              </w:rPr>
              <w:t>27,16</w:t>
            </w:r>
          </w:p>
        </w:tc>
        <w:tc>
          <w:tcPr>
            <w:tcW w:w="789" w:type="dxa"/>
            <w:vAlign w:val="center"/>
          </w:tcPr>
          <w:p w:rsidR="009D6B46" w:rsidRPr="00D538B7" w:rsidRDefault="009D6B46" w:rsidP="00EF3847">
            <w:pPr>
              <w:jc w:val="center"/>
              <w:rPr>
                <w:szCs w:val="24"/>
                <w:lang w:val="ru-RU"/>
              </w:rPr>
            </w:pPr>
            <w:r w:rsidRPr="00D538B7">
              <w:rPr>
                <w:szCs w:val="24"/>
                <w:lang w:val="ru-RU"/>
              </w:rPr>
              <w:t>27,73</w:t>
            </w:r>
          </w:p>
        </w:tc>
        <w:tc>
          <w:tcPr>
            <w:tcW w:w="789" w:type="dxa"/>
            <w:vAlign w:val="center"/>
          </w:tcPr>
          <w:p w:rsidR="009D6B46" w:rsidRPr="00D538B7" w:rsidRDefault="009D6B46" w:rsidP="00EF3847">
            <w:pPr>
              <w:jc w:val="center"/>
              <w:rPr>
                <w:szCs w:val="24"/>
                <w:lang w:val="ru-RU"/>
              </w:rPr>
            </w:pPr>
            <w:r w:rsidRPr="00D538B7">
              <w:rPr>
                <w:szCs w:val="24"/>
                <w:lang w:val="ru-RU"/>
              </w:rPr>
              <w:t>28,38</w:t>
            </w:r>
          </w:p>
        </w:tc>
        <w:tc>
          <w:tcPr>
            <w:tcW w:w="789" w:type="dxa"/>
            <w:vAlign w:val="center"/>
          </w:tcPr>
          <w:p w:rsidR="009D6B46" w:rsidRPr="00D538B7" w:rsidRDefault="009D6B46" w:rsidP="00EF3847">
            <w:pPr>
              <w:jc w:val="center"/>
              <w:rPr>
                <w:szCs w:val="24"/>
                <w:lang w:val="ru-RU"/>
              </w:rPr>
            </w:pPr>
            <w:r w:rsidRPr="00D538B7">
              <w:rPr>
                <w:szCs w:val="24"/>
                <w:lang w:val="ru-RU"/>
              </w:rPr>
              <w:t>28,96</w:t>
            </w:r>
          </w:p>
        </w:tc>
        <w:tc>
          <w:tcPr>
            <w:tcW w:w="789" w:type="dxa"/>
            <w:vAlign w:val="center"/>
          </w:tcPr>
          <w:p w:rsidR="009D6B46" w:rsidRPr="00D538B7" w:rsidRDefault="009D6B46" w:rsidP="00EF3847">
            <w:pPr>
              <w:jc w:val="center"/>
              <w:rPr>
                <w:szCs w:val="24"/>
                <w:lang w:val="ru-RU"/>
              </w:rPr>
            </w:pPr>
            <w:r w:rsidRPr="00D538B7">
              <w:rPr>
                <w:szCs w:val="24"/>
                <w:lang w:val="ru-RU"/>
              </w:rPr>
              <w:t>29,61</w:t>
            </w:r>
          </w:p>
        </w:tc>
      </w:tr>
      <w:tr w:rsidR="009D6B46" w:rsidRPr="00D538B7" w:rsidTr="005E102B">
        <w:tc>
          <w:tcPr>
            <w:tcW w:w="525" w:type="dxa"/>
          </w:tcPr>
          <w:p w:rsidR="009D6B46" w:rsidRPr="00D538B7" w:rsidRDefault="009D6B46" w:rsidP="00CB066C">
            <w:pPr>
              <w:pStyle w:val="afb"/>
              <w:numPr>
                <w:ilvl w:val="0"/>
                <w:numId w:val="1"/>
              </w:numPr>
              <w:tabs>
                <w:tab w:val="left" w:pos="0"/>
              </w:tabs>
              <w:ind w:left="0" w:firstLine="0"/>
              <w:jc w:val="center"/>
              <w:rPr>
                <w:szCs w:val="24"/>
              </w:rPr>
            </w:pPr>
          </w:p>
        </w:tc>
        <w:tc>
          <w:tcPr>
            <w:tcW w:w="2374" w:type="dxa"/>
          </w:tcPr>
          <w:p w:rsidR="009D6B46" w:rsidRPr="00D538B7" w:rsidRDefault="009D6B46" w:rsidP="00222EAB">
            <w:pPr>
              <w:pStyle w:val="2f6"/>
              <w:shd w:val="clear" w:color="auto" w:fill="auto"/>
              <w:spacing w:after="0" w:line="240" w:lineRule="auto"/>
              <w:rPr>
                <w:sz w:val="24"/>
                <w:szCs w:val="24"/>
              </w:rPr>
            </w:pPr>
            <w:r w:rsidRPr="00D538B7">
              <w:rPr>
                <w:rStyle w:val="8pt"/>
                <w:sz w:val="24"/>
                <w:szCs w:val="24"/>
              </w:rPr>
              <w:t>Обеспеченность средним медицинским персоналом</w:t>
            </w:r>
          </w:p>
        </w:tc>
        <w:tc>
          <w:tcPr>
            <w:tcW w:w="952" w:type="dxa"/>
            <w:gridSpan w:val="2"/>
          </w:tcPr>
          <w:p w:rsidR="009D6B46" w:rsidRPr="00D538B7" w:rsidRDefault="009D6B46" w:rsidP="00222EAB">
            <w:pPr>
              <w:pStyle w:val="2f6"/>
              <w:shd w:val="clear" w:color="auto" w:fill="auto"/>
              <w:spacing w:after="0" w:line="240" w:lineRule="auto"/>
              <w:jc w:val="center"/>
              <w:rPr>
                <w:rStyle w:val="8pt"/>
                <w:sz w:val="24"/>
                <w:szCs w:val="24"/>
              </w:rPr>
            </w:pPr>
            <w:r w:rsidRPr="00D538B7">
              <w:rPr>
                <w:rStyle w:val="8pt"/>
                <w:sz w:val="24"/>
                <w:szCs w:val="24"/>
              </w:rPr>
              <w:t xml:space="preserve">число врачей на </w:t>
            </w:r>
            <w:r w:rsidRPr="00D538B7">
              <w:rPr>
                <w:rStyle w:val="55pt"/>
                <w:sz w:val="24"/>
                <w:szCs w:val="24"/>
              </w:rPr>
              <w:t xml:space="preserve">10 </w:t>
            </w:r>
            <w:r w:rsidRPr="00D538B7">
              <w:rPr>
                <w:rStyle w:val="8pt"/>
                <w:sz w:val="24"/>
                <w:szCs w:val="24"/>
              </w:rPr>
              <w:t>тыс. населе</w:t>
            </w:r>
            <w:r w:rsidRPr="00D538B7">
              <w:rPr>
                <w:rStyle w:val="8pt"/>
                <w:sz w:val="24"/>
                <w:szCs w:val="24"/>
              </w:rPr>
              <w:softHyphen/>
              <w:t>ния</w:t>
            </w:r>
          </w:p>
          <w:p w:rsidR="009D6B46" w:rsidRPr="00D538B7" w:rsidRDefault="009D6B46" w:rsidP="00222EAB">
            <w:pPr>
              <w:pStyle w:val="2f6"/>
              <w:shd w:val="clear" w:color="auto" w:fill="auto"/>
              <w:spacing w:after="0" w:line="240" w:lineRule="auto"/>
              <w:jc w:val="center"/>
              <w:rPr>
                <w:sz w:val="24"/>
                <w:szCs w:val="24"/>
              </w:rPr>
            </w:pPr>
          </w:p>
        </w:tc>
        <w:tc>
          <w:tcPr>
            <w:tcW w:w="788" w:type="dxa"/>
            <w:vAlign w:val="center"/>
          </w:tcPr>
          <w:p w:rsidR="009D6B46" w:rsidRPr="00D538B7" w:rsidRDefault="009D6B46" w:rsidP="00EF3847">
            <w:pPr>
              <w:pStyle w:val="40"/>
              <w:tabs>
                <w:tab w:val="left" w:pos="-108"/>
              </w:tabs>
              <w:ind w:left="0"/>
              <w:jc w:val="center"/>
              <w:rPr>
                <w:szCs w:val="24"/>
              </w:rPr>
            </w:pPr>
            <w:r w:rsidRPr="00D538B7">
              <w:rPr>
                <w:szCs w:val="24"/>
              </w:rPr>
              <w:t>83,</w:t>
            </w:r>
            <w:r w:rsidR="00913627" w:rsidRPr="00D538B7">
              <w:rPr>
                <w:szCs w:val="24"/>
              </w:rPr>
              <w:t>0</w:t>
            </w:r>
          </w:p>
        </w:tc>
        <w:tc>
          <w:tcPr>
            <w:tcW w:w="789" w:type="dxa"/>
            <w:vAlign w:val="center"/>
          </w:tcPr>
          <w:p w:rsidR="009D6B46" w:rsidRPr="00D538B7" w:rsidRDefault="007E3952" w:rsidP="00EF3847">
            <w:pPr>
              <w:pStyle w:val="40"/>
              <w:tabs>
                <w:tab w:val="left" w:pos="-108"/>
              </w:tabs>
              <w:ind w:left="0"/>
              <w:jc w:val="center"/>
              <w:rPr>
                <w:szCs w:val="24"/>
              </w:rPr>
            </w:pPr>
            <w:r w:rsidRPr="00D538B7">
              <w:rPr>
                <w:szCs w:val="24"/>
              </w:rPr>
              <w:t>74,7</w:t>
            </w:r>
          </w:p>
        </w:tc>
        <w:tc>
          <w:tcPr>
            <w:tcW w:w="789" w:type="dxa"/>
            <w:vAlign w:val="center"/>
          </w:tcPr>
          <w:p w:rsidR="009D6B46" w:rsidRPr="00D538B7" w:rsidRDefault="009D6B46" w:rsidP="00EF3847">
            <w:pPr>
              <w:jc w:val="center"/>
              <w:rPr>
                <w:szCs w:val="24"/>
                <w:lang w:val="ru-RU"/>
              </w:rPr>
            </w:pPr>
            <w:r w:rsidRPr="00D538B7">
              <w:rPr>
                <w:szCs w:val="24"/>
                <w:lang w:val="ru-RU"/>
              </w:rPr>
              <w:t>73,89</w:t>
            </w:r>
          </w:p>
        </w:tc>
        <w:tc>
          <w:tcPr>
            <w:tcW w:w="789" w:type="dxa"/>
            <w:vAlign w:val="center"/>
          </w:tcPr>
          <w:p w:rsidR="009D6B46" w:rsidRPr="00D538B7" w:rsidRDefault="009D6B46" w:rsidP="00EF3847">
            <w:pPr>
              <w:jc w:val="center"/>
              <w:rPr>
                <w:szCs w:val="24"/>
                <w:lang w:val="ru-RU"/>
              </w:rPr>
            </w:pPr>
            <w:r w:rsidRPr="00D538B7">
              <w:rPr>
                <w:szCs w:val="24"/>
                <w:lang w:val="ru-RU"/>
              </w:rPr>
              <w:t>75,15</w:t>
            </w:r>
          </w:p>
        </w:tc>
        <w:tc>
          <w:tcPr>
            <w:tcW w:w="789" w:type="dxa"/>
            <w:vAlign w:val="center"/>
          </w:tcPr>
          <w:p w:rsidR="009D6B46" w:rsidRPr="00D538B7" w:rsidRDefault="009D6B46" w:rsidP="00EF3847">
            <w:pPr>
              <w:jc w:val="center"/>
              <w:rPr>
                <w:szCs w:val="24"/>
                <w:lang w:val="ru-RU"/>
              </w:rPr>
            </w:pPr>
            <w:r w:rsidRPr="00D538B7">
              <w:rPr>
                <w:szCs w:val="24"/>
                <w:lang w:val="ru-RU"/>
              </w:rPr>
              <w:t>76,31</w:t>
            </w:r>
          </w:p>
        </w:tc>
        <w:tc>
          <w:tcPr>
            <w:tcW w:w="789" w:type="dxa"/>
            <w:vAlign w:val="center"/>
          </w:tcPr>
          <w:p w:rsidR="009D6B46" w:rsidRPr="00D538B7" w:rsidRDefault="009D6B46" w:rsidP="00EF3847">
            <w:pPr>
              <w:jc w:val="center"/>
              <w:rPr>
                <w:szCs w:val="24"/>
                <w:lang w:val="ru-RU"/>
              </w:rPr>
            </w:pPr>
            <w:r w:rsidRPr="00D538B7">
              <w:rPr>
                <w:szCs w:val="24"/>
                <w:lang w:val="ru-RU"/>
              </w:rPr>
              <w:t>77,5</w:t>
            </w:r>
          </w:p>
        </w:tc>
        <w:tc>
          <w:tcPr>
            <w:tcW w:w="789" w:type="dxa"/>
            <w:vAlign w:val="center"/>
          </w:tcPr>
          <w:p w:rsidR="009D6B46" w:rsidRPr="00D538B7" w:rsidRDefault="009D6B46" w:rsidP="00EF3847">
            <w:pPr>
              <w:jc w:val="center"/>
              <w:rPr>
                <w:szCs w:val="24"/>
                <w:lang w:val="ru-RU"/>
              </w:rPr>
            </w:pPr>
            <w:r w:rsidRPr="00D538B7">
              <w:rPr>
                <w:szCs w:val="24"/>
                <w:lang w:val="ru-RU"/>
              </w:rPr>
              <w:t>78,78</w:t>
            </w:r>
          </w:p>
        </w:tc>
        <w:tc>
          <w:tcPr>
            <w:tcW w:w="788" w:type="dxa"/>
            <w:vAlign w:val="center"/>
          </w:tcPr>
          <w:p w:rsidR="009D6B46" w:rsidRPr="00D538B7" w:rsidRDefault="009D6B46" w:rsidP="00EF3847">
            <w:pPr>
              <w:jc w:val="center"/>
              <w:rPr>
                <w:szCs w:val="24"/>
                <w:lang w:val="ru-RU"/>
              </w:rPr>
            </w:pPr>
            <w:r w:rsidRPr="00D538B7">
              <w:rPr>
                <w:szCs w:val="24"/>
                <w:lang w:val="ru-RU"/>
              </w:rPr>
              <w:t>80,09</w:t>
            </w:r>
          </w:p>
        </w:tc>
        <w:tc>
          <w:tcPr>
            <w:tcW w:w="789" w:type="dxa"/>
            <w:vAlign w:val="center"/>
          </w:tcPr>
          <w:p w:rsidR="009D6B46" w:rsidRPr="00D538B7" w:rsidRDefault="009D6B46" w:rsidP="00EF3847">
            <w:pPr>
              <w:jc w:val="center"/>
              <w:rPr>
                <w:szCs w:val="24"/>
                <w:lang w:val="ru-RU"/>
              </w:rPr>
            </w:pPr>
            <w:r w:rsidRPr="00D538B7">
              <w:rPr>
                <w:szCs w:val="24"/>
                <w:lang w:val="ru-RU"/>
              </w:rPr>
              <w:t>81,43</w:t>
            </w:r>
          </w:p>
        </w:tc>
        <w:tc>
          <w:tcPr>
            <w:tcW w:w="789" w:type="dxa"/>
            <w:vAlign w:val="center"/>
          </w:tcPr>
          <w:p w:rsidR="009D6B46" w:rsidRPr="00D538B7" w:rsidRDefault="009D6B46" w:rsidP="00EF3847">
            <w:pPr>
              <w:jc w:val="center"/>
              <w:rPr>
                <w:szCs w:val="24"/>
                <w:lang w:val="ru-RU"/>
              </w:rPr>
            </w:pPr>
            <w:r w:rsidRPr="00D538B7">
              <w:rPr>
                <w:szCs w:val="24"/>
                <w:lang w:val="ru-RU"/>
              </w:rPr>
              <w:t>82,78</w:t>
            </w:r>
          </w:p>
        </w:tc>
        <w:tc>
          <w:tcPr>
            <w:tcW w:w="789" w:type="dxa"/>
            <w:vAlign w:val="center"/>
          </w:tcPr>
          <w:p w:rsidR="009D6B46" w:rsidRPr="00D538B7" w:rsidRDefault="009D6B46" w:rsidP="00EF3847">
            <w:pPr>
              <w:jc w:val="center"/>
              <w:rPr>
                <w:szCs w:val="24"/>
                <w:lang w:val="ru-RU"/>
              </w:rPr>
            </w:pPr>
            <w:r w:rsidRPr="00D538B7">
              <w:rPr>
                <w:szCs w:val="24"/>
                <w:lang w:val="ru-RU"/>
              </w:rPr>
              <w:t>84,22</w:t>
            </w:r>
          </w:p>
        </w:tc>
        <w:tc>
          <w:tcPr>
            <w:tcW w:w="789" w:type="dxa"/>
            <w:vAlign w:val="center"/>
          </w:tcPr>
          <w:p w:rsidR="009D6B46" w:rsidRPr="00D538B7" w:rsidRDefault="009D6B46" w:rsidP="00EF3847">
            <w:pPr>
              <w:jc w:val="center"/>
              <w:rPr>
                <w:szCs w:val="24"/>
                <w:lang w:val="ru-RU"/>
              </w:rPr>
            </w:pPr>
            <w:r w:rsidRPr="00D538B7">
              <w:rPr>
                <w:szCs w:val="24"/>
                <w:lang w:val="ru-RU"/>
              </w:rPr>
              <w:t>85,69</w:t>
            </w:r>
          </w:p>
        </w:tc>
        <w:tc>
          <w:tcPr>
            <w:tcW w:w="789" w:type="dxa"/>
            <w:vAlign w:val="center"/>
          </w:tcPr>
          <w:p w:rsidR="009D6B46" w:rsidRPr="00D538B7" w:rsidRDefault="009D6B46" w:rsidP="00EF3847">
            <w:pPr>
              <w:jc w:val="center"/>
              <w:rPr>
                <w:szCs w:val="24"/>
                <w:lang w:val="ru-RU"/>
              </w:rPr>
            </w:pPr>
            <w:r w:rsidRPr="00D538B7">
              <w:rPr>
                <w:szCs w:val="24"/>
                <w:lang w:val="ru-RU"/>
              </w:rPr>
              <w:t>87,16</w:t>
            </w:r>
          </w:p>
        </w:tc>
        <w:tc>
          <w:tcPr>
            <w:tcW w:w="789" w:type="dxa"/>
            <w:vAlign w:val="center"/>
          </w:tcPr>
          <w:p w:rsidR="009D6B46" w:rsidRPr="00D538B7" w:rsidRDefault="009D6B46" w:rsidP="00EF3847">
            <w:pPr>
              <w:jc w:val="center"/>
              <w:rPr>
                <w:szCs w:val="24"/>
                <w:lang w:val="ru-RU"/>
              </w:rPr>
            </w:pPr>
            <w:r w:rsidRPr="00D538B7">
              <w:rPr>
                <w:szCs w:val="24"/>
                <w:lang w:val="ru-RU"/>
              </w:rPr>
              <w:t>88,72</w:t>
            </w:r>
          </w:p>
        </w:tc>
        <w:tc>
          <w:tcPr>
            <w:tcW w:w="789" w:type="dxa"/>
            <w:vAlign w:val="center"/>
          </w:tcPr>
          <w:p w:rsidR="009D6B46" w:rsidRPr="00D538B7" w:rsidRDefault="009D6B46" w:rsidP="00EF3847">
            <w:pPr>
              <w:jc w:val="center"/>
              <w:rPr>
                <w:szCs w:val="24"/>
                <w:lang w:val="ru-RU"/>
              </w:rPr>
            </w:pPr>
            <w:r w:rsidRPr="00D538B7">
              <w:rPr>
                <w:szCs w:val="24"/>
                <w:lang w:val="ru-RU"/>
              </w:rPr>
              <w:t>90,28</w:t>
            </w:r>
          </w:p>
        </w:tc>
      </w:tr>
      <w:tr w:rsidR="004B6358" w:rsidRPr="00D538B7" w:rsidTr="005E102B">
        <w:tc>
          <w:tcPr>
            <w:tcW w:w="525" w:type="dxa"/>
          </w:tcPr>
          <w:p w:rsidR="004B6358" w:rsidRPr="00D538B7" w:rsidRDefault="004B6358" w:rsidP="00222EAB">
            <w:pPr>
              <w:pStyle w:val="afb"/>
              <w:tabs>
                <w:tab w:val="left" w:pos="0"/>
              </w:tabs>
              <w:ind w:left="0"/>
              <w:rPr>
                <w:szCs w:val="24"/>
              </w:rPr>
            </w:pPr>
          </w:p>
        </w:tc>
        <w:tc>
          <w:tcPr>
            <w:tcW w:w="15159" w:type="dxa"/>
            <w:gridSpan w:val="18"/>
          </w:tcPr>
          <w:p w:rsidR="004B6358" w:rsidRPr="00D538B7" w:rsidRDefault="004B6358" w:rsidP="00222EAB">
            <w:pPr>
              <w:pStyle w:val="afb"/>
              <w:tabs>
                <w:tab w:val="left" w:pos="-108"/>
                <w:tab w:val="left" w:pos="1704"/>
              </w:tabs>
              <w:ind w:left="0"/>
              <w:rPr>
                <w:szCs w:val="24"/>
              </w:rPr>
            </w:pPr>
            <w:r w:rsidRPr="00D538B7">
              <w:rPr>
                <w:rStyle w:val="12pt"/>
                <w:b/>
              </w:rPr>
              <w:t>Образование</w:t>
            </w:r>
            <w:r w:rsidRPr="00D538B7">
              <w:rPr>
                <w:rStyle w:val="12pt"/>
                <w:b/>
              </w:rPr>
              <w:tab/>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3D0C8B" w:rsidRDefault="00182C8E" w:rsidP="009F71E0">
            <w:pPr>
              <w:pStyle w:val="2f6"/>
              <w:shd w:val="clear" w:color="auto" w:fill="auto"/>
              <w:spacing w:after="0" w:line="240" w:lineRule="auto"/>
              <w:rPr>
                <w:rStyle w:val="8pt"/>
                <w:sz w:val="24"/>
                <w:szCs w:val="24"/>
              </w:rPr>
            </w:pPr>
            <w:r w:rsidRPr="00D538B7">
              <w:rPr>
                <w:rStyle w:val="8pt"/>
                <w:sz w:val="24"/>
                <w:szCs w:val="24"/>
              </w:rPr>
              <w:t xml:space="preserve">Доступность дошкольного образования </w:t>
            </w:r>
          </w:p>
          <w:p w:rsidR="00182C8E" w:rsidRPr="00D538B7" w:rsidRDefault="00182C8E" w:rsidP="009F71E0">
            <w:pPr>
              <w:pStyle w:val="2f6"/>
              <w:shd w:val="clear" w:color="auto" w:fill="auto"/>
              <w:spacing w:after="0" w:line="240" w:lineRule="auto"/>
              <w:rPr>
                <w:sz w:val="24"/>
                <w:szCs w:val="24"/>
              </w:rPr>
            </w:pPr>
            <w:r w:rsidRPr="00D538B7">
              <w:rPr>
                <w:rStyle w:val="8pt"/>
                <w:sz w:val="24"/>
                <w:szCs w:val="24"/>
              </w:rPr>
              <w:t>для дете</w:t>
            </w:r>
            <w:r w:rsidR="003D0C8B">
              <w:rPr>
                <w:rStyle w:val="8pt"/>
                <w:sz w:val="24"/>
                <w:szCs w:val="24"/>
              </w:rPr>
              <w:t>й в возрасте от 2 месяцев до 3 л</w:t>
            </w:r>
            <w:r w:rsidRPr="00D538B7">
              <w:rPr>
                <w:rStyle w:val="8pt"/>
                <w:sz w:val="24"/>
                <w:szCs w:val="24"/>
              </w:rPr>
              <w:t>ет,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182C8E" w:rsidP="00EF5EED">
            <w:pPr>
              <w:pStyle w:val="afb"/>
              <w:tabs>
                <w:tab w:val="left" w:pos="-108"/>
              </w:tabs>
              <w:ind w:left="0"/>
              <w:jc w:val="center"/>
              <w:rPr>
                <w:szCs w:val="24"/>
              </w:rPr>
            </w:pPr>
            <w:r w:rsidRPr="00D538B7">
              <w:rPr>
                <w:szCs w:val="24"/>
              </w:rPr>
              <w:t>73,1</w:t>
            </w:r>
          </w:p>
        </w:tc>
        <w:tc>
          <w:tcPr>
            <w:tcW w:w="789" w:type="dxa"/>
            <w:vAlign w:val="center"/>
          </w:tcPr>
          <w:p w:rsidR="00182C8E" w:rsidRPr="00D538B7" w:rsidRDefault="00182C8E" w:rsidP="00222EAB">
            <w:pPr>
              <w:pStyle w:val="afb"/>
              <w:tabs>
                <w:tab w:val="left" w:pos="-108"/>
              </w:tabs>
              <w:ind w:left="0"/>
              <w:jc w:val="center"/>
              <w:rPr>
                <w:szCs w:val="24"/>
              </w:rPr>
            </w:pPr>
            <w:r w:rsidRPr="00D538B7">
              <w:rPr>
                <w:szCs w:val="24"/>
              </w:rPr>
              <w:t>78,0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80,1</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90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8"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9F71E0">
            <w:pPr>
              <w:pStyle w:val="2f6"/>
              <w:shd w:val="clear" w:color="auto" w:fill="auto"/>
              <w:spacing w:after="0" w:line="240" w:lineRule="auto"/>
              <w:rPr>
                <w:sz w:val="24"/>
                <w:szCs w:val="24"/>
              </w:rPr>
            </w:pPr>
            <w:r w:rsidRPr="00D538B7">
              <w:rPr>
                <w:rStyle w:val="8pt"/>
                <w:sz w:val="24"/>
                <w:szCs w:val="24"/>
              </w:rPr>
              <w:t>Удельный вес численности детей, получающих услуги</w:t>
            </w:r>
          </w:p>
          <w:p w:rsidR="003D0C8B" w:rsidRDefault="00182C8E" w:rsidP="009F71E0">
            <w:pPr>
              <w:pStyle w:val="2f6"/>
              <w:shd w:val="clear" w:color="auto" w:fill="auto"/>
              <w:spacing w:after="0" w:line="240" w:lineRule="auto"/>
              <w:rPr>
                <w:rStyle w:val="8pt"/>
                <w:sz w:val="24"/>
                <w:szCs w:val="24"/>
              </w:rPr>
            </w:pPr>
            <w:r w:rsidRPr="00D538B7">
              <w:rPr>
                <w:rStyle w:val="8pt"/>
                <w:sz w:val="24"/>
                <w:szCs w:val="24"/>
              </w:rPr>
              <w:t xml:space="preserve">дополнительного образования, в общей численности детей в возрасте </w:t>
            </w:r>
          </w:p>
          <w:p w:rsidR="00182C8E" w:rsidRPr="00D538B7" w:rsidRDefault="00182C8E" w:rsidP="009F71E0">
            <w:pPr>
              <w:pStyle w:val="2f6"/>
              <w:shd w:val="clear" w:color="auto" w:fill="auto"/>
              <w:spacing w:after="0" w:line="240" w:lineRule="auto"/>
              <w:rPr>
                <w:sz w:val="24"/>
                <w:szCs w:val="24"/>
              </w:rPr>
            </w:pPr>
            <w:r w:rsidRPr="00D538B7">
              <w:rPr>
                <w:rStyle w:val="8pt"/>
                <w:sz w:val="24"/>
                <w:szCs w:val="24"/>
              </w:rPr>
              <w:t>от 5 до 18 лет,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134C7A" w:rsidP="00EF5EED">
            <w:pPr>
              <w:pStyle w:val="afb"/>
              <w:tabs>
                <w:tab w:val="left" w:pos="-108"/>
              </w:tabs>
              <w:ind w:left="0"/>
              <w:jc w:val="center"/>
              <w:rPr>
                <w:szCs w:val="24"/>
              </w:rPr>
            </w:pPr>
            <w:r w:rsidRPr="00D538B7">
              <w:rPr>
                <w:szCs w:val="24"/>
              </w:rPr>
              <w:t>86,4</w:t>
            </w:r>
          </w:p>
        </w:tc>
        <w:tc>
          <w:tcPr>
            <w:tcW w:w="789" w:type="dxa"/>
            <w:vAlign w:val="center"/>
          </w:tcPr>
          <w:p w:rsidR="00182C8E" w:rsidRPr="00D538B7" w:rsidRDefault="00134C7A" w:rsidP="00222EAB">
            <w:pPr>
              <w:pStyle w:val="afb"/>
              <w:tabs>
                <w:tab w:val="left" w:pos="-108"/>
              </w:tabs>
              <w:ind w:left="0"/>
              <w:jc w:val="center"/>
              <w:rPr>
                <w:szCs w:val="24"/>
              </w:rPr>
            </w:pPr>
            <w:r w:rsidRPr="00D538B7">
              <w:rPr>
                <w:szCs w:val="24"/>
              </w:rPr>
              <w:t>87,0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87,1</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87,2</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87,3</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87,4</w:t>
            </w:r>
          </w:p>
        </w:tc>
        <w:tc>
          <w:tcPr>
            <w:tcW w:w="788" w:type="dxa"/>
            <w:vAlign w:val="center"/>
          </w:tcPr>
          <w:p w:rsidR="00182C8E" w:rsidRPr="00D538B7" w:rsidRDefault="00182C8E" w:rsidP="009F71E0">
            <w:pPr>
              <w:pStyle w:val="afb"/>
              <w:tabs>
                <w:tab w:val="left" w:pos="-108"/>
              </w:tabs>
              <w:ind w:left="0"/>
              <w:jc w:val="center"/>
              <w:rPr>
                <w:szCs w:val="24"/>
              </w:rPr>
            </w:pPr>
            <w:r w:rsidRPr="00D538B7">
              <w:rPr>
                <w:szCs w:val="24"/>
              </w:rPr>
              <w:t>87,5</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87,7</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88,0</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88,1</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88,2</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88,5</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88,9</w:t>
            </w:r>
          </w:p>
        </w:tc>
        <w:tc>
          <w:tcPr>
            <w:tcW w:w="789" w:type="dxa"/>
            <w:vAlign w:val="center"/>
          </w:tcPr>
          <w:p w:rsidR="00182C8E" w:rsidRPr="00D538B7" w:rsidRDefault="00182C8E" w:rsidP="009F71E0">
            <w:pPr>
              <w:pStyle w:val="afb"/>
              <w:tabs>
                <w:tab w:val="left" w:pos="-108"/>
              </w:tabs>
              <w:ind w:left="0"/>
              <w:jc w:val="center"/>
              <w:rPr>
                <w:szCs w:val="24"/>
              </w:rPr>
            </w:pPr>
            <w:r w:rsidRPr="00D538B7">
              <w:rPr>
                <w:szCs w:val="24"/>
              </w:rPr>
              <w:t>89</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1A13F9">
            <w:pPr>
              <w:pStyle w:val="2f6"/>
              <w:shd w:val="clear" w:color="auto" w:fill="auto"/>
              <w:tabs>
                <w:tab w:val="left" w:pos="993"/>
                <w:tab w:val="left" w:pos="7655"/>
              </w:tabs>
              <w:spacing w:after="0" w:line="274" w:lineRule="exact"/>
              <w:rPr>
                <w:rStyle w:val="8pt"/>
                <w:sz w:val="24"/>
                <w:szCs w:val="24"/>
              </w:rPr>
            </w:pPr>
            <w:r w:rsidRPr="00D538B7">
              <w:rPr>
                <w:rStyle w:val="12pt"/>
              </w:rPr>
              <w:t xml:space="preserve">Доля обучающихся в общеобразовательных организациях, занимающихся в одну смену, в общей </w:t>
            </w:r>
            <w:proofErr w:type="gramStart"/>
            <w:r w:rsidRPr="00D538B7">
              <w:rPr>
                <w:rStyle w:val="12pt"/>
              </w:rPr>
              <w:t>численности</w:t>
            </w:r>
            <w:proofErr w:type="gramEnd"/>
            <w:r w:rsidRPr="00D538B7">
              <w:rPr>
                <w:rStyle w:val="12pt"/>
              </w:rPr>
              <w:t xml:space="preserve"> </w:t>
            </w:r>
            <w:r w:rsidRPr="00D538B7">
              <w:rPr>
                <w:rStyle w:val="12pt"/>
              </w:rPr>
              <w:lastRenderedPageBreak/>
              <w:t xml:space="preserve">обучающихся в </w:t>
            </w:r>
            <w:r w:rsidR="001A13F9">
              <w:rPr>
                <w:rStyle w:val="12pt"/>
              </w:rPr>
              <w:t>образовательных организациях</w:t>
            </w:r>
            <w:r w:rsidRPr="00D538B7">
              <w:rPr>
                <w:rStyle w:val="8pt"/>
                <w:sz w:val="24"/>
                <w:szCs w:val="24"/>
              </w:rPr>
              <w:t>,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182C8E" w:rsidRPr="00D538B7" w:rsidRDefault="00023904" w:rsidP="00EF5EED">
            <w:pPr>
              <w:pStyle w:val="afb"/>
              <w:tabs>
                <w:tab w:val="left" w:pos="-108"/>
              </w:tabs>
              <w:ind w:left="0"/>
              <w:jc w:val="center"/>
              <w:rPr>
                <w:szCs w:val="24"/>
              </w:rPr>
            </w:pPr>
            <w:r w:rsidRPr="00D538B7">
              <w:rPr>
                <w:szCs w:val="24"/>
              </w:rPr>
              <w:t>73,0</w:t>
            </w:r>
          </w:p>
        </w:tc>
        <w:tc>
          <w:tcPr>
            <w:tcW w:w="789" w:type="dxa"/>
            <w:vAlign w:val="center"/>
          </w:tcPr>
          <w:p w:rsidR="00182C8E" w:rsidRPr="00D538B7" w:rsidRDefault="00023904" w:rsidP="00222EAB">
            <w:pPr>
              <w:pStyle w:val="afb"/>
              <w:tabs>
                <w:tab w:val="left" w:pos="-108"/>
              </w:tabs>
              <w:ind w:left="0"/>
              <w:jc w:val="center"/>
              <w:rPr>
                <w:szCs w:val="24"/>
              </w:rPr>
            </w:pPr>
            <w:r w:rsidRPr="00D538B7">
              <w:rPr>
                <w:szCs w:val="24"/>
              </w:rPr>
              <w:t>93,44</w:t>
            </w:r>
          </w:p>
        </w:tc>
        <w:tc>
          <w:tcPr>
            <w:tcW w:w="789" w:type="dxa"/>
            <w:vAlign w:val="center"/>
          </w:tcPr>
          <w:p w:rsidR="00182C8E" w:rsidRPr="00D538B7" w:rsidRDefault="00182C8E" w:rsidP="009F71E0">
            <w:pPr>
              <w:jc w:val="center"/>
              <w:rPr>
                <w:szCs w:val="24"/>
                <w:lang w:val="ru-RU"/>
              </w:rPr>
            </w:pPr>
            <w:r w:rsidRPr="00D538B7">
              <w:rPr>
                <w:szCs w:val="24"/>
                <w:lang w:val="ru-RU"/>
              </w:rPr>
              <w:t>92,3</w:t>
            </w:r>
          </w:p>
        </w:tc>
        <w:tc>
          <w:tcPr>
            <w:tcW w:w="789" w:type="dxa"/>
            <w:vAlign w:val="center"/>
          </w:tcPr>
          <w:p w:rsidR="00182C8E" w:rsidRPr="00D538B7" w:rsidRDefault="00182C8E" w:rsidP="009F71E0">
            <w:pPr>
              <w:jc w:val="center"/>
              <w:rPr>
                <w:szCs w:val="24"/>
                <w:lang w:val="ru-RU"/>
              </w:rPr>
            </w:pPr>
            <w:r w:rsidRPr="00D538B7">
              <w:rPr>
                <w:szCs w:val="24"/>
                <w:lang w:val="ru-RU"/>
              </w:rPr>
              <w:t>92,5</w:t>
            </w:r>
          </w:p>
        </w:tc>
        <w:tc>
          <w:tcPr>
            <w:tcW w:w="789" w:type="dxa"/>
            <w:vAlign w:val="center"/>
          </w:tcPr>
          <w:p w:rsidR="00182C8E" w:rsidRPr="00D538B7" w:rsidRDefault="00182C8E" w:rsidP="009F71E0">
            <w:pPr>
              <w:jc w:val="center"/>
              <w:rPr>
                <w:szCs w:val="24"/>
                <w:lang w:val="ru-RU"/>
              </w:rPr>
            </w:pPr>
            <w:r w:rsidRPr="00D538B7">
              <w:rPr>
                <w:szCs w:val="24"/>
                <w:lang w:val="ru-RU"/>
              </w:rPr>
              <w:t>94,0</w:t>
            </w:r>
          </w:p>
        </w:tc>
        <w:tc>
          <w:tcPr>
            <w:tcW w:w="789" w:type="dxa"/>
            <w:vAlign w:val="center"/>
          </w:tcPr>
          <w:p w:rsidR="00182C8E" w:rsidRPr="00D538B7" w:rsidRDefault="00182C8E" w:rsidP="009F71E0">
            <w:pPr>
              <w:jc w:val="center"/>
              <w:rPr>
                <w:szCs w:val="24"/>
                <w:lang w:val="ru-RU"/>
              </w:rPr>
            </w:pPr>
            <w:r w:rsidRPr="00D538B7">
              <w:rPr>
                <w:szCs w:val="24"/>
                <w:lang w:val="ru-RU"/>
              </w:rPr>
              <w:t>96,0</w:t>
            </w:r>
          </w:p>
        </w:tc>
        <w:tc>
          <w:tcPr>
            <w:tcW w:w="789" w:type="dxa"/>
            <w:vAlign w:val="center"/>
          </w:tcPr>
          <w:p w:rsidR="00182C8E" w:rsidRPr="00D538B7" w:rsidRDefault="00182C8E" w:rsidP="009F71E0">
            <w:pPr>
              <w:jc w:val="center"/>
              <w:rPr>
                <w:szCs w:val="24"/>
                <w:lang w:val="ru-RU"/>
              </w:rPr>
            </w:pPr>
            <w:r w:rsidRPr="00D538B7">
              <w:rPr>
                <w:szCs w:val="24"/>
                <w:lang w:val="ru-RU"/>
              </w:rPr>
              <w:t>96,7</w:t>
            </w:r>
          </w:p>
        </w:tc>
        <w:tc>
          <w:tcPr>
            <w:tcW w:w="788" w:type="dxa"/>
            <w:vAlign w:val="center"/>
          </w:tcPr>
          <w:p w:rsidR="00182C8E" w:rsidRPr="00D538B7" w:rsidRDefault="00182C8E" w:rsidP="009F71E0">
            <w:pPr>
              <w:jc w:val="center"/>
              <w:rPr>
                <w:szCs w:val="24"/>
                <w:lang w:val="ru-RU"/>
              </w:rPr>
            </w:pPr>
            <w:r w:rsidRPr="00D538B7">
              <w:rPr>
                <w:szCs w:val="24"/>
                <w:lang w:val="ru-RU"/>
              </w:rPr>
              <w:t>99,4</w:t>
            </w:r>
          </w:p>
        </w:tc>
        <w:tc>
          <w:tcPr>
            <w:tcW w:w="789" w:type="dxa"/>
            <w:vAlign w:val="center"/>
          </w:tcPr>
          <w:p w:rsidR="00182C8E" w:rsidRPr="00D538B7" w:rsidRDefault="00182C8E" w:rsidP="009F71E0">
            <w:pPr>
              <w:jc w:val="center"/>
              <w:rPr>
                <w:szCs w:val="24"/>
                <w:lang w:val="ru-RU"/>
              </w:rPr>
            </w:pPr>
            <w:r w:rsidRPr="00D538B7">
              <w:rPr>
                <w:szCs w:val="24"/>
                <w:lang w:val="ru-RU"/>
              </w:rPr>
              <w:t>99,8</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c>
          <w:tcPr>
            <w:tcW w:w="789" w:type="dxa"/>
            <w:vAlign w:val="center"/>
          </w:tcPr>
          <w:p w:rsidR="00182C8E" w:rsidRPr="00D538B7" w:rsidRDefault="00182C8E" w:rsidP="009F71E0">
            <w:pPr>
              <w:jc w:val="center"/>
              <w:rPr>
                <w:szCs w:val="24"/>
                <w:lang w:val="ru-RU"/>
              </w:rPr>
            </w:pPr>
            <w:r w:rsidRPr="00D538B7">
              <w:rPr>
                <w:szCs w:val="24"/>
                <w:lang w:val="ru-RU"/>
              </w:rPr>
              <w:t>100</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9F71E0">
            <w:pPr>
              <w:pStyle w:val="2f6"/>
              <w:shd w:val="clear" w:color="auto" w:fill="auto"/>
              <w:tabs>
                <w:tab w:val="left" w:pos="993"/>
                <w:tab w:val="left" w:pos="7655"/>
              </w:tabs>
              <w:spacing w:after="0" w:line="274" w:lineRule="exact"/>
              <w:rPr>
                <w:rStyle w:val="8pt"/>
                <w:sz w:val="24"/>
                <w:szCs w:val="24"/>
              </w:rPr>
            </w:pPr>
            <w:r w:rsidRPr="00D538B7">
              <w:rPr>
                <w:rStyle w:val="12pt"/>
              </w:rPr>
              <w:t>Оценка удовлетворенности населения услугами в сфере дошкольного образования</w:t>
            </w:r>
            <w:r w:rsidRPr="00D538B7">
              <w:rPr>
                <w:rStyle w:val="8pt"/>
                <w:sz w:val="24"/>
                <w:szCs w:val="24"/>
              </w:rPr>
              <w:t>,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023904" w:rsidP="00EF5EED">
            <w:pPr>
              <w:pStyle w:val="afb"/>
              <w:tabs>
                <w:tab w:val="left" w:pos="-108"/>
              </w:tabs>
              <w:ind w:left="0"/>
              <w:jc w:val="center"/>
              <w:rPr>
                <w:szCs w:val="24"/>
              </w:rPr>
            </w:pPr>
            <w:r w:rsidRPr="00D538B7">
              <w:rPr>
                <w:szCs w:val="24"/>
              </w:rPr>
              <w:t>85</w:t>
            </w:r>
          </w:p>
        </w:tc>
        <w:tc>
          <w:tcPr>
            <w:tcW w:w="789" w:type="dxa"/>
            <w:vAlign w:val="center"/>
          </w:tcPr>
          <w:p w:rsidR="00182C8E" w:rsidRPr="00D538B7" w:rsidRDefault="00023904" w:rsidP="00222EAB">
            <w:pPr>
              <w:pStyle w:val="afb"/>
              <w:tabs>
                <w:tab w:val="left" w:pos="-108"/>
              </w:tabs>
              <w:ind w:left="0"/>
              <w:jc w:val="center"/>
              <w:rPr>
                <w:szCs w:val="24"/>
              </w:rPr>
            </w:pPr>
            <w:r w:rsidRPr="00D538B7">
              <w:rPr>
                <w:szCs w:val="24"/>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8"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pStyle w:val="afb"/>
              <w:tabs>
                <w:tab w:val="left" w:pos="-108"/>
              </w:tabs>
              <w:ind w:left="0"/>
              <w:jc w:val="center"/>
              <w:rPr>
                <w:szCs w:val="24"/>
              </w:rPr>
            </w:pPr>
            <w:r w:rsidRPr="00D538B7">
              <w:rPr>
                <w:rStyle w:val="12pt"/>
              </w:rPr>
              <w:t>85</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9F71E0">
            <w:pPr>
              <w:pStyle w:val="2f6"/>
              <w:shd w:val="clear" w:color="auto" w:fill="auto"/>
              <w:tabs>
                <w:tab w:val="left" w:pos="993"/>
                <w:tab w:val="left" w:pos="7655"/>
              </w:tabs>
              <w:spacing w:after="0" w:line="274" w:lineRule="exact"/>
              <w:rPr>
                <w:rStyle w:val="8pt"/>
                <w:sz w:val="24"/>
                <w:szCs w:val="24"/>
              </w:rPr>
            </w:pPr>
            <w:r w:rsidRPr="00D538B7">
              <w:rPr>
                <w:rStyle w:val="12pt"/>
              </w:rPr>
              <w:t xml:space="preserve">Оценка удовлетворенности населения услугами в сфере общего </w:t>
            </w:r>
            <w:r w:rsidR="003D0C8B">
              <w:rPr>
                <w:rStyle w:val="12pt"/>
              </w:rPr>
              <w:t>образования</w:t>
            </w:r>
            <w:r w:rsidRPr="00D538B7">
              <w:rPr>
                <w:rStyle w:val="8pt"/>
                <w:sz w:val="24"/>
                <w:szCs w:val="24"/>
              </w:rPr>
              <w:t>,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023904" w:rsidP="00EF5EED">
            <w:pPr>
              <w:pStyle w:val="afb"/>
              <w:tabs>
                <w:tab w:val="left" w:pos="-108"/>
              </w:tabs>
              <w:ind w:left="0"/>
              <w:jc w:val="center"/>
              <w:rPr>
                <w:szCs w:val="24"/>
              </w:rPr>
            </w:pPr>
            <w:r w:rsidRPr="00D538B7">
              <w:rPr>
                <w:szCs w:val="24"/>
              </w:rPr>
              <w:t>85</w:t>
            </w:r>
          </w:p>
        </w:tc>
        <w:tc>
          <w:tcPr>
            <w:tcW w:w="789" w:type="dxa"/>
            <w:vAlign w:val="center"/>
          </w:tcPr>
          <w:p w:rsidR="00182C8E" w:rsidRPr="00D538B7" w:rsidRDefault="00023904" w:rsidP="00222EAB">
            <w:pPr>
              <w:pStyle w:val="afb"/>
              <w:tabs>
                <w:tab w:val="left" w:pos="-108"/>
              </w:tabs>
              <w:ind w:left="0"/>
              <w:jc w:val="center"/>
              <w:rPr>
                <w:szCs w:val="24"/>
              </w:rPr>
            </w:pPr>
            <w:r w:rsidRPr="00D538B7">
              <w:rPr>
                <w:szCs w:val="24"/>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8"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pStyle w:val="afb"/>
              <w:tabs>
                <w:tab w:val="left" w:pos="-108"/>
              </w:tabs>
              <w:ind w:left="0"/>
              <w:jc w:val="center"/>
              <w:rPr>
                <w:szCs w:val="24"/>
              </w:rPr>
            </w:pPr>
            <w:r w:rsidRPr="00D538B7">
              <w:rPr>
                <w:rStyle w:val="12pt"/>
              </w:rPr>
              <w:t>85</w:t>
            </w:r>
          </w:p>
        </w:tc>
      </w:tr>
      <w:tr w:rsidR="00182C8E" w:rsidRPr="00D538B7" w:rsidTr="005E102B">
        <w:tc>
          <w:tcPr>
            <w:tcW w:w="525" w:type="dxa"/>
          </w:tcPr>
          <w:p w:rsidR="00182C8E" w:rsidRPr="00D538B7" w:rsidRDefault="00182C8E" w:rsidP="00CB066C">
            <w:pPr>
              <w:pStyle w:val="afb"/>
              <w:numPr>
                <w:ilvl w:val="0"/>
                <w:numId w:val="1"/>
              </w:numPr>
              <w:tabs>
                <w:tab w:val="left" w:pos="0"/>
              </w:tabs>
              <w:ind w:left="0" w:firstLine="0"/>
              <w:jc w:val="center"/>
              <w:rPr>
                <w:szCs w:val="24"/>
              </w:rPr>
            </w:pPr>
          </w:p>
        </w:tc>
        <w:tc>
          <w:tcPr>
            <w:tcW w:w="2374" w:type="dxa"/>
          </w:tcPr>
          <w:p w:rsidR="00182C8E" w:rsidRPr="00D538B7" w:rsidRDefault="00182C8E" w:rsidP="009F71E0">
            <w:pPr>
              <w:pStyle w:val="2f6"/>
              <w:shd w:val="clear" w:color="auto" w:fill="auto"/>
              <w:tabs>
                <w:tab w:val="left" w:pos="993"/>
                <w:tab w:val="left" w:pos="7655"/>
              </w:tabs>
              <w:spacing w:after="0" w:line="274" w:lineRule="exact"/>
              <w:rPr>
                <w:rStyle w:val="8pt"/>
                <w:sz w:val="24"/>
                <w:szCs w:val="24"/>
              </w:rPr>
            </w:pPr>
            <w:r w:rsidRPr="00D538B7">
              <w:rPr>
                <w:rStyle w:val="12pt"/>
              </w:rPr>
              <w:t>Оценка удовлетворенности населения услугами в сф</w:t>
            </w:r>
            <w:r w:rsidR="003D0C8B">
              <w:rPr>
                <w:rStyle w:val="12pt"/>
              </w:rPr>
              <w:t>ере дополнительного образования</w:t>
            </w:r>
            <w:r w:rsidRPr="00D538B7">
              <w:rPr>
                <w:rStyle w:val="8pt"/>
                <w:sz w:val="24"/>
                <w:szCs w:val="24"/>
              </w:rPr>
              <w:t>, %</w:t>
            </w:r>
          </w:p>
        </w:tc>
        <w:tc>
          <w:tcPr>
            <w:tcW w:w="952" w:type="dxa"/>
            <w:gridSpan w:val="2"/>
            <w:vAlign w:val="center"/>
          </w:tcPr>
          <w:p w:rsidR="00182C8E" w:rsidRPr="00D538B7" w:rsidRDefault="00182C8E" w:rsidP="009F71E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182C8E" w:rsidRPr="00D538B7" w:rsidRDefault="00023904" w:rsidP="00EF5EED">
            <w:pPr>
              <w:pStyle w:val="afb"/>
              <w:tabs>
                <w:tab w:val="left" w:pos="-108"/>
              </w:tabs>
              <w:ind w:left="0"/>
              <w:jc w:val="center"/>
              <w:rPr>
                <w:szCs w:val="24"/>
              </w:rPr>
            </w:pPr>
            <w:r w:rsidRPr="00D538B7">
              <w:rPr>
                <w:szCs w:val="24"/>
              </w:rPr>
              <w:t>85</w:t>
            </w:r>
          </w:p>
        </w:tc>
        <w:tc>
          <w:tcPr>
            <w:tcW w:w="789" w:type="dxa"/>
            <w:vAlign w:val="center"/>
          </w:tcPr>
          <w:p w:rsidR="00182C8E" w:rsidRPr="00D538B7" w:rsidRDefault="00023904" w:rsidP="00222EAB">
            <w:pPr>
              <w:pStyle w:val="afb"/>
              <w:tabs>
                <w:tab w:val="left" w:pos="-108"/>
              </w:tabs>
              <w:ind w:left="0"/>
              <w:jc w:val="center"/>
              <w:rPr>
                <w:szCs w:val="24"/>
              </w:rPr>
            </w:pPr>
            <w:r w:rsidRPr="00D538B7">
              <w:rPr>
                <w:szCs w:val="24"/>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8"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jc w:val="center"/>
              <w:rPr>
                <w:szCs w:val="24"/>
                <w:lang w:val="ru-RU"/>
              </w:rPr>
            </w:pPr>
            <w:r w:rsidRPr="00D538B7">
              <w:rPr>
                <w:szCs w:val="24"/>
                <w:lang w:val="ru-RU"/>
              </w:rPr>
              <w:t>85</w:t>
            </w:r>
          </w:p>
        </w:tc>
        <w:tc>
          <w:tcPr>
            <w:tcW w:w="789" w:type="dxa"/>
            <w:vAlign w:val="center"/>
          </w:tcPr>
          <w:p w:rsidR="00182C8E" w:rsidRPr="00D538B7" w:rsidRDefault="00182C8E" w:rsidP="009F71E0">
            <w:pPr>
              <w:pStyle w:val="afb"/>
              <w:tabs>
                <w:tab w:val="left" w:pos="-108"/>
              </w:tabs>
              <w:ind w:left="0"/>
              <w:jc w:val="center"/>
              <w:rPr>
                <w:szCs w:val="24"/>
              </w:rPr>
            </w:pPr>
            <w:r w:rsidRPr="00D538B7">
              <w:rPr>
                <w:rStyle w:val="12pt"/>
              </w:rPr>
              <w:t>85</w:t>
            </w:r>
          </w:p>
        </w:tc>
      </w:tr>
      <w:tr w:rsidR="004B6358" w:rsidRPr="00D538B7" w:rsidTr="005E102B">
        <w:tc>
          <w:tcPr>
            <w:tcW w:w="525" w:type="dxa"/>
          </w:tcPr>
          <w:p w:rsidR="004B6358" w:rsidRPr="00D538B7" w:rsidRDefault="004B6358" w:rsidP="00222EAB">
            <w:pPr>
              <w:pStyle w:val="afb"/>
              <w:tabs>
                <w:tab w:val="left" w:pos="0"/>
              </w:tabs>
              <w:ind w:left="0"/>
              <w:rPr>
                <w:szCs w:val="24"/>
              </w:rPr>
            </w:pPr>
          </w:p>
        </w:tc>
        <w:tc>
          <w:tcPr>
            <w:tcW w:w="15159" w:type="dxa"/>
            <w:gridSpan w:val="18"/>
          </w:tcPr>
          <w:p w:rsidR="004B6358" w:rsidRPr="00D538B7" w:rsidRDefault="004B6358" w:rsidP="00222EAB">
            <w:pPr>
              <w:pStyle w:val="afb"/>
              <w:tabs>
                <w:tab w:val="left" w:pos="-108"/>
              </w:tabs>
              <w:ind w:left="0"/>
              <w:jc w:val="both"/>
              <w:rPr>
                <w:szCs w:val="24"/>
              </w:rPr>
            </w:pPr>
            <w:r w:rsidRPr="00D538B7">
              <w:rPr>
                <w:rStyle w:val="12pt"/>
                <w:b/>
              </w:rPr>
              <w:t xml:space="preserve">Культура, духовное развитие </w:t>
            </w:r>
          </w:p>
        </w:tc>
      </w:tr>
      <w:tr w:rsidR="002170A7" w:rsidRPr="00D538B7" w:rsidTr="005E102B">
        <w:tc>
          <w:tcPr>
            <w:tcW w:w="525" w:type="dxa"/>
          </w:tcPr>
          <w:p w:rsidR="002170A7" w:rsidRPr="00D538B7" w:rsidRDefault="002170A7" w:rsidP="00CB066C">
            <w:pPr>
              <w:pStyle w:val="afb"/>
              <w:numPr>
                <w:ilvl w:val="0"/>
                <w:numId w:val="1"/>
              </w:numPr>
              <w:tabs>
                <w:tab w:val="left" w:pos="0"/>
              </w:tabs>
              <w:ind w:left="0" w:firstLine="0"/>
              <w:jc w:val="center"/>
              <w:rPr>
                <w:szCs w:val="24"/>
              </w:rPr>
            </w:pPr>
          </w:p>
        </w:tc>
        <w:tc>
          <w:tcPr>
            <w:tcW w:w="2374" w:type="dxa"/>
          </w:tcPr>
          <w:p w:rsidR="003D0C8B" w:rsidRDefault="003D0C8B" w:rsidP="00B9368A">
            <w:pPr>
              <w:pStyle w:val="2f6"/>
              <w:shd w:val="clear" w:color="auto" w:fill="auto"/>
              <w:spacing w:after="0" w:line="240" w:lineRule="auto"/>
              <w:rPr>
                <w:rStyle w:val="8pt"/>
                <w:sz w:val="24"/>
                <w:szCs w:val="24"/>
              </w:rPr>
            </w:pPr>
            <w:r>
              <w:rPr>
                <w:rStyle w:val="8pt"/>
                <w:sz w:val="24"/>
                <w:szCs w:val="24"/>
              </w:rPr>
              <w:t>Доля детей, привлекаемых</w:t>
            </w:r>
          </w:p>
          <w:p w:rsidR="003D0C8B" w:rsidRDefault="00F51F6C" w:rsidP="00B9368A">
            <w:pPr>
              <w:pStyle w:val="2f6"/>
              <w:shd w:val="clear" w:color="auto" w:fill="auto"/>
              <w:spacing w:after="0" w:line="240" w:lineRule="auto"/>
              <w:rPr>
                <w:rStyle w:val="8pt"/>
                <w:sz w:val="24"/>
                <w:szCs w:val="24"/>
              </w:rPr>
            </w:pPr>
            <w:r w:rsidRPr="00D538B7">
              <w:rPr>
                <w:rStyle w:val="8pt"/>
                <w:sz w:val="24"/>
                <w:szCs w:val="24"/>
              </w:rPr>
              <w:t xml:space="preserve">к участию </w:t>
            </w:r>
          </w:p>
          <w:p w:rsidR="003D0C8B" w:rsidRDefault="00F51F6C" w:rsidP="00B9368A">
            <w:pPr>
              <w:pStyle w:val="2f6"/>
              <w:shd w:val="clear" w:color="auto" w:fill="auto"/>
              <w:spacing w:after="0" w:line="240" w:lineRule="auto"/>
              <w:rPr>
                <w:rStyle w:val="8pt"/>
                <w:sz w:val="24"/>
                <w:szCs w:val="24"/>
              </w:rPr>
            </w:pPr>
            <w:r w:rsidRPr="00D538B7">
              <w:rPr>
                <w:rStyle w:val="8pt"/>
                <w:sz w:val="24"/>
                <w:szCs w:val="24"/>
              </w:rPr>
              <w:t xml:space="preserve">в творческих мероприятиях </w:t>
            </w:r>
          </w:p>
          <w:p w:rsidR="003D0C8B" w:rsidRDefault="00F51F6C" w:rsidP="00B9368A">
            <w:pPr>
              <w:pStyle w:val="2f6"/>
              <w:shd w:val="clear" w:color="auto" w:fill="auto"/>
              <w:spacing w:after="0" w:line="240" w:lineRule="auto"/>
              <w:rPr>
                <w:rStyle w:val="8pt"/>
                <w:sz w:val="24"/>
                <w:szCs w:val="24"/>
              </w:rPr>
            </w:pPr>
            <w:r w:rsidRPr="00D538B7">
              <w:rPr>
                <w:rStyle w:val="8pt"/>
                <w:sz w:val="24"/>
                <w:szCs w:val="24"/>
              </w:rPr>
              <w:t xml:space="preserve">в целях поддержки юных талантов, </w:t>
            </w:r>
          </w:p>
          <w:p w:rsidR="002170A7" w:rsidRPr="00D538B7" w:rsidRDefault="00F51F6C" w:rsidP="00B9368A">
            <w:pPr>
              <w:pStyle w:val="2f6"/>
              <w:shd w:val="clear" w:color="auto" w:fill="auto"/>
              <w:spacing w:after="0" w:line="240" w:lineRule="auto"/>
              <w:rPr>
                <w:rStyle w:val="12pt"/>
                <w:b/>
              </w:rPr>
            </w:pPr>
            <w:r w:rsidRPr="00D538B7">
              <w:rPr>
                <w:rStyle w:val="8pt"/>
                <w:sz w:val="24"/>
                <w:szCs w:val="24"/>
              </w:rPr>
              <w:t>в общей численности детей</w:t>
            </w:r>
          </w:p>
        </w:tc>
        <w:tc>
          <w:tcPr>
            <w:tcW w:w="952" w:type="dxa"/>
            <w:gridSpan w:val="2"/>
            <w:vAlign w:val="center"/>
          </w:tcPr>
          <w:p w:rsidR="002170A7" w:rsidRPr="00D538B7" w:rsidRDefault="002170A7" w:rsidP="00B9368A">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6,2</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7</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7,5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8</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8,5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9</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9,5</w:t>
            </w:r>
          </w:p>
        </w:tc>
        <w:tc>
          <w:tcPr>
            <w:tcW w:w="788"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10</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10,5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11</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11,5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12</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12,5</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13</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13,5</w:t>
            </w:r>
          </w:p>
        </w:tc>
      </w:tr>
      <w:tr w:rsidR="003C0EE5" w:rsidRPr="00D538B7" w:rsidTr="005E102B">
        <w:tc>
          <w:tcPr>
            <w:tcW w:w="525" w:type="dxa"/>
          </w:tcPr>
          <w:p w:rsidR="003C0EE5" w:rsidRPr="00D538B7" w:rsidRDefault="003C0EE5" w:rsidP="00CB066C">
            <w:pPr>
              <w:pStyle w:val="afb"/>
              <w:numPr>
                <w:ilvl w:val="0"/>
                <w:numId w:val="1"/>
              </w:numPr>
              <w:tabs>
                <w:tab w:val="left" w:pos="0"/>
              </w:tabs>
              <w:ind w:left="0" w:firstLine="0"/>
              <w:jc w:val="center"/>
              <w:rPr>
                <w:szCs w:val="24"/>
              </w:rPr>
            </w:pPr>
          </w:p>
        </w:tc>
        <w:tc>
          <w:tcPr>
            <w:tcW w:w="2374" w:type="dxa"/>
          </w:tcPr>
          <w:p w:rsidR="003C0EE5" w:rsidRPr="00D538B7" w:rsidRDefault="003C0EE5" w:rsidP="00B9368A">
            <w:pPr>
              <w:pStyle w:val="2f6"/>
              <w:shd w:val="clear" w:color="auto" w:fill="auto"/>
              <w:spacing w:after="0" w:line="240" w:lineRule="auto"/>
              <w:rPr>
                <w:rStyle w:val="8pt"/>
                <w:color w:val="auto"/>
                <w:sz w:val="24"/>
                <w:szCs w:val="24"/>
              </w:rPr>
            </w:pPr>
            <w:r w:rsidRPr="00D538B7">
              <w:rPr>
                <w:sz w:val="24"/>
                <w:szCs w:val="24"/>
                <w:shd w:val="clear" w:color="auto" w:fill="FFFFFF"/>
              </w:rPr>
              <w:t xml:space="preserve">Число посещений музея, библиотек, учреждений </w:t>
            </w:r>
            <w:proofErr w:type="spellStart"/>
            <w:r w:rsidRPr="00D538B7">
              <w:rPr>
                <w:sz w:val="24"/>
                <w:szCs w:val="24"/>
                <w:shd w:val="clear" w:color="auto" w:fill="FFFFFF"/>
              </w:rPr>
              <w:t>культурно-досугового</w:t>
            </w:r>
            <w:proofErr w:type="spellEnd"/>
            <w:r w:rsidRPr="00D538B7">
              <w:rPr>
                <w:sz w:val="24"/>
                <w:szCs w:val="24"/>
                <w:shd w:val="clear" w:color="auto" w:fill="FFFFFF"/>
              </w:rPr>
              <w:t xml:space="preserve"> типа</w:t>
            </w:r>
          </w:p>
        </w:tc>
        <w:tc>
          <w:tcPr>
            <w:tcW w:w="952" w:type="dxa"/>
            <w:gridSpan w:val="2"/>
            <w:vAlign w:val="center"/>
          </w:tcPr>
          <w:p w:rsidR="003C0EE5" w:rsidRPr="00D538B7" w:rsidRDefault="003C0EE5" w:rsidP="00B9368A">
            <w:pPr>
              <w:pStyle w:val="2f6"/>
              <w:shd w:val="clear" w:color="auto" w:fill="auto"/>
              <w:spacing w:after="0" w:line="240" w:lineRule="auto"/>
              <w:jc w:val="center"/>
              <w:rPr>
                <w:sz w:val="24"/>
                <w:szCs w:val="24"/>
              </w:rPr>
            </w:pPr>
            <w:r w:rsidRPr="00D538B7">
              <w:rPr>
                <w:rStyle w:val="8pt"/>
                <w:sz w:val="24"/>
                <w:szCs w:val="24"/>
              </w:rPr>
              <w:t>посе</w:t>
            </w:r>
            <w:r w:rsidRPr="00D538B7">
              <w:rPr>
                <w:rStyle w:val="8pt"/>
                <w:sz w:val="24"/>
                <w:szCs w:val="24"/>
              </w:rPr>
              <w:softHyphen/>
              <w:t xml:space="preserve">щений на </w:t>
            </w:r>
            <w:r w:rsidRPr="00D538B7">
              <w:rPr>
                <w:rStyle w:val="55pt"/>
                <w:sz w:val="24"/>
                <w:szCs w:val="24"/>
              </w:rPr>
              <w:t xml:space="preserve">1000 </w:t>
            </w:r>
            <w:r w:rsidRPr="00D538B7">
              <w:rPr>
                <w:rStyle w:val="8pt"/>
                <w:sz w:val="24"/>
                <w:szCs w:val="24"/>
              </w:rPr>
              <w:t>чел.</w:t>
            </w:r>
          </w:p>
        </w:tc>
        <w:tc>
          <w:tcPr>
            <w:tcW w:w="788"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5240</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10 005</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10 006</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10 007</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10 008</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10 009</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10 010</w:t>
            </w:r>
          </w:p>
        </w:tc>
        <w:tc>
          <w:tcPr>
            <w:tcW w:w="788"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10 011</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10 012</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10 013</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10 014</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10 015</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10 016</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10 017</w:t>
            </w:r>
          </w:p>
        </w:tc>
        <w:tc>
          <w:tcPr>
            <w:tcW w:w="789" w:type="dxa"/>
            <w:vAlign w:val="center"/>
          </w:tcPr>
          <w:p w:rsidR="003C0EE5" w:rsidRPr="00D538B7" w:rsidRDefault="003C0EE5" w:rsidP="00B9368A">
            <w:pPr>
              <w:pStyle w:val="afb"/>
              <w:tabs>
                <w:tab w:val="left" w:pos="-108"/>
              </w:tabs>
              <w:spacing w:line="276" w:lineRule="auto"/>
              <w:ind w:left="0"/>
              <w:jc w:val="center"/>
              <w:rPr>
                <w:szCs w:val="24"/>
                <w:lang w:eastAsia="en-US"/>
              </w:rPr>
            </w:pPr>
            <w:r w:rsidRPr="00D538B7">
              <w:rPr>
                <w:szCs w:val="24"/>
                <w:lang w:eastAsia="en-US"/>
              </w:rPr>
              <w:t>10 018</w:t>
            </w:r>
          </w:p>
        </w:tc>
      </w:tr>
      <w:tr w:rsidR="002170A7" w:rsidRPr="00D538B7" w:rsidTr="005E102B">
        <w:tc>
          <w:tcPr>
            <w:tcW w:w="525" w:type="dxa"/>
          </w:tcPr>
          <w:p w:rsidR="002170A7" w:rsidRPr="00D538B7" w:rsidRDefault="002170A7" w:rsidP="00CB066C">
            <w:pPr>
              <w:pStyle w:val="afb"/>
              <w:numPr>
                <w:ilvl w:val="0"/>
                <w:numId w:val="1"/>
              </w:numPr>
              <w:tabs>
                <w:tab w:val="left" w:pos="0"/>
              </w:tabs>
              <w:ind w:left="0" w:firstLine="0"/>
              <w:jc w:val="center"/>
              <w:rPr>
                <w:szCs w:val="24"/>
              </w:rPr>
            </w:pPr>
          </w:p>
        </w:tc>
        <w:tc>
          <w:tcPr>
            <w:tcW w:w="2374" w:type="dxa"/>
          </w:tcPr>
          <w:p w:rsidR="002170A7" w:rsidRPr="00D538B7" w:rsidRDefault="002170A7" w:rsidP="00B9368A">
            <w:pPr>
              <w:pStyle w:val="2f6"/>
              <w:shd w:val="clear" w:color="auto" w:fill="auto"/>
              <w:spacing w:after="0" w:line="240" w:lineRule="auto"/>
              <w:rPr>
                <w:rStyle w:val="8pt"/>
                <w:sz w:val="24"/>
                <w:szCs w:val="24"/>
              </w:rPr>
            </w:pPr>
            <w:r w:rsidRPr="00D538B7">
              <w:rPr>
                <w:rStyle w:val="8pt"/>
                <w:sz w:val="24"/>
                <w:szCs w:val="24"/>
              </w:rPr>
              <w:t>Уровень удовлетворенности населения качеством муниципальных услуг в сфере культуры</w:t>
            </w:r>
          </w:p>
        </w:tc>
        <w:tc>
          <w:tcPr>
            <w:tcW w:w="952" w:type="dxa"/>
            <w:gridSpan w:val="2"/>
            <w:vAlign w:val="center"/>
          </w:tcPr>
          <w:p w:rsidR="002170A7" w:rsidRPr="00D538B7" w:rsidRDefault="002170A7" w:rsidP="00B9368A">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86,2</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88</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lang w:eastAsia="en-US"/>
              </w:rPr>
              <w:t>90</w:t>
            </w:r>
          </w:p>
        </w:tc>
        <w:tc>
          <w:tcPr>
            <w:tcW w:w="789" w:type="dxa"/>
            <w:vAlign w:val="center"/>
          </w:tcPr>
          <w:p w:rsidR="002170A7" w:rsidRPr="00D538B7" w:rsidRDefault="002170A7" w:rsidP="00B9368A">
            <w:pPr>
              <w:pStyle w:val="afb"/>
              <w:tabs>
                <w:tab w:val="left" w:pos="-108"/>
              </w:tabs>
              <w:spacing w:line="276" w:lineRule="auto"/>
              <w:ind w:left="0"/>
              <w:jc w:val="center"/>
              <w:rPr>
                <w:szCs w:val="24"/>
                <w:lang w:eastAsia="en-US"/>
              </w:rPr>
            </w:pPr>
            <w:r w:rsidRPr="00D538B7">
              <w:rPr>
                <w:szCs w:val="24"/>
                <w:u w:val="single"/>
              </w:rPr>
              <w:t xml:space="preserve">&lt; </w:t>
            </w:r>
            <w:r w:rsidRPr="00D538B7">
              <w:rPr>
                <w:szCs w:val="24"/>
                <w:lang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8"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c>
          <w:tcPr>
            <w:tcW w:w="789" w:type="dxa"/>
            <w:vAlign w:val="center"/>
          </w:tcPr>
          <w:p w:rsidR="002170A7" w:rsidRPr="00D538B7" w:rsidRDefault="002170A7" w:rsidP="00B9368A">
            <w:pPr>
              <w:jc w:val="center"/>
              <w:rPr>
                <w:szCs w:val="24"/>
                <w:lang w:val="ru-RU"/>
              </w:rPr>
            </w:pPr>
            <w:r w:rsidRPr="00D538B7">
              <w:rPr>
                <w:szCs w:val="24"/>
                <w:u w:val="single"/>
                <w:lang w:val="ru-RU"/>
              </w:rPr>
              <w:t xml:space="preserve">&lt; </w:t>
            </w:r>
            <w:r w:rsidRPr="00D538B7">
              <w:rPr>
                <w:szCs w:val="24"/>
                <w:lang w:val="ru-RU" w:eastAsia="en-US"/>
              </w:rPr>
              <w:t>90</w:t>
            </w:r>
          </w:p>
        </w:tc>
      </w:tr>
      <w:tr w:rsidR="004B6358" w:rsidRPr="00D538B7" w:rsidTr="005E102B">
        <w:tc>
          <w:tcPr>
            <w:tcW w:w="525" w:type="dxa"/>
          </w:tcPr>
          <w:p w:rsidR="004B6358" w:rsidRPr="00D538B7" w:rsidRDefault="004B6358" w:rsidP="00222EAB">
            <w:pPr>
              <w:pStyle w:val="afb"/>
              <w:tabs>
                <w:tab w:val="left" w:pos="0"/>
              </w:tabs>
              <w:ind w:left="0"/>
              <w:rPr>
                <w:szCs w:val="24"/>
              </w:rPr>
            </w:pPr>
          </w:p>
        </w:tc>
        <w:tc>
          <w:tcPr>
            <w:tcW w:w="15159" w:type="dxa"/>
            <w:gridSpan w:val="18"/>
          </w:tcPr>
          <w:p w:rsidR="004B6358" w:rsidRPr="00D538B7" w:rsidRDefault="004B6358" w:rsidP="00A64305">
            <w:pPr>
              <w:pStyle w:val="afb"/>
              <w:tabs>
                <w:tab w:val="left" w:pos="-108"/>
              </w:tabs>
              <w:ind w:left="0"/>
              <w:rPr>
                <w:szCs w:val="24"/>
              </w:rPr>
            </w:pPr>
            <w:r w:rsidRPr="00D538B7">
              <w:rPr>
                <w:rStyle w:val="12pt"/>
                <w:b/>
              </w:rPr>
              <w:t>Физическая культура и спорт</w:t>
            </w:r>
          </w:p>
        </w:tc>
      </w:tr>
      <w:tr w:rsidR="00CE6B6E" w:rsidRPr="00D538B7" w:rsidTr="005E102B">
        <w:tc>
          <w:tcPr>
            <w:tcW w:w="525" w:type="dxa"/>
          </w:tcPr>
          <w:p w:rsidR="00CE6B6E" w:rsidRPr="00D538B7" w:rsidRDefault="00CE6B6E" w:rsidP="00CB066C">
            <w:pPr>
              <w:pStyle w:val="afb"/>
              <w:numPr>
                <w:ilvl w:val="0"/>
                <w:numId w:val="1"/>
              </w:numPr>
              <w:tabs>
                <w:tab w:val="left" w:pos="0"/>
              </w:tabs>
              <w:ind w:left="0" w:firstLine="0"/>
              <w:jc w:val="center"/>
              <w:rPr>
                <w:szCs w:val="24"/>
              </w:rPr>
            </w:pPr>
          </w:p>
        </w:tc>
        <w:tc>
          <w:tcPr>
            <w:tcW w:w="2374" w:type="dxa"/>
          </w:tcPr>
          <w:p w:rsidR="003D0C8B" w:rsidRDefault="00CE6B6E" w:rsidP="00222EAB">
            <w:pPr>
              <w:pStyle w:val="2f6"/>
              <w:shd w:val="clear" w:color="auto" w:fill="auto"/>
              <w:spacing w:after="0" w:line="240" w:lineRule="auto"/>
              <w:rPr>
                <w:rStyle w:val="8pt"/>
                <w:sz w:val="24"/>
                <w:szCs w:val="24"/>
              </w:rPr>
            </w:pPr>
            <w:r w:rsidRPr="00D538B7">
              <w:rPr>
                <w:rStyle w:val="8pt"/>
                <w:sz w:val="24"/>
                <w:szCs w:val="24"/>
              </w:rPr>
              <w:t xml:space="preserve">Доля населения систематически занимающегося физической культурой и спортом, в общем числе населения городского округа </w:t>
            </w:r>
          </w:p>
          <w:p w:rsidR="00CE6B6E" w:rsidRPr="00D538B7" w:rsidRDefault="00CE6B6E" w:rsidP="00222EAB">
            <w:pPr>
              <w:pStyle w:val="2f6"/>
              <w:shd w:val="clear" w:color="auto" w:fill="auto"/>
              <w:spacing w:after="0" w:line="240" w:lineRule="auto"/>
              <w:rPr>
                <w:sz w:val="24"/>
                <w:szCs w:val="24"/>
              </w:rPr>
            </w:pPr>
            <w:r w:rsidRPr="00D538B7">
              <w:rPr>
                <w:rStyle w:val="8pt"/>
                <w:sz w:val="24"/>
                <w:szCs w:val="24"/>
              </w:rPr>
              <w:t xml:space="preserve">в возрасте от 3 </w:t>
            </w:r>
            <w:r w:rsidR="003D0C8B">
              <w:rPr>
                <w:rStyle w:val="8pt"/>
                <w:sz w:val="24"/>
                <w:szCs w:val="24"/>
              </w:rPr>
              <w:t xml:space="preserve">               </w:t>
            </w:r>
            <w:r w:rsidRPr="00D538B7">
              <w:rPr>
                <w:rStyle w:val="8pt"/>
                <w:sz w:val="24"/>
                <w:szCs w:val="24"/>
              </w:rPr>
              <w:t>до 79 лет</w:t>
            </w:r>
          </w:p>
        </w:tc>
        <w:tc>
          <w:tcPr>
            <w:tcW w:w="952" w:type="dxa"/>
            <w:gridSpan w:val="2"/>
            <w:vAlign w:val="center"/>
          </w:tcPr>
          <w:p w:rsidR="00CE6B6E" w:rsidRPr="00D538B7" w:rsidRDefault="00CE6B6E" w:rsidP="00222EAB">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CE6B6E" w:rsidRPr="00D538B7" w:rsidRDefault="00CE6B6E" w:rsidP="001403C9">
            <w:pPr>
              <w:pStyle w:val="afb"/>
              <w:tabs>
                <w:tab w:val="left" w:pos="-108"/>
              </w:tabs>
              <w:ind w:left="0"/>
              <w:jc w:val="center"/>
              <w:rPr>
                <w:szCs w:val="24"/>
              </w:rPr>
            </w:pPr>
            <w:r w:rsidRPr="00D538B7">
              <w:rPr>
                <w:szCs w:val="24"/>
              </w:rPr>
              <w:t>24,68</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38,11</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40,0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43,0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46,0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49,0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52,0</w:t>
            </w:r>
          </w:p>
        </w:tc>
        <w:tc>
          <w:tcPr>
            <w:tcW w:w="788" w:type="dxa"/>
            <w:vAlign w:val="center"/>
          </w:tcPr>
          <w:p w:rsidR="00CE6B6E" w:rsidRPr="00D538B7" w:rsidRDefault="00CE6B6E" w:rsidP="001403C9">
            <w:pPr>
              <w:jc w:val="center"/>
              <w:rPr>
                <w:szCs w:val="24"/>
                <w:lang w:val="ru-RU"/>
              </w:rPr>
            </w:pPr>
            <w:r w:rsidRPr="00D538B7">
              <w:rPr>
                <w:szCs w:val="24"/>
                <w:lang w:val="ru-RU"/>
              </w:rPr>
              <w:t>55,0</w:t>
            </w:r>
          </w:p>
        </w:tc>
        <w:tc>
          <w:tcPr>
            <w:tcW w:w="789" w:type="dxa"/>
            <w:vAlign w:val="center"/>
          </w:tcPr>
          <w:p w:rsidR="00CE6B6E" w:rsidRPr="00D538B7" w:rsidRDefault="00CE6B6E" w:rsidP="001403C9">
            <w:pPr>
              <w:jc w:val="center"/>
              <w:rPr>
                <w:szCs w:val="24"/>
                <w:lang w:val="ru-RU"/>
              </w:rPr>
            </w:pPr>
            <w:r w:rsidRPr="00D538B7">
              <w:rPr>
                <w:szCs w:val="24"/>
                <w:lang w:val="ru-RU"/>
              </w:rPr>
              <w:t>56,0</w:t>
            </w:r>
          </w:p>
        </w:tc>
        <w:tc>
          <w:tcPr>
            <w:tcW w:w="789" w:type="dxa"/>
            <w:vAlign w:val="center"/>
          </w:tcPr>
          <w:p w:rsidR="00CE6B6E" w:rsidRPr="00D538B7" w:rsidRDefault="00CE6B6E" w:rsidP="001403C9">
            <w:pPr>
              <w:jc w:val="center"/>
              <w:rPr>
                <w:szCs w:val="24"/>
                <w:lang w:val="ru-RU"/>
              </w:rPr>
            </w:pPr>
            <w:r w:rsidRPr="00D538B7">
              <w:rPr>
                <w:szCs w:val="24"/>
                <w:lang w:val="ru-RU"/>
              </w:rPr>
              <w:t>56,5</w:t>
            </w:r>
          </w:p>
        </w:tc>
        <w:tc>
          <w:tcPr>
            <w:tcW w:w="789" w:type="dxa"/>
            <w:vAlign w:val="center"/>
          </w:tcPr>
          <w:p w:rsidR="00CE6B6E" w:rsidRPr="00D538B7" w:rsidRDefault="00CE6B6E" w:rsidP="001403C9">
            <w:pPr>
              <w:jc w:val="center"/>
              <w:rPr>
                <w:szCs w:val="24"/>
                <w:lang w:val="ru-RU"/>
              </w:rPr>
            </w:pPr>
            <w:r w:rsidRPr="00D538B7">
              <w:rPr>
                <w:szCs w:val="24"/>
                <w:lang w:val="ru-RU"/>
              </w:rPr>
              <w:t>57,0</w:t>
            </w:r>
          </w:p>
        </w:tc>
        <w:tc>
          <w:tcPr>
            <w:tcW w:w="789" w:type="dxa"/>
            <w:vAlign w:val="center"/>
          </w:tcPr>
          <w:p w:rsidR="00CE6B6E" w:rsidRPr="00D538B7" w:rsidRDefault="00CE6B6E" w:rsidP="001403C9">
            <w:pPr>
              <w:jc w:val="center"/>
              <w:rPr>
                <w:szCs w:val="24"/>
                <w:lang w:val="ru-RU"/>
              </w:rPr>
            </w:pPr>
            <w:r w:rsidRPr="00D538B7">
              <w:rPr>
                <w:szCs w:val="24"/>
                <w:lang w:val="ru-RU"/>
              </w:rPr>
              <w:t>57,5</w:t>
            </w:r>
          </w:p>
        </w:tc>
        <w:tc>
          <w:tcPr>
            <w:tcW w:w="789" w:type="dxa"/>
            <w:vAlign w:val="center"/>
          </w:tcPr>
          <w:p w:rsidR="00CE6B6E" w:rsidRPr="00D538B7" w:rsidRDefault="00CE6B6E" w:rsidP="001403C9">
            <w:pPr>
              <w:jc w:val="center"/>
              <w:rPr>
                <w:szCs w:val="24"/>
                <w:lang w:val="ru-RU"/>
              </w:rPr>
            </w:pPr>
            <w:r w:rsidRPr="00D538B7">
              <w:rPr>
                <w:szCs w:val="24"/>
                <w:lang w:val="ru-RU"/>
              </w:rPr>
              <w:t>58,0</w:t>
            </w:r>
          </w:p>
        </w:tc>
        <w:tc>
          <w:tcPr>
            <w:tcW w:w="789" w:type="dxa"/>
            <w:vAlign w:val="center"/>
          </w:tcPr>
          <w:p w:rsidR="00CE6B6E" w:rsidRPr="00D538B7" w:rsidRDefault="00CE6B6E" w:rsidP="001403C9">
            <w:pPr>
              <w:jc w:val="center"/>
              <w:rPr>
                <w:szCs w:val="24"/>
                <w:lang w:val="ru-RU"/>
              </w:rPr>
            </w:pPr>
            <w:r w:rsidRPr="00D538B7">
              <w:rPr>
                <w:szCs w:val="24"/>
                <w:lang w:val="ru-RU"/>
              </w:rPr>
              <w:t>58,5</w:t>
            </w:r>
          </w:p>
        </w:tc>
        <w:tc>
          <w:tcPr>
            <w:tcW w:w="789" w:type="dxa"/>
            <w:vAlign w:val="center"/>
          </w:tcPr>
          <w:p w:rsidR="00CE6B6E" w:rsidRPr="00D538B7" w:rsidRDefault="00CE6B6E" w:rsidP="001403C9">
            <w:pPr>
              <w:jc w:val="center"/>
              <w:rPr>
                <w:szCs w:val="24"/>
                <w:lang w:val="ru-RU"/>
              </w:rPr>
            </w:pPr>
            <w:r w:rsidRPr="00D538B7">
              <w:rPr>
                <w:szCs w:val="24"/>
                <w:lang w:val="ru-RU"/>
              </w:rPr>
              <w:t>59,0</w:t>
            </w:r>
          </w:p>
        </w:tc>
      </w:tr>
      <w:tr w:rsidR="00CE6B6E" w:rsidRPr="00D538B7" w:rsidTr="005E102B">
        <w:tc>
          <w:tcPr>
            <w:tcW w:w="525" w:type="dxa"/>
          </w:tcPr>
          <w:p w:rsidR="00CE6B6E" w:rsidRPr="00D538B7" w:rsidRDefault="00CE6B6E" w:rsidP="00CB066C">
            <w:pPr>
              <w:pStyle w:val="afb"/>
              <w:numPr>
                <w:ilvl w:val="0"/>
                <w:numId w:val="1"/>
              </w:numPr>
              <w:tabs>
                <w:tab w:val="left" w:pos="0"/>
              </w:tabs>
              <w:ind w:left="0" w:firstLine="0"/>
              <w:jc w:val="center"/>
              <w:rPr>
                <w:szCs w:val="24"/>
              </w:rPr>
            </w:pPr>
          </w:p>
        </w:tc>
        <w:tc>
          <w:tcPr>
            <w:tcW w:w="2374" w:type="dxa"/>
          </w:tcPr>
          <w:p w:rsidR="003D0C8B" w:rsidRDefault="00CE6B6E" w:rsidP="00F95D1E">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Доля населения, выполнившего нормативы испытаний (тестов) Всероссийского физкультурно-оздоровительного комплекса «Готов </w:t>
            </w:r>
          </w:p>
          <w:p w:rsidR="00CE6B6E" w:rsidRPr="00D538B7" w:rsidRDefault="00CE6B6E" w:rsidP="00F95D1E">
            <w:pPr>
              <w:pStyle w:val="2f6"/>
              <w:shd w:val="clear" w:color="auto" w:fill="auto"/>
              <w:tabs>
                <w:tab w:val="left" w:pos="993"/>
                <w:tab w:val="left" w:pos="7655"/>
              </w:tabs>
              <w:spacing w:after="0" w:line="240" w:lineRule="auto"/>
              <w:rPr>
                <w:color w:val="000000"/>
                <w:sz w:val="24"/>
                <w:szCs w:val="24"/>
                <w:shd w:val="clear" w:color="auto" w:fill="FFFFFF"/>
              </w:rPr>
            </w:pPr>
            <w:r w:rsidRPr="00D538B7">
              <w:rPr>
                <w:rStyle w:val="8pt"/>
                <w:sz w:val="24"/>
                <w:szCs w:val="24"/>
              </w:rPr>
              <w:lastRenderedPageBreak/>
              <w:t>к труду и обороне» (ГТО), в общей численности населения, принявшего участие в выполнении тестов</w:t>
            </w:r>
          </w:p>
        </w:tc>
        <w:tc>
          <w:tcPr>
            <w:tcW w:w="952" w:type="dxa"/>
            <w:gridSpan w:val="2"/>
            <w:vAlign w:val="center"/>
          </w:tcPr>
          <w:p w:rsidR="00CE6B6E" w:rsidRPr="00D538B7" w:rsidRDefault="00CE6B6E" w:rsidP="00175DA0">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CE6B6E" w:rsidRPr="00D538B7" w:rsidRDefault="00CE6B6E" w:rsidP="001403C9">
            <w:pPr>
              <w:pStyle w:val="afb"/>
              <w:tabs>
                <w:tab w:val="left" w:pos="-108"/>
              </w:tabs>
              <w:ind w:left="0"/>
              <w:jc w:val="center"/>
              <w:rPr>
                <w:szCs w:val="24"/>
              </w:rPr>
            </w:pPr>
            <w:proofErr w:type="spellStart"/>
            <w:r w:rsidRPr="00D538B7">
              <w:rPr>
                <w:szCs w:val="24"/>
              </w:rPr>
              <w:t>х</w:t>
            </w:r>
            <w:proofErr w:type="spellEnd"/>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16,1</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30,0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35,0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40,0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41,0</w:t>
            </w:r>
          </w:p>
        </w:tc>
        <w:tc>
          <w:tcPr>
            <w:tcW w:w="789" w:type="dxa"/>
            <w:vAlign w:val="center"/>
          </w:tcPr>
          <w:p w:rsidR="00CE6B6E" w:rsidRPr="00D538B7" w:rsidRDefault="00CE6B6E" w:rsidP="001403C9">
            <w:pPr>
              <w:pStyle w:val="afb"/>
              <w:tabs>
                <w:tab w:val="left" w:pos="-108"/>
              </w:tabs>
              <w:ind w:left="0"/>
              <w:jc w:val="center"/>
              <w:rPr>
                <w:szCs w:val="24"/>
              </w:rPr>
            </w:pPr>
            <w:r w:rsidRPr="00D538B7">
              <w:rPr>
                <w:szCs w:val="24"/>
              </w:rPr>
              <w:t>42,0</w:t>
            </w:r>
          </w:p>
        </w:tc>
        <w:tc>
          <w:tcPr>
            <w:tcW w:w="788" w:type="dxa"/>
            <w:vAlign w:val="center"/>
          </w:tcPr>
          <w:p w:rsidR="00CE6B6E" w:rsidRPr="00D538B7" w:rsidRDefault="00CE6B6E" w:rsidP="001403C9">
            <w:pPr>
              <w:jc w:val="center"/>
              <w:rPr>
                <w:szCs w:val="24"/>
                <w:lang w:val="ru-RU"/>
              </w:rPr>
            </w:pPr>
            <w:r w:rsidRPr="00D538B7">
              <w:rPr>
                <w:szCs w:val="24"/>
                <w:lang w:val="ru-RU"/>
              </w:rPr>
              <w:t>43,0</w:t>
            </w:r>
          </w:p>
        </w:tc>
        <w:tc>
          <w:tcPr>
            <w:tcW w:w="789" w:type="dxa"/>
            <w:vAlign w:val="center"/>
          </w:tcPr>
          <w:p w:rsidR="00CE6B6E" w:rsidRPr="00D538B7" w:rsidRDefault="00CE6B6E" w:rsidP="001403C9">
            <w:pPr>
              <w:jc w:val="center"/>
              <w:rPr>
                <w:szCs w:val="24"/>
                <w:lang w:val="ru-RU"/>
              </w:rPr>
            </w:pPr>
            <w:r w:rsidRPr="00D538B7">
              <w:rPr>
                <w:szCs w:val="24"/>
                <w:lang w:val="ru-RU"/>
              </w:rPr>
              <w:t>44,,0</w:t>
            </w:r>
          </w:p>
        </w:tc>
        <w:tc>
          <w:tcPr>
            <w:tcW w:w="789" w:type="dxa"/>
            <w:vAlign w:val="center"/>
          </w:tcPr>
          <w:p w:rsidR="00CE6B6E" w:rsidRPr="00D538B7" w:rsidRDefault="00CE6B6E" w:rsidP="001403C9">
            <w:pPr>
              <w:jc w:val="center"/>
              <w:rPr>
                <w:szCs w:val="24"/>
                <w:lang w:val="ru-RU"/>
              </w:rPr>
            </w:pPr>
            <w:r w:rsidRPr="00D538B7">
              <w:rPr>
                <w:szCs w:val="24"/>
                <w:lang w:val="ru-RU"/>
              </w:rPr>
              <w:t>45,0</w:t>
            </w:r>
          </w:p>
        </w:tc>
        <w:tc>
          <w:tcPr>
            <w:tcW w:w="789" w:type="dxa"/>
            <w:vAlign w:val="center"/>
          </w:tcPr>
          <w:p w:rsidR="00CE6B6E" w:rsidRPr="00D538B7" w:rsidRDefault="00CE6B6E" w:rsidP="001403C9">
            <w:pPr>
              <w:jc w:val="center"/>
              <w:rPr>
                <w:szCs w:val="24"/>
                <w:lang w:val="ru-RU"/>
              </w:rPr>
            </w:pPr>
            <w:r w:rsidRPr="00D538B7">
              <w:rPr>
                <w:szCs w:val="24"/>
                <w:lang w:val="ru-RU"/>
              </w:rPr>
              <w:t>46,0</w:t>
            </w:r>
          </w:p>
        </w:tc>
        <w:tc>
          <w:tcPr>
            <w:tcW w:w="789" w:type="dxa"/>
            <w:vAlign w:val="center"/>
          </w:tcPr>
          <w:p w:rsidR="00CE6B6E" w:rsidRPr="00D538B7" w:rsidRDefault="00CE6B6E" w:rsidP="001403C9">
            <w:pPr>
              <w:jc w:val="center"/>
              <w:rPr>
                <w:szCs w:val="24"/>
                <w:lang w:val="ru-RU"/>
              </w:rPr>
            </w:pPr>
            <w:r w:rsidRPr="00D538B7">
              <w:rPr>
                <w:szCs w:val="24"/>
                <w:lang w:val="ru-RU"/>
              </w:rPr>
              <w:t>47,0</w:t>
            </w:r>
          </w:p>
        </w:tc>
        <w:tc>
          <w:tcPr>
            <w:tcW w:w="789" w:type="dxa"/>
            <w:vAlign w:val="center"/>
          </w:tcPr>
          <w:p w:rsidR="00CE6B6E" w:rsidRPr="00D538B7" w:rsidRDefault="00CE6B6E" w:rsidP="001403C9">
            <w:pPr>
              <w:jc w:val="center"/>
              <w:rPr>
                <w:szCs w:val="24"/>
                <w:lang w:val="ru-RU"/>
              </w:rPr>
            </w:pPr>
            <w:r w:rsidRPr="00D538B7">
              <w:rPr>
                <w:szCs w:val="24"/>
                <w:lang w:val="ru-RU"/>
              </w:rPr>
              <w:t>48,0</w:t>
            </w:r>
          </w:p>
        </w:tc>
        <w:tc>
          <w:tcPr>
            <w:tcW w:w="789" w:type="dxa"/>
            <w:vAlign w:val="center"/>
          </w:tcPr>
          <w:p w:rsidR="00CE6B6E" w:rsidRPr="00D538B7" w:rsidRDefault="00CE6B6E" w:rsidP="001403C9">
            <w:pPr>
              <w:jc w:val="center"/>
              <w:rPr>
                <w:szCs w:val="24"/>
                <w:lang w:val="ru-RU"/>
              </w:rPr>
            </w:pPr>
            <w:r w:rsidRPr="00D538B7">
              <w:rPr>
                <w:szCs w:val="24"/>
                <w:lang w:val="ru-RU"/>
              </w:rPr>
              <w:t>49,0</w:t>
            </w:r>
          </w:p>
        </w:tc>
        <w:tc>
          <w:tcPr>
            <w:tcW w:w="789" w:type="dxa"/>
            <w:vAlign w:val="center"/>
          </w:tcPr>
          <w:p w:rsidR="00CE6B6E" w:rsidRPr="00D538B7" w:rsidRDefault="00CE6B6E" w:rsidP="001403C9">
            <w:pPr>
              <w:jc w:val="center"/>
              <w:rPr>
                <w:szCs w:val="24"/>
                <w:lang w:val="ru-RU"/>
              </w:rPr>
            </w:pPr>
            <w:r w:rsidRPr="00D538B7">
              <w:rPr>
                <w:szCs w:val="24"/>
                <w:lang w:val="ru-RU"/>
              </w:rPr>
              <w:t>50,0</w:t>
            </w:r>
          </w:p>
        </w:tc>
      </w:tr>
      <w:tr w:rsidR="00CE6B6E" w:rsidRPr="00D538B7" w:rsidTr="005E102B">
        <w:tc>
          <w:tcPr>
            <w:tcW w:w="525" w:type="dxa"/>
          </w:tcPr>
          <w:p w:rsidR="00CE6B6E" w:rsidRPr="00D538B7" w:rsidRDefault="00CE6B6E" w:rsidP="00CB066C">
            <w:pPr>
              <w:pStyle w:val="afb"/>
              <w:numPr>
                <w:ilvl w:val="0"/>
                <w:numId w:val="1"/>
              </w:numPr>
              <w:tabs>
                <w:tab w:val="left" w:pos="0"/>
              </w:tabs>
              <w:ind w:left="0" w:firstLine="0"/>
              <w:jc w:val="center"/>
              <w:rPr>
                <w:szCs w:val="24"/>
              </w:rPr>
            </w:pPr>
          </w:p>
        </w:tc>
        <w:tc>
          <w:tcPr>
            <w:tcW w:w="2374" w:type="dxa"/>
          </w:tcPr>
          <w:p w:rsidR="00CE6B6E" w:rsidRPr="00D538B7" w:rsidRDefault="00CE6B6E" w:rsidP="00175DA0">
            <w:pPr>
              <w:pStyle w:val="2f6"/>
              <w:shd w:val="clear" w:color="auto" w:fill="auto"/>
              <w:spacing w:after="0" w:line="240" w:lineRule="auto"/>
              <w:rPr>
                <w:sz w:val="24"/>
                <w:szCs w:val="24"/>
              </w:rPr>
            </w:pPr>
            <w:r w:rsidRPr="00D538B7">
              <w:rPr>
                <w:rStyle w:val="8pt"/>
                <w:sz w:val="24"/>
                <w:szCs w:val="24"/>
              </w:rPr>
              <w:t>Обеспеченность городского округа спортивными сооружениями</w:t>
            </w:r>
          </w:p>
        </w:tc>
        <w:tc>
          <w:tcPr>
            <w:tcW w:w="952" w:type="dxa"/>
            <w:gridSpan w:val="2"/>
            <w:vAlign w:val="center"/>
          </w:tcPr>
          <w:p w:rsidR="00CE6B6E" w:rsidRPr="00D538B7" w:rsidRDefault="00CE6B6E" w:rsidP="00175DA0">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CE6B6E" w:rsidRPr="00D538B7" w:rsidRDefault="00CE6B6E" w:rsidP="001403C9">
            <w:pPr>
              <w:pStyle w:val="afb"/>
              <w:tabs>
                <w:tab w:val="left" w:pos="-108"/>
              </w:tabs>
              <w:ind w:left="0"/>
              <w:jc w:val="center"/>
              <w:rPr>
                <w:szCs w:val="24"/>
              </w:rPr>
            </w:pPr>
            <w:r w:rsidRPr="00D538B7">
              <w:rPr>
                <w:szCs w:val="24"/>
              </w:rPr>
              <w:t>15,2</w:t>
            </w:r>
          </w:p>
        </w:tc>
        <w:tc>
          <w:tcPr>
            <w:tcW w:w="789" w:type="dxa"/>
            <w:vAlign w:val="center"/>
          </w:tcPr>
          <w:p w:rsidR="00CE6B6E" w:rsidRPr="00D538B7" w:rsidRDefault="003F5ED2" w:rsidP="001403C9">
            <w:pPr>
              <w:pStyle w:val="afb"/>
              <w:tabs>
                <w:tab w:val="left" w:pos="-108"/>
              </w:tabs>
              <w:ind w:left="0"/>
              <w:jc w:val="center"/>
              <w:rPr>
                <w:szCs w:val="24"/>
              </w:rPr>
            </w:pPr>
            <w:r w:rsidRPr="00D538B7">
              <w:rPr>
                <w:szCs w:val="24"/>
              </w:rPr>
              <w:t>32,3</w:t>
            </w:r>
          </w:p>
        </w:tc>
        <w:tc>
          <w:tcPr>
            <w:tcW w:w="789" w:type="dxa"/>
            <w:vAlign w:val="center"/>
          </w:tcPr>
          <w:p w:rsidR="00CE6B6E" w:rsidRPr="00D538B7" w:rsidRDefault="003F5ED2" w:rsidP="001403C9">
            <w:pPr>
              <w:pStyle w:val="afb"/>
              <w:tabs>
                <w:tab w:val="left" w:pos="-108"/>
              </w:tabs>
              <w:ind w:left="0"/>
              <w:jc w:val="center"/>
              <w:rPr>
                <w:szCs w:val="24"/>
              </w:rPr>
            </w:pPr>
            <w:r w:rsidRPr="00D538B7">
              <w:rPr>
                <w:szCs w:val="24"/>
              </w:rPr>
              <w:t>32,3</w:t>
            </w:r>
          </w:p>
        </w:tc>
        <w:tc>
          <w:tcPr>
            <w:tcW w:w="789" w:type="dxa"/>
            <w:vAlign w:val="center"/>
          </w:tcPr>
          <w:p w:rsidR="00CE6B6E" w:rsidRPr="00D538B7" w:rsidRDefault="003F5ED2" w:rsidP="001403C9">
            <w:pPr>
              <w:pStyle w:val="afb"/>
              <w:tabs>
                <w:tab w:val="left" w:pos="-108"/>
              </w:tabs>
              <w:ind w:left="0"/>
              <w:jc w:val="center"/>
              <w:rPr>
                <w:szCs w:val="24"/>
              </w:rPr>
            </w:pPr>
            <w:r w:rsidRPr="00D538B7">
              <w:rPr>
                <w:szCs w:val="24"/>
              </w:rPr>
              <w:t>32,4</w:t>
            </w:r>
          </w:p>
        </w:tc>
        <w:tc>
          <w:tcPr>
            <w:tcW w:w="789" w:type="dxa"/>
            <w:vAlign w:val="center"/>
          </w:tcPr>
          <w:p w:rsidR="00CE6B6E" w:rsidRPr="00D538B7" w:rsidRDefault="003F5ED2" w:rsidP="001403C9">
            <w:pPr>
              <w:pStyle w:val="afb"/>
              <w:tabs>
                <w:tab w:val="left" w:pos="-108"/>
              </w:tabs>
              <w:ind w:left="0"/>
              <w:jc w:val="center"/>
              <w:rPr>
                <w:szCs w:val="24"/>
              </w:rPr>
            </w:pPr>
            <w:r w:rsidRPr="00D538B7">
              <w:rPr>
                <w:szCs w:val="24"/>
              </w:rPr>
              <w:t>32,5</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32,6</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32,7</w:t>
            </w:r>
          </w:p>
        </w:tc>
        <w:tc>
          <w:tcPr>
            <w:tcW w:w="788" w:type="dxa"/>
            <w:vAlign w:val="center"/>
          </w:tcPr>
          <w:p w:rsidR="00CE6B6E" w:rsidRPr="00D538B7" w:rsidRDefault="00C416F5" w:rsidP="001403C9">
            <w:pPr>
              <w:pStyle w:val="afb"/>
              <w:tabs>
                <w:tab w:val="left" w:pos="-108"/>
              </w:tabs>
              <w:ind w:left="0"/>
              <w:jc w:val="center"/>
              <w:rPr>
                <w:szCs w:val="24"/>
              </w:rPr>
            </w:pPr>
            <w:r w:rsidRPr="00D538B7">
              <w:rPr>
                <w:szCs w:val="24"/>
              </w:rPr>
              <w:t>32,8</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32,9</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33,0</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33,1</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33,2</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33,3</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33,4</w:t>
            </w:r>
          </w:p>
        </w:tc>
        <w:tc>
          <w:tcPr>
            <w:tcW w:w="789" w:type="dxa"/>
            <w:vAlign w:val="center"/>
          </w:tcPr>
          <w:p w:rsidR="00CE6B6E" w:rsidRPr="00D538B7" w:rsidRDefault="00C416F5" w:rsidP="001403C9">
            <w:pPr>
              <w:pStyle w:val="afb"/>
              <w:tabs>
                <w:tab w:val="left" w:pos="-108"/>
              </w:tabs>
              <w:ind w:left="0"/>
              <w:jc w:val="center"/>
              <w:rPr>
                <w:szCs w:val="24"/>
              </w:rPr>
            </w:pPr>
            <w:r w:rsidRPr="00D538B7">
              <w:rPr>
                <w:szCs w:val="24"/>
              </w:rPr>
              <w:t>33,5</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3D0C8B"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Количество спортсменов, включенных </w:t>
            </w:r>
          </w:p>
          <w:p w:rsidR="0016354C" w:rsidRPr="00D538B7"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в списки спортивных сборных команд Республики Башкортостан</w:t>
            </w:r>
          </w:p>
        </w:tc>
        <w:tc>
          <w:tcPr>
            <w:tcW w:w="952" w:type="dxa"/>
            <w:gridSpan w:val="2"/>
            <w:vAlign w:val="center"/>
          </w:tcPr>
          <w:p w:rsidR="0016354C" w:rsidRPr="00D538B7" w:rsidRDefault="0016354C" w:rsidP="00F10571">
            <w:pPr>
              <w:pStyle w:val="2f6"/>
              <w:shd w:val="clear" w:color="auto" w:fill="auto"/>
              <w:spacing w:after="0" w:line="240" w:lineRule="auto"/>
              <w:jc w:val="center"/>
              <w:rPr>
                <w:rStyle w:val="8pt"/>
                <w:sz w:val="24"/>
                <w:szCs w:val="24"/>
              </w:rPr>
            </w:pPr>
            <w:r w:rsidRPr="00D538B7">
              <w:rPr>
                <w:rStyle w:val="8pt"/>
                <w:sz w:val="24"/>
                <w:szCs w:val="24"/>
              </w:rPr>
              <w:t>ед.</w:t>
            </w:r>
          </w:p>
        </w:tc>
        <w:tc>
          <w:tcPr>
            <w:tcW w:w="788" w:type="dxa"/>
            <w:vAlign w:val="center"/>
          </w:tcPr>
          <w:p w:rsidR="0016354C" w:rsidRPr="00D538B7" w:rsidRDefault="0016354C" w:rsidP="00F10571">
            <w:pPr>
              <w:pStyle w:val="afb"/>
              <w:tabs>
                <w:tab w:val="left" w:pos="-108"/>
              </w:tabs>
              <w:ind w:left="0"/>
              <w:jc w:val="center"/>
              <w:rPr>
                <w:szCs w:val="24"/>
              </w:rPr>
            </w:pPr>
            <w:r w:rsidRPr="00D538B7">
              <w:rPr>
                <w:szCs w:val="24"/>
              </w:rPr>
              <w:t>78</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83</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84</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85</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86</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87</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88</w:t>
            </w:r>
          </w:p>
        </w:tc>
        <w:tc>
          <w:tcPr>
            <w:tcW w:w="788" w:type="dxa"/>
            <w:vAlign w:val="center"/>
          </w:tcPr>
          <w:p w:rsidR="0016354C" w:rsidRPr="00D538B7" w:rsidRDefault="0016354C" w:rsidP="002164AC">
            <w:pPr>
              <w:jc w:val="center"/>
              <w:rPr>
                <w:szCs w:val="24"/>
                <w:lang w:val="ru-RU"/>
              </w:rPr>
            </w:pPr>
            <w:r w:rsidRPr="00D538B7">
              <w:rPr>
                <w:szCs w:val="24"/>
                <w:lang w:val="ru-RU"/>
              </w:rPr>
              <w:t>89</w:t>
            </w:r>
          </w:p>
        </w:tc>
        <w:tc>
          <w:tcPr>
            <w:tcW w:w="789" w:type="dxa"/>
            <w:vAlign w:val="center"/>
          </w:tcPr>
          <w:p w:rsidR="0016354C" w:rsidRPr="00D538B7" w:rsidRDefault="0016354C" w:rsidP="002164AC">
            <w:pPr>
              <w:jc w:val="center"/>
              <w:rPr>
                <w:szCs w:val="24"/>
                <w:lang w:val="ru-RU"/>
              </w:rPr>
            </w:pPr>
            <w:r w:rsidRPr="00D538B7">
              <w:rPr>
                <w:szCs w:val="24"/>
                <w:lang w:val="ru-RU"/>
              </w:rPr>
              <w:t>90</w:t>
            </w:r>
          </w:p>
        </w:tc>
        <w:tc>
          <w:tcPr>
            <w:tcW w:w="789" w:type="dxa"/>
            <w:vAlign w:val="center"/>
          </w:tcPr>
          <w:p w:rsidR="0016354C" w:rsidRPr="00D538B7" w:rsidRDefault="0016354C" w:rsidP="002164AC">
            <w:pPr>
              <w:jc w:val="center"/>
              <w:rPr>
                <w:szCs w:val="24"/>
                <w:lang w:val="ru-RU"/>
              </w:rPr>
            </w:pPr>
            <w:r w:rsidRPr="00D538B7">
              <w:rPr>
                <w:szCs w:val="24"/>
                <w:lang w:val="ru-RU"/>
              </w:rPr>
              <w:t>91</w:t>
            </w:r>
          </w:p>
        </w:tc>
        <w:tc>
          <w:tcPr>
            <w:tcW w:w="789" w:type="dxa"/>
            <w:vAlign w:val="center"/>
          </w:tcPr>
          <w:p w:rsidR="0016354C" w:rsidRPr="00D538B7" w:rsidRDefault="0016354C" w:rsidP="002164AC">
            <w:pPr>
              <w:jc w:val="center"/>
              <w:rPr>
                <w:szCs w:val="24"/>
                <w:lang w:val="ru-RU"/>
              </w:rPr>
            </w:pPr>
            <w:r w:rsidRPr="00D538B7">
              <w:rPr>
                <w:szCs w:val="24"/>
                <w:lang w:val="ru-RU"/>
              </w:rPr>
              <w:t>92</w:t>
            </w:r>
          </w:p>
        </w:tc>
        <w:tc>
          <w:tcPr>
            <w:tcW w:w="789" w:type="dxa"/>
            <w:vAlign w:val="center"/>
          </w:tcPr>
          <w:p w:rsidR="0016354C" w:rsidRPr="00D538B7" w:rsidRDefault="0016354C" w:rsidP="002164AC">
            <w:pPr>
              <w:jc w:val="center"/>
              <w:rPr>
                <w:szCs w:val="24"/>
                <w:lang w:val="ru-RU"/>
              </w:rPr>
            </w:pPr>
            <w:r w:rsidRPr="00D538B7">
              <w:rPr>
                <w:szCs w:val="24"/>
                <w:lang w:val="ru-RU"/>
              </w:rPr>
              <w:t>93</w:t>
            </w:r>
          </w:p>
        </w:tc>
        <w:tc>
          <w:tcPr>
            <w:tcW w:w="789" w:type="dxa"/>
            <w:vAlign w:val="center"/>
          </w:tcPr>
          <w:p w:rsidR="0016354C" w:rsidRPr="00D538B7" w:rsidRDefault="0016354C" w:rsidP="002164AC">
            <w:pPr>
              <w:jc w:val="center"/>
              <w:rPr>
                <w:szCs w:val="24"/>
                <w:lang w:val="ru-RU"/>
              </w:rPr>
            </w:pPr>
            <w:r w:rsidRPr="00D538B7">
              <w:rPr>
                <w:szCs w:val="24"/>
                <w:lang w:val="ru-RU"/>
              </w:rPr>
              <w:t>94</w:t>
            </w:r>
          </w:p>
        </w:tc>
        <w:tc>
          <w:tcPr>
            <w:tcW w:w="789" w:type="dxa"/>
            <w:vAlign w:val="center"/>
          </w:tcPr>
          <w:p w:rsidR="0016354C" w:rsidRPr="00D538B7" w:rsidRDefault="0016354C" w:rsidP="002164AC">
            <w:pPr>
              <w:jc w:val="center"/>
              <w:rPr>
                <w:szCs w:val="24"/>
                <w:lang w:val="ru-RU"/>
              </w:rPr>
            </w:pPr>
            <w:r w:rsidRPr="00D538B7">
              <w:rPr>
                <w:szCs w:val="24"/>
                <w:lang w:val="ru-RU"/>
              </w:rPr>
              <w:t>95</w:t>
            </w:r>
          </w:p>
        </w:tc>
        <w:tc>
          <w:tcPr>
            <w:tcW w:w="789" w:type="dxa"/>
            <w:vAlign w:val="center"/>
          </w:tcPr>
          <w:p w:rsidR="0016354C" w:rsidRPr="00D538B7" w:rsidRDefault="0016354C" w:rsidP="002164AC">
            <w:pPr>
              <w:jc w:val="center"/>
              <w:rPr>
                <w:szCs w:val="24"/>
                <w:lang w:val="ru-RU"/>
              </w:rPr>
            </w:pPr>
            <w:r w:rsidRPr="00D538B7">
              <w:rPr>
                <w:szCs w:val="24"/>
                <w:lang w:val="ru-RU"/>
              </w:rPr>
              <w:t>96</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3D0C8B"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Количество </w:t>
            </w:r>
            <w:proofErr w:type="gramStart"/>
            <w:r w:rsidRPr="00D538B7">
              <w:rPr>
                <w:rStyle w:val="8pt"/>
                <w:sz w:val="24"/>
                <w:szCs w:val="24"/>
              </w:rPr>
              <w:t>проведенных</w:t>
            </w:r>
            <w:proofErr w:type="gramEnd"/>
            <w:r w:rsidRPr="00D538B7">
              <w:rPr>
                <w:rStyle w:val="8pt"/>
                <w:sz w:val="24"/>
                <w:szCs w:val="24"/>
              </w:rPr>
              <w:t xml:space="preserve"> муниципальных, республиканских, межрегиональных </w:t>
            </w:r>
          </w:p>
          <w:p w:rsidR="0016354C" w:rsidRPr="00D538B7"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и всероссийских официальных спортивных мероприятий</w:t>
            </w:r>
          </w:p>
        </w:tc>
        <w:tc>
          <w:tcPr>
            <w:tcW w:w="952" w:type="dxa"/>
            <w:gridSpan w:val="2"/>
            <w:vAlign w:val="center"/>
          </w:tcPr>
          <w:p w:rsidR="0016354C" w:rsidRPr="00D538B7" w:rsidRDefault="00D171CB" w:rsidP="00F10571">
            <w:pPr>
              <w:pStyle w:val="2f6"/>
              <w:shd w:val="clear" w:color="auto" w:fill="auto"/>
              <w:spacing w:after="0" w:line="240" w:lineRule="auto"/>
              <w:jc w:val="center"/>
              <w:rPr>
                <w:rStyle w:val="8pt"/>
                <w:sz w:val="24"/>
                <w:szCs w:val="24"/>
              </w:rPr>
            </w:pPr>
            <w:r>
              <w:rPr>
                <w:rStyle w:val="8pt"/>
                <w:sz w:val="24"/>
                <w:szCs w:val="24"/>
              </w:rPr>
              <w:t>е</w:t>
            </w:r>
            <w:r w:rsidR="0016354C" w:rsidRPr="00D538B7">
              <w:rPr>
                <w:rStyle w:val="8pt"/>
                <w:sz w:val="24"/>
                <w:szCs w:val="24"/>
              </w:rPr>
              <w:t>д</w:t>
            </w:r>
            <w:r>
              <w:rPr>
                <w:rStyle w:val="8pt"/>
                <w:sz w:val="24"/>
                <w:szCs w:val="24"/>
              </w:rPr>
              <w:t>.</w:t>
            </w:r>
          </w:p>
        </w:tc>
        <w:tc>
          <w:tcPr>
            <w:tcW w:w="788" w:type="dxa"/>
            <w:vAlign w:val="center"/>
          </w:tcPr>
          <w:p w:rsidR="0016354C" w:rsidRPr="00D538B7" w:rsidRDefault="0016354C" w:rsidP="00F10571">
            <w:pPr>
              <w:pStyle w:val="afb"/>
              <w:tabs>
                <w:tab w:val="left" w:pos="-108"/>
              </w:tabs>
              <w:ind w:left="0"/>
              <w:jc w:val="center"/>
              <w:rPr>
                <w:szCs w:val="24"/>
              </w:rPr>
            </w:pPr>
            <w:r w:rsidRPr="00D538B7">
              <w:rPr>
                <w:szCs w:val="24"/>
              </w:rPr>
              <w:t>219</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230</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231</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232</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233</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234</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235</w:t>
            </w:r>
          </w:p>
        </w:tc>
        <w:tc>
          <w:tcPr>
            <w:tcW w:w="788" w:type="dxa"/>
            <w:vAlign w:val="center"/>
          </w:tcPr>
          <w:p w:rsidR="0016354C" w:rsidRPr="00D538B7" w:rsidRDefault="0016354C" w:rsidP="002164AC">
            <w:pPr>
              <w:jc w:val="center"/>
              <w:rPr>
                <w:szCs w:val="24"/>
                <w:lang w:val="ru-RU"/>
              </w:rPr>
            </w:pPr>
            <w:r w:rsidRPr="00D538B7">
              <w:rPr>
                <w:szCs w:val="24"/>
                <w:lang w:val="ru-RU"/>
              </w:rPr>
              <w:t>236</w:t>
            </w:r>
          </w:p>
        </w:tc>
        <w:tc>
          <w:tcPr>
            <w:tcW w:w="789" w:type="dxa"/>
            <w:vAlign w:val="center"/>
          </w:tcPr>
          <w:p w:rsidR="0016354C" w:rsidRPr="00D538B7" w:rsidRDefault="0016354C" w:rsidP="002164AC">
            <w:pPr>
              <w:jc w:val="center"/>
              <w:rPr>
                <w:szCs w:val="24"/>
                <w:lang w:val="ru-RU"/>
              </w:rPr>
            </w:pPr>
            <w:r w:rsidRPr="00D538B7">
              <w:rPr>
                <w:szCs w:val="24"/>
                <w:lang w:val="ru-RU"/>
              </w:rPr>
              <w:t>237</w:t>
            </w:r>
          </w:p>
        </w:tc>
        <w:tc>
          <w:tcPr>
            <w:tcW w:w="789" w:type="dxa"/>
            <w:vAlign w:val="center"/>
          </w:tcPr>
          <w:p w:rsidR="0016354C" w:rsidRPr="00D538B7" w:rsidRDefault="0016354C" w:rsidP="002164AC">
            <w:pPr>
              <w:jc w:val="center"/>
              <w:rPr>
                <w:szCs w:val="24"/>
                <w:lang w:val="ru-RU"/>
              </w:rPr>
            </w:pPr>
            <w:r w:rsidRPr="00D538B7">
              <w:rPr>
                <w:szCs w:val="24"/>
                <w:lang w:val="ru-RU"/>
              </w:rPr>
              <w:t>238</w:t>
            </w:r>
          </w:p>
        </w:tc>
        <w:tc>
          <w:tcPr>
            <w:tcW w:w="789" w:type="dxa"/>
            <w:vAlign w:val="center"/>
          </w:tcPr>
          <w:p w:rsidR="0016354C" w:rsidRPr="00D538B7" w:rsidRDefault="0016354C" w:rsidP="002164AC">
            <w:pPr>
              <w:jc w:val="center"/>
              <w:rPr>
                <w:szCs w:val="24"/>
                <w:lang w:val="ru-RU"/>
              </w:rPr>
            </w:pPr>
            <w:r w:rsidRPr="00D538B7">
              <w:rPr>
                <w:szCs w:val="24"/>
                <w:lang w:val="ru-RU"/>
              </w:rPr>
              <w:t>239</w:t>
            </w:r>
          </w:p>
        </w:tc>
        <w:tc>
          <w:tcPr>
            <w:tcW w:w="789" w:type="dxa"/>
            <w:vAlign w:val="center"/>
          </w:tcPr>
          <w:p w:rsidR="0016354C" w:rsidRPr="00D538B7" w:rsidRDefault="0016354C" w:rsidP="002164AC">
            <w:pPr>
              <w:jc w:val="center"/>
              <w:rPr>
                <w:szCs w:val="24"/>
                <w:lang w:val="ru-RU"/>
              </w:rPr>
            </w:pPr>
            <w:r w:rsidRPr="00D538B7">
              <w:rPr>
                <w:szCs w:val="24"/>
                <w:lang w:val="ru-RU"/>
              </w:rPr>
              <w:t>240</w:t>
            </w:r>
          </w:p>
        </w:tc>
        <w:tc>
          <w:tcPr>
            <w:tcW w:w="789" w:type="dxa"/>
            <w:vAlign w:val="center"/>
          </w:tcPr>
          <w:p w:rsidR="0016354C" w:rsidRPr="00D538B7" w:rsidRDefault="0016354C" w:rsidP="002164AC">
            <w:pPr>
              <w:jc w:val="center"/>
              <w:rPr>
                <w:szCs w:val="24"/>
                <w:lang w:val="ru-RU"/>
              </w:rPr>
            </w:pPr>
            <w:r w:rsidRPr="00D538B7">
              <w:rPr>
                <w:szCs w:val="24"/>
                <w:lang w:val="ru-RU"/>
              </w:rPr>
              <w:t>241</w:t>
            </w:r>
          </w:p>
        </w:tc>
        <w:tc>
          <w:tcPr>
            <w:tcW w:w="789" w:type="dxa"/>
            <w:vAlign w:val="center"/>
          </w:tcPr>
          <w:p w:rsidR="0016354C" w:rsidRPr="00D538B7" w:rsidRDefault="0016354C" w:rsidP="002164AC">
            <w:pPr>
              <w:jc w:val="center"/>
              <w:rPr>
                <w:szCs w:val="24"/>
                <w:lang w:val="ru-RU"/>
              </w:rPr>
            </w:pPr>
            <w:r w:rsidRPr="00D538B7">
              <w:rPr>
                <w:szCs w:val="24"/>
                <w:lang w:val="ru-RU"/>
              </w:rPr>
              <w:t>242</w:t>
            </w:r>
          </w:p>
        </w:tc>
        <w:tc>
          <w:tcPr>
            <w:tcW w:w="789" w:type="dxa"/>
            <w:vAlign w:val="center"/>
          </w:tcPr>
          <w:p w:rsidR="0016354C" w:rsidRPr="00D538B7" w:rsidRDefault="0016354C" w:rsidP="002164AC">
            <w:pPr>
              <w:jc w:val="center"/>
              <w:rPr>
                <w:szCs w:val="24"/>
                <w:lang w:val="ru-RU"/>
              </w:rPr>
            </w:pPr>
            <w:r w:rsidRPr="00D538B7">
              <w:rPr>
                <w:szCs w:val="24"/>
                <w:lang w:val="ru-RU"/>
              </w:rPr>
              <w:t>243</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F10571">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Количество подготовленных спортсменов </w:t>
            </w:r>
            <w:r w:rsidRPr="00D538B7">
              <w:rPr>
                <w:rStyle w:val="8pt"/>
                <w:sz w:val="24"/>
                <w:szCs w:val="24"/>
              </w:rPr>
              <w:lastRenderedPageBreak/>
              <w:t>массовых спортивных разрядов и первого спортивного разряда</w:t>
            </w:r>
          </w:p>
        </w:tc>
        <w:tc>
          <w:tcPr>
            <w:tcW w:w="952" w:type="dxa"/>
            <w:gridSpan w:val="2"/>
            <w:vAlign w:val="center"/>
          </w:tcPr>
          <w:p w:rsidR="0016354C" w:rsidRPr="00D538B7" w:rsidRDefault="00D171CB" w:rsidP="00F10571">
            <w:pPr>
              <w:pStyle w:val="2f6"/>
              <w:shd w:val="clear" w:color="auto" w:fill="auto"/>
              <w:spacing w:after="0" w:line="240" w:lineRule="auto"/>
              <w:jc w:val="center"/>
              <w:rPr>
                <w:rStyle w:val="8pt"/>
                <w:sz w:val="24"/>
                <w:szCs w:val="24"/>
              </w:rPr>
            </w:pPr>
            <w:r>
              <w:rPr>
                <w:rStyle w:val="8pt"/>
                <w:sz w:val="24"/>
                <w:szCs w:val="24"/>
              </w:rPr>
              <w:lastRenderedPageBreak/>
              <w:t>е</w:t>
            </w:r>
            <w:r w:rsidR="0016354C" w:rsidRPr="00D538B7">
              <w:rPr>
                <w:rStyle w:val="8pt"/>
                <w:sz w:val="24"/>
                <w:szCs w:val="24"/>
              </w:rPr>
              <w:t>д</w:t>
            </w:r>
            <w:r>
              <w:rPr>
                <w:rStyle w:val="8pt"/>
                <w:sz w:val="24"/>
                <w:szCs w:val="24"/>
              </w:rPr>
              <w:t>.</w:t>
            </w:r>
          </w:p>
        </w:tc>
        <w:tc>
          <w:tcPr>
            <w:tcW w:w="788" w:type="dxa"/>
            <w:vAlign w:val="center"/>
          </w:tcPr>
          <w:p w:rsidR="0016354C" w:rsidRPr="00D538B7" w:rsidRDefault="0016354C" w:rsidP="00F10571">
            <w:pPr>
              <w:pStyle w:val="afb"/>
              <w:tabs>
                <w:tab w:val="left" w:pos="-108"/>
              </w:tabs>
              <w:ind w:left="0"/>
              <w:jc w:val="center"/>
              <w:rPr>
                <w:szCs w:val="24"/>
              </w:rPr>
            </w:pPr>
            <w:r w:rsidRPr="00D538B7">
              <w:rPr>
                <w:szCs w:val="24"/>
              </w:rPr>
              <w:t>1300</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1455</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1456</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1457</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1458</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1459</w:t>
            </w:r>
          </w:p>
        </w:tc>
        <w:tc>
          <w:tcPr>
            <w:tcW w:w="789" w:type="dxa"/>
            <w:vAlign w:val="center"/>
          </w:tcPr>
          <w:p w:rsidR="0016354C" w:rsidRPr="00D538B7" w:rsidRDefault="0016354C" w:rsidP="002164AC">
            <w:pPr>
              <w:pStyle w:val="afb"/>
              <w:tabs>
                <w:tab w:val="left" w:pos="-108"/>
              </w:tabs>
              <w:ind w:left="0"/>
              <w:jc w:val="center"/>
              <w:rPr>
                <w:szCs w:val="24"/>
              </w:rPr>
            </w:pPr>
            <w:r w:rsidRPr="00D538B7">
              <w:rPr>
                <w:szCs w:val="24"/>
              </w:rPr>
              <w:t>1460</w:t>
            </w:r>
          </w:p>
        </w:tc>
        <w:tc>
          <w:tcPr>
            <w:tcW w:w="788" w:type="dxa"/>
            <w:vAlign w:val="center"/>
          </w:tcPr>
          <w:p w:rsidR="0016354C" w:rsidRPr="00D538B7" w:rsidRDefault="0016354C" w:rsidP="002164AC">
            <w:pPr>
              <w:jc w:val="center"/>
              <w:rPr>
                <w:szCs w:val="24"/>
                <w:lang w:val="ru-RU"/>
              </w:rPr>
            </w:pPr>
            <w:r w:rsidRPr="00D538B7">
              <w:rPr>
                <w:szCs w:val="24"/>
                <w:lang w:val="ru-RU"/>
              </w:rPr>
              <w:t>1461</w:t>
            </w:r>
          </w:p>
        </w:tc>
        <w:tc>
          <w:tcPr>
            <w:tcW w:w="789" w:type="dxa"/>
            <w:vAlign w:val="center"/>
          </w:tcPr>
          <w:p w:rsidR="0016354C" w:rsidRPr="00D538B7" w:rsidRDefault="0016354C" w:rsidP="002164AC">
            <w:pPr>
              <w:jc w:val="center"/>
              <w:rPr>
                <w:szCs w:val="24"/>
                <w:lang w:val="ru-RU"/>
              </w:rPr>
            </w:pPr>
            <w:r w:rsidRPr="00D538B7">
              <w:rPr>
                <w:szCs w:val="24"/>
                <w:lang w:val="ru-RU"/>
              </w:rPr>
              <w:t>1462</w:t>
            </w:r>
          </w:p>
        </w:tc>
        <w:tc>
          <w:tcPr>
            <w:tcW w:w="789" w:type="dxa"/>
            <w:vAlign w:val="center"/>
          </w:tcPr>
          <w:p w:rsidR="0016354C" w:rsidRPr="00D538B7" w:rsidRDefault="0016354C" w:rsidP="002164AC">
            <w:pPr>
              <w:jc w:val="center"/>
              <w:rPr>
                <w:szCs w:val="24"/>
                <w:lang w:val="ru-RU"/>
              </w:rPr>
            </w:pPr>
            <w:r w:rsidRPr="00D538B7">
              <w:rPr>
                <w:szCs w:val="24"/>
                <w:lang w:val="ru-RU"/>
              </w:rPr>
              <w:t>1463</w:t>
            </w:r>
          </w:p>
        </w:tc>
        <w:tc>
          <w:tcPr>
            <w:tcW w:w="789" w:type="dxa"/>
            <w:vAlign w:val="center"/>
          </w:tcPr>
          <w:p w:rsidR="0016354C" w:rsidRPr="00D538B7" w:rsidRDefault="0016354C" w:rsidP="002164AC">
            <w:pPr>
              <w:jc w:val="center"/>
              <w:rPr>
                <w:szCs w:val="24"/>
                <w:lang w:val="ru-RU"/>
              </w:rPr>
            </w:pPr>
            <w:r w:rsidRPr="00D538B7">
              <w:rPr>
                <w:szCs w:val="24"/>
                <w:lang w:val="ru-RU"/>
              </w:rPr>
              <w:t>1464</w:t>
            </w:r>
          </w:p>
        </w:tc>
        <w:tc>
          <w:tcPr>
            <w:tcW w:w="789" w:type="dxa"/>
            <w:vAlign w:val="center"/>
          </w:tcPr>
          <w:p w:rsidR="0016354C" w:rsidRPr="00D538B7" w:rsidRDefault="0016354C" w:rsidP="002164AC">
            <w:pPr>
              <w:jc w:val="center"/>
              <w:rPr>
                <w:szCs w:val="24"/>
                <w:lang w:val="ru-RU"/>
              </w:rPr>
            </w:pPr>
            <w:r w:rsidRPr="00D538B7">
              <w:rPr>
                <w:szCs w:val="24"/>
                <w:lang w:val="ru-RU"/>
              </w:rPr>
              <w:t>1465</w:t>
            </w:r>
          </w:p>
        </w:tc>
        <w:tc>
          <w:tcPr>
            <w:tcW w:w="789" w:type="dxa"/>
            <w:vAlign w:val="center"/>
          </w:tcPr>
          <w:p w:rsidR="0016354C" w:rsidRPr="00D538B7" w:rsidRDefault="0016354C" w:rsidP="002164AC">
            <w:pPr>
              <w:jc w:val="center"/>
              <w:rPr>
                <w:szCs w:val="24"/>
                <w:lang w:val="ru-RU"/>
              </w:rPr>
            </w:pPr>
            <w:r w:rsidRPr="00D538B7">
              <w:rPr>
                <w:szCs w:val="24"/>
                <w:lang w:val="ru-RU"/>
              </w:rPr>
              <w:t>1466</w:t>
            </w:r>
          </w:p>
        </w:tc>
        <w:tc>
          <w:tcPr>
            <w:tcW w:w="789" w:type="dxa"/>
            <w:vAlign w:val="center"/>
          </w:tcPr>
          <w:p w:rsidR="0016354C" w:rsidRPr="00D538B7" w:rsidRDefault="0016354C" w:rsidP="002164AC">
            <w:pPr>
              <w:jc w:val="center"/>
              <w:rPr>
                <w:szCs w:val="24"/>
                <w:lang w:val="ru-RU"/>
              </w:rPr>
            </w:pPr>
            <w:r w:rsidRPr="00D538B7">
              <w:rPr>
                <w:szCs w:val="24"/>
                <w:lang w:val="ru-RU"/>
              </w:rPr>
              <w:t>1467</w:t>
            </w:r>
          </w:p>
        </w:tc>
        <w:tc>
          <w:tcPr>
            <w:tcW w:w="789" w:type="dxa"/>
            <w:vAlign w:val="center"/>
          </w:tcPr>
          <w:p w:rsidR="0016354C" w:rsidRPr="00D538B7" w:rsidRDefault="0016354C" w:rsidP="002164AC">
            <w:pPr>
              <w:jc w:val="center"/>
              <w:rPr>
                <w:szCs w:val="24"/>
                <w:lang w:val="ru-RU"/>
              </w:rPr>
            </w:pPr>
            <w:r w:rsidRPr="00D538B7">
              <w:rPr>
                <w:szCs w:val="24"/>
                <w:lang w:val="ru-RU"/>
              </w:rPr>
              <w:t>1468</w:t>
            </w:r>
          </w:p>
        </w:tc>
      </w:tr>
      <w:tr w:rsidR="005E102B" w:rsidRPr="00D538B7" w:rsidTr="004F2D39">
        <w:tc>
          <w:tcPr>
            <w:tcW w:w="525" w:type="dxa"/>
          </w:tcPr>
          <w:p w:rsidR="005E102B" w:rsidRPr="00D538B7" w:rsidRDefault="005E102B" w:rsidP="00A64305">
            <w:pPr>
              <w:pStyle w:val="afb"/>
              <w:tabs>
                <w:tab w:val="left" w:pos="0"/>
              </w:tabs>
              <w:ind w:left="0"/>
              <w:rPr>
                <w:szCs w:val="24"/>
              </w:rPr>
            </w:pPr>
          </w:p>
        </w:tc>
        <w:tc>
          <w:tcPr>
            <w:tcW w:w="15159" w:type="dxa"/>
            <w:gridSpan w:val="18"/>
          </w:tcPr>
          <w:p w:rsidR="005E102B" w:rsidRPr="00D538B7" w:rsidRDefault="005E102B" w:rsidP="005E102B">
            <w:pPr>
              <w:pStyle w:val="afb"/>
              <w:tabs>
                <w:tab w:val="left" w:pos="-108"/>
              </w:tabs>
              <w:ind w:left="0"/>
              <w:rPr>
                <w:szCs w:val="24"/>
              </w:rPr>
            </w:pPr>
            <w:r w:rsidRPr="00D538B7">
              <w:rPr>
                <w:rStyle w:val="12pt"/>
                <w:b/>
              </w:rPr>
              <w:t>Туризм</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175DA0">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Число коллективных средств размещения </w:t>
            </w:r>
          </w:p>
        </w:tc>
        <w:tc>
          <w:tcPr>
            <w:tcW w:w="952" w:type="dxa"/>
            <w:gridSpan w:val="2"/>
            <w:vAlign w:val="center"/>
          </w:tcPr>
          <w:p w:rsidR="0016354C" w:rsidRPr="00D538B7" w:rsidRDefault="0016354C" w:rsidP="00175DA0">
            <w:pPr>
              <w:pStyle w:val="2f6"/>
              <w:shd w:val="clear" w:color="auto" w:fill="auto"/>
              <w:spacing w:after="0" w:line="240" w:lineRule="auto"/>
              <w:jc w:val="center"/>
              <w:rPr>
                <w:rStyle w:val="8pt"/>
                <w:sz w:val="24"/>
                <w:szCs w:val="24"/>
              </w:rPr>
            </w:pPr>
            <w:r w:rsidRPr="00D538B7">
              <w:rPr>
                <w:rStyle w:val="8pt"/>
                <w:sz w:val="24"/>
                <w:szCs w:val="24"/>
              </w:rPr>
              <w:t>ед.</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8</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12</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14</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14</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14</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15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17</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17</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17</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18</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18</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3D0C8B" w:rsidRDefault="0016354C" w:rsidP="00A64305">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Численность </w:t>
            </w:r>
            <w:proofErr w:type="gramStart"/>
            <w:r w:rsidRPr="00D538B7">
              <w:rPr>
                <w:rStyle w:val="8pt"/>
                <w:sz w:val="24"/>
                <w:szCs w:val="24"/>
              </w:rPr>
              <w:t>российских</w:t>
            </w:r>
            <w:proofErr w:type="gramEnd"/>
            <w:r w:rsidRPr="00D538B7">
              <w:rPr>
                <w:rStyle w:val="8pt"/>
                <w:sz w:val="24"/>
                <w:szCs w:val="24"/>
              </w:rPr>
              <w:t xml:space="preserve"> </w:t>
            </w:r>
          </w:p>
          <w:p w:rsidR="003D0C8B" w:rsidRDefault="0016354C" w:rsidP="00A64305">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 xml:space="preserve">и иностранных граждан, размещенных </w:t>
            </w:r>
          </w:p>
          <w:p w:rsidR="0016354C" w:rsidRPr="00D538B7" w:rsidRDefault="0016354C" w:rsidP="00A64305">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в коллективных средствах размещения</w:t>
            </w:r>
          </w:p>
        </w:tc>
        <w:tc>
          <w:tcPr>
            <w:tcW w:w="952" w:type="dxa"/>
            <w:gridSpan w:val="2"/>
            <w:vAlign w:val="center"/>
          </w:tcPr>
          <w:p w:rsidR="0016354C" w:rsidRPr="00D538B7" w:rsidRDefault="0016354C" w:rsidP="00175DA0">
            <w:pPr>
              <w:pStyle w:val="2f6"/>
              <w:shd w:val="clear" w:color="auto" w:fill="auto"/>
              <w:spacing w:after="0" w:line="240" w:lineRule="auto"/>
              <w:jc w:val="center"/>
              <w:rPr>
                <w:rStyle w:val="8pt"/>
                <w:sz w:val="24"/>
                <w:szCs w:val="24"/>
              </w:rPr>
            </w:pPr>
            <w:r w:rsidRPr="00D538B7">
              <w:rPr>
                <w:rStyle w:val="8pt"/>
                <w:sz w:val="24"/>
                <w:szCs w:val="24"/>
              </w:rPr>
              <w:t>тыс. чел.</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7,9</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10,2</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10,8</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11,0</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11,3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11,6</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12</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12,4</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12,8</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13,3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13,7</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14,2</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3D0C8B" w:rsidRDefault="0016354C" w:rsidP="00175DA0">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Объем услуг гос</w:t>
            </w:r>
            <w:r w:rsidR="00F332C2" w:rsidRPr="00D538B7">
              <w:rPr>
                <w:rStyle w:val="8pt"/>
                <w:sz w:val="24"/>
                <w:szCs w:val="24"/>
              </w:rPr>
              <w:t xml:space="preserve">тиниц </w:t>
            </w:r>
          </w:p>
          <w:p w:rsidR="0016354C" w:rsidRPr="00D538B7" w:rsidRDefault="00F332C2" w:rsidP="00175DA0">
            <w:pPr>
              <w:pStyle w:val="2f6"/>
              <w:shd w:val="clear" w:color="auto" w:fill="auto"/>
              <w:tabs>
                <w:tab w:val="left" w:pos="993"/>
                <w:tab w:val="left" w:pos="7655"/>
              </w:tabs>
              <w:spacing w:after="0" w:line="240" w:lineRule="auto"/>
              <w:rPr>
                <w:rStyle w:val="8pt"/>
                <w:sz w:val="24"/>
                <w:szCs w:val="24"/>
              </w:rPr>
            </w:pPr>
            <w:r w:rsidRPr="00D538B7">
              <w:rPr>
                <w:rStyle w:val="8pt"/>
                <w:sz w:val="24"/>
                <w:szCs w:val="24"/>
              </w:rPr>
              <w:t>и аналогичных средств раз</w:t>
            </w:r>
            <w:r w:rsidR="0016354C" w:rsidRPr="00D538B7">
              <w:rPr>
                <w:rStyle w:val="8pt"/>
                <w:sz w:val="24"/>
                <w:szCs w:val="24"/>
              </w:rPr>
              <w:t>мещения</w:t>
            </w:r>
          </w:p>
        </w:tc>
        <w:tc>
          <w:tcPr>
            <w:tcW w:w="952" w:type="dxa"/>
            <w:gridSpan w:val="2"/>
            <w:vAlign w:val="center"/>
          </w:tcPr>
          <w:p w:rsidR="0016354C" w:rsidRPr="00D538B7" w:rsidRDefault="0016354C" w:rsidP="00175DA0">
            <w:pPr>
              <w:pStyle w:val="2f6"/>
              <w:shd w:val="clear" w:color="auto" w:fill="auto"/>
              <w:spacing w:after="0" w:line="240" w:lineRule="auto"/>
              <w:jc w:val="center"/>
              <w:rPr>
                <w:rStyle w:val="8pt"/>
                <w:sz w:val="24"/>
                <w:szCs w:val="24"/>
              </w:rPr>
            </w:pPr>
            <w:r w:rsidRPr="00D538B7">
              <w:rPr>
                <w:rStyle w:val="8pt"/>
                <w:sz w:val="24"/>
                <w:szCs w:val="24"/>
              </w:rPr>
              <w:t>тыс.</w:t>
            </w:r>
          </w:p>
          <w:p w:rsidR="0016354C" w:rsidRPr="00D538B7" w:rsidRDefault="0016354C" w:rsidP="00175DA0">
            <w:pPr>
              <w:pStyle w:val="2f6"/>
              <w:shd w:val="clear" w:color="auto" w:fill="auto"/>
              <w:spacing w:after="0" w:line="240" w:lineRule="auto"/>
              <w:jc w:val="center"/>
              <w:rPr>
                <w:rStyle w:val="8pt"/>
                <w:sz w:val="24"/>
                <w:szCs w:val="24"/>
              </w:rPr>
            </w:pPr>
            <w:r w:rsidRPr="00D538B7">
              <w:rPr>
                <w:rStyle w:val="8pt"/>
                <w:sz w:val="24"/>
                <w:szCs w:val="24"/>
              </w:rPr>
              <w:t>руб.</w:t>
            </w:r>
          </w:p>
        </w:tc>
        <w:tc>
          <w:tcPr>
            <w:tcW w:w="788" w:type="dxa"/>
            <w:vAlign w:val="center"/>
          </w:tcPr>
          <w:p w:rsidR="0016354C" w:rsidRPr="00D538B7" w:rsidRDefault="0016354C" w:rsidP="00A66570">
            <w:pPr>
              <w:pStyle w:val="afb"/>
              <w:tabs>
                <w:tab w:val="left" w:pos="-108"/>
              </w:tabs>
              <w:ind w:left="0"/>
              <w:jc w:val="center"/>
              <w:rPr>
                <w:szCs w:val="24"/>
              </w:rPr>
            </w:pPr>
            <w:r w:rsidRPr="00D538B7">
              <w:rPr>
                <w:szCs w:val="24"/>
              </w:rPr>
              <w:t>43472</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51950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53724</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54473</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55889</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57566</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59580</w:t>
            </w:r>
          </w:p>
        </w:tc>
        <w:tc>
          <w:tcPr>
            <w:tcW w:w="788" w:type="dxa"/>
            <w:vAlign w:val="center"/>
          </w:tcPr>
          <w:p w:rsidR="0016354C" w:rsidRPr="00D538B7" w:rsidRDefault="0016354C" w:rsidP="00EF3847">
            <w:pPr>
              <w:pStyle w:val="afb"/>
              <w:tabs>
                <w:tab w:val="left" w:pos="-108"/>
              </w:tabs>
              <w:ind w:left="0"/>
              <w:jc w:val="center"/>
              <w:rPr>
                <w:szCs w:val="24"/>
              </w:rPr>
            </w:pPr>
            <w:r w:rsidRPr="00D538B7">
              <w:rPr>
                <w:szCs w:val="24"/>
              </w:rPr>
              <w:t>61725</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64010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66260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67500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69000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70030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71000</w:t>
            </w:r>
          </w:p>
        </w:tc>
        <w:tc>
          <w:tcPr>
            <w:tcW w:w="789" w:type="dxa"/>
            <w:vAlign w:val="center"/>
          </w:tcPr>
          <w:p w:rsidR="0016354C" w:rsidRPr="00D538B7" w:rsidRDefault="0016354C" w:rsidP="00EF3847">
            <w:pPr>
              <w:pStyle w:val="afb"/>
              <w:tabs>
                <w:tab w:val="left" w:pos="-108"/>
              </w:tabs>
              <w:ind w:left="0"/>
              <w:jc w:val="center"/>
              <w:rPr>
                <w:szCs w:val="24"/>
              </w:rPr>
            </w:pPr>
            <w:r w:rsidRPr="00D538B7">
              <w:rPr>
                <w:szCs w:val="24"/>
              </w:rPr>
              <w:t>72730</w:t>
            </w:r>
          </w:p>
        </w:tc>
      </w:tr>
      <w:tr w:rsidR="0016354C" w:rsidRPr="00D538B7" w:rsidTr="005E102B">
        <w:tc>
          <w:tcPr>
            <w:tcW w:w="525" w:type="dxa"/>
          </w:tcPr>
          <w:p w:rsidR="0016354C" w:rsidRPr="00D538B7" w:rsidRDefault="0016354C" w:rsidP="00D605E9">
            <w:pPr>
              <w:pStyle w:val="afb"/>
              <w:tabs>
                <w:tab w:val="left" w:pos="0"/>
              </w:tabs>
              <w:ind w:left="0"/>
              <w:rPr>
                <w:szCs w:val="24"/>
              </w:rPr>
            </w:pPr>
          </w:p>
        </w:tc>
        <w:tc>
          <w:tcPr>
            <w:tcW w:w="15159" w:type="dxa"/>
            <w:gridSpan w:val="18"/>
          </w:tcPr>
          <w:p w:rsidR="0016354C" w:rsidRPr="00D538B7" w:rsidRDefault="0016354C" w:rsidP="00D605E9">
            <w:pPr>
              <w:pStyle w:val="afb"/>
              <w:tabs>
                <w:tab w:val="left" w:pos="-108"/>
              </w:tabs>
              <w:ind w:left="0"/>
              <w:rPr>
                <w:szCs w:val="24"/>
              </w:rPr>
            </w:pPr>
            <w:r w:rsidRPr="00D538B7">
              <w:rPr>
                <w:rStyle w:val="8pt"/>
                <w:b/>
                <w:sz w:val="24"/>
                <w:szCs w:val="24"/>
              </w:rPr>
              <w:t>Трудовые отношения</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9503BC">
            <w:pPr>
              <w:pStyle w:val="2f6"/>
              <w:shd w:val="clear" w:color="auto" w:fill="auto"/>
              <w:spacing w:after="0" w:line="240" w:lineRule="auto"/>
              <w:rPr>
                <w:sz w:val="24"/>
                <w:szCs w:val="24"/>
              </w:rPr>
            </w:pPr>
            <w:r w:rsidRPr="00D538B7">
              <w:rPr>
                <w:rStyle w:val="8pt"/>
                <w:sz w:val="24"/>
                <w:szCs w:val="24"/>
              </w:rPr>
              <w:t>Уровень зарегистрированной безработицы</w:t>
            </w:r>
          </w:p>
        </w:tc>
        <w:tc>
          <w:tcPr>
            <w:tcW w:w="952" w:type="dxa"/>
            <w:gridSpan w:val="2"/>
            <w:vAlign w:val="center"/>
          </w:tcPr>
          <w:p w:rsidR="0016354C" w:rsidRPr="00D538B7" w:rsidRDefault="0016354C" w:rsidP="009503BC">
            <w:pPr>
              <w:jc w:val="center"/>
              <w:rPr>
                <w:szCs w:val="24"/>
                <w:lang w:val="ru-RU"/>
              </w:rPr>
            </w:pPr>
            <w:r w:rsidRPr="00D538B7">
              <w:rPr>
                <w:szCs w:val="24"/>
                <w:lang w:val="ru-RU"/>
              </w:rPr>
              <w:t>%</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0,87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1,01</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0,96</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0,94</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0,93</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0,95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0,80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0,78</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0,77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0,75</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9503BC">
            <w:pPr>
              <w:pStyle w:val="2f6"/>
              <w:shd w:val="clear" w:color="auto" w:fill="auto"/>
              <w:spacing w:after="0" w:line="240" w:lineRule="auto"/>
              <w:rPr>
                <w:sz w:val="24"/>
                <w:szCs w:val="24"/>
              </w:rPr>
            </w:pPr>
            <w:r w:rsidRPr="00D538B7">
              <w:rPr>
                <w:rStyle w:val="8pt"/>
                <w:sz w:val="24"/>
                <w:szCs w:val="24"/>
              </w:rPr>
              <w:t>Среднемесячная заработная плата</w:t>
            </w:r>
          </w:p>
        </w:tc>
        <w:tc>
          <w:tcPr>
            <w:tcW w:w="952" w:type="dxa"/>
            <w:gridSpan w:val="2"/>
            <w:vAlign w:val="center"/>
          </w:tcPr>
          <w:p w:rsidR="0016354C" w:rsidRPr="00D538B7" w:rsidRDefault="0016354C" w:rsidP="009503BC">
            <w:pPr>
              <w:pStyle w:val="2f6"/>
              <w:shd w:val="clear" w:color="auto" w:fill="auto"/>
              <w:spacing w:after="0" w:line="240" w:lineRule="auto"/>
              <w:jc w:val="center"/>
              <w:rPr>
                <w:sz w:val="24"/>
                <w:szCs w:val="24"/>
              </w:rPr>
            </w:pPr>
            <w:r w:rsidRPr="00D538B7">
              <w:rPr>
                <w:sz w:val="24"/>
                <w:szCs w:val="24"/>
              </w:rPr>
              <w:t>руб.</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20020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31325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33204</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34864</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36608</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38438</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40360</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42377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44497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47609</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49990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53489</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57233</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61240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66700</w:t>
            </w:r>
          </w:p>
        </w:tc>
      </w:tr>
      <w:tr w:rsidR="0016354C" w:rsidRPr="00D538B7" w:rsidTr="005E102B">
        <w:tc>
          <w:tcPr>
            <w:tcW w:w="525" w:type="dxa"/>
          </w:tcPr>
          <w:p w:rsidR="0016354C" w:rsidRPr="00D538B7" w:rsidRDefault="0016354C" w:rsidP="00D605E9">
            <w:pPr>
              <w:pStyle w:val="afb"/>
              <w:tabs>
                <w:tab w:val="left" w:pos="0"/>
              </w:tabs>
              <w:ind w:left="0"/>
              <w:rPr>
                <w:szCs w:val="24"/>
              </w:rPr>
            </w:pPr>
          </w:p>
        </w:tc>
        <w:tc>
          <w:tcPr>
            <w:tcW w:w="15159" w:type="dxa"/>
            <w:gridSpan w:val="18"/>
          </w:tcPr>
          <w:p w:rsidR="0016354C" w:rsidRPr="00D538B7" w:rsidRDefault="0016354C" w:rsidP="00D605E9">
            <w:pPr>
              <w:pStyle w:val="afb"/>
              <w:tabs>
                <w:tab w:val="left" w:pos="-108"/>
              </w:tabs>
              <w:ind w:left="0"/>
              <w:rPr>
                <w:szCs w:val="24"/>
              </w:rPr>
            </w:pPr>
            <w:r w:rsidRPr="00D538B7">
              <w:rPr>
                <w:rStyle w:val="8pt"/>
                <w:b/>
                <w:sz w:val="24"/>
                <w:szCs w:val="24"/>
              </w:rPr>
              <w:t>Социальная защита</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9503BC">
            <w:pPr>
              <w:pStyle w:val="2f6"/>
              <w:shd w:val="clear" w:color="auto" w:fill="auto"/>
              <w:spacing w:after="0" w:line="240" w:lineRule="auto"/>
              <w:rPr>
                <w:rStyle w:val="8pt"/>
                <w:sz w:val="24"/>
                <w:szCs w:val="24"/>
              </w:rPr>
            </w:pPr>
            <w:r w:rsidRPr="00D538B7">
              <w:rPr>
                <w:rStyle w:val="8pt"/>
                <w:sz w:val="24"/>
                <w:szCs w:val="24"/>
              </w:rPr>
              <w:t xml:space="preserve">Обеспеченность стационарными учреждениями </w:t>
            </w:r>
            <w:r w:rsidRPr="00D538B7">
              <w:rPr>
                <w:rStyle w:val="8pt"/>
                <w:sz w:val="24"/>
                <w:szCs w:val="24"/>
              </w:rPr>
              <w:lastRenderedPageBreak/>
              <w:t>социального обслуживания престарелы</w:t>
            </w:r>
            <w:r w:rsidR="003D0C8B">
              <w:rPr>
                <w:rStyle w:val="8pt"/>
                <w:sz w:val="24"/>
                <w:szCs w:val="24"/>
              </w:rPr>
              <w:t>х и инвалидов (взрослых и детей</w:t>
            </w:r>
            <w:r w:rsidRPr="00D538B7">
              <w:rPr>
                <w:rStyle w:val="8pt"/>
                <w:sz w:val="24"/>
                <w:szCs w:val="24"/>
              </w:rPr>
              <w:t>)</w:t>
            </w:r>
          </w:p>
        </w:tc>
        <w:tc>
          <w:tcPr>
            <w:tcW w:w="952" w:type="dxa"/>
            <w:gridSpan w:val="2"/>
            <w:vAlign w:val="center"/>
          </w:tcPr>
          <w:p w:rsidR="0016354C" w:rsidRPr="00D538B7" w:rsidRDefault="0016354C" w:rsidP="009503BC">
            <w:pPr>
              <w:pStyle w:val="2f6"/>
              <w:shd w:val="clear" w:color="auto" w:fill="auto"/>
              <w:spacing w:after="0" w:line="240" w:lineRule="auto"/>
              <w:jc w:val="center"/>
              <w:rPr>
                <w:rStyle w:val="8pt"/>
                <w:sz w:val="24"/>
                <w:szCs w:val="24"/>
              </w:rPr>
            </w:pPr>
            <w:r w:rsidRPr="00D538B7">
              <w:rPr>
                <w:rStyle w:val="8pt"/>
                <w:sz w:val="24"/>
                <w:szCs w:val="24"/>
              </w:rPr>
              <w:lastRenderedPageBreak/>
              <w:t>мест на 10 тыс.</w:t>
            </w:r>
            <w:r w:rsidR="00D171CB">
              <w:rPr>
                <w:rStyle w:val="8pt"/>
                <w:sz w:val="24"/>
                <w:szCs w:val="24"/>
              </w:rPr>
              <w:t xml:space="preserve"> </w:t>
            </w:r>
            <w:r w:rsidRPr="00D538B7">
              <w:rPr>
                <w:rStyle w:val="8pt"/>
                <w:sz w:val="24"/>
                <w:szCs w:val="24"/>
              </w:rPr>
              <w:lastRenderedPageBreak/>
              <w:t>чел.</w:t>
            </w:r>
            <w:r w:rsidR="00D171CB">
              <w:rPr>
                <w:rStyle w:val="8pt"/>
                <w:sz w:val="24"/>
                <w:szCs w:val="24"/>
              </w:rPr>
              <w:t xml:space="preserve"> </w:t>
            </w:r>
            <w:r w:rsidRPr="00D538B7">
              <w:rPr>
                <w:rStyle w:val="8pt"/>
                <w:sz w:val="24"/>
                <w:szCs w:val="24"/>
              </w:rPr>
              <w:t>насел.</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lastRenderedPageBreak/>
              <w:t>24,0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22,6</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22,3</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22,2</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22,1</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22,0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21,9</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21,8</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21,6</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21,5</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21,4</w:t>
            </w:r>
          </w:p>
        </w:tc>
      </w:tr>
      <w:tr w:rsidR="0016354C" w:rsidRPr="00D538B7" w:rsidTr="005E102B">
        <w:tc>
          <w:tcPr>
            <w:tcW w:w="525" w:type="dxa"/>
          </w:tcPr>
          <w:p w:rsidR="0016354C" w:rsidRPr="00D538B7" w:rsidRDefault="0016354C" w:rsidP="00CB066C">
            <w:pPr>
              <w:pStyle w:val="afb"/>
              <w:numPr>
                <w:ilvl w:val="0"/>
                <w:numId w:val="1"/>
              </w:numPr>
              <w:tabs>
                <w:tab w:val="left" w:pos="0"/>
              </w:tabs>
              <w:ind w:left="0" w:firstLine="0"/>
              <w:jc w:val="center"/>
              <w:rPr>
                <w:szCs w:val="24"/>
              </w:rPr>
            </w:pPr>
          </w:p>
        </w:tc>
        <w:tc>
          <w:tcPr>
            <w:tcW w:w="2374" w:type="dxa"/>
          </w:tcPr>
          <w:p w:rsidR="0016354C" w:rsidRPr="00D538B7" w:rsidRDefault="0016354C" w:rsidP="009503BC">
            <w:pPr>
              <w:pStyle w:val="2f6"/>
              <w:shd w:val="clear" w:color="auto" w:fill="auto"/>
              <w:spacing w:after="0" w:line="240" w:lineRule="auto"/>
              <w:rPr>
                <w:rStyle w:val="8pt"/>
                <w:sz w:val="24"/>
                <w:szCs w:val="24"/>
              </w:rPr>
            </w:pPr>
            <w:r w:rsidRPr="00D538B7">
              <w:rPr>
                <w:rStyle w:val="8pt"/>
                <w:sz w:val="24"/>
                <w:szCs w:val="24"/>
              </w:rPr>
              <w:t>Оценка удовлетворенности населения услугами в сфере социального обслуживания</w:t>
            </w:r>
          </w:p>
        </w:tc>
        <w:tc>
          <w:tcPr>
            <w:tcW w:w="952" w:type="dxa"/>
            <w:gridSpan w:val="2"/>
            <w:vAlign w:val="center"/>
          </w:tcPr>
          <w:p w:rsidR="0016354C" w:rsidRPr="00D538B7" w:rsidRDefault="0016354C" w:rsidP="009503BC">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63,0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67,0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68,0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68,4</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68,7</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69,0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69,5</w:t>
            </w:r>
          </w:p>
        </w:tc>
        <w:tc>
          <w:tcPr>
            <w:tcW w:w="788" w:type="dxa"/>
            <w:vAlign w:val="center"/>
          </w:tcPr>
          <w:p w:rsidR="0016354C" w:rsidRPr="00D538B7" w:rsidRDefault="0016354C" w:rsidP="009503BC">
            <w:pPr>
              <w:pStyle w:val="afb"/>
              <w:tabs>
                <w:tab w:val="left" w:pos="-108"/>
              </w:tabs>
              <w:ind w:left="0"/>
              <w:jc w:val="center"/>
              <w:rPr>
                <w:szCs w:val="24"/>
              </w:rPr>
            </w:pPr>
            <w:r w:rsidRPr="00D538B7">
              <w:rPr>
                <w:szCs w:val="24"/>
              </w:rPr>
              <w:t>70,0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72,0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74,0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76,0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78,0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80,0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82,0</w:t>
            </w:r>
          </w:p>
        </w:tc>
        <w:tc>
          <w:tcPr>
            <w:tcW w:w="789" w:type="dxa"/>
            <w:vAlign w:val="center"/>
          </w:tcPr>
          <w:p w:rsidR="0016354C" w:rsidRPr="00D538B7" w:rsidRDefault="0016354C" w:rsidP="009503BC">
            <w:pPr>
              <w:pStyle w:val="afb"/>
              <w:tabs>
                <w:tab w:val="left" w:pos="-108"/>
              </w:tabs>
              <w:ind w:left="0"/>
              <w:jc w:val="center"/>
              <w:rPr>
                <w:szCs w:val="24"/>
              </w:rPr>
            </w:pPr>
            <w:r w:rsidRPr="00D538B7">
              <w:rPr>
                <w:szCs w:val="24"/>
              </w:rPr>
              <w:t>85,0</w:t>
            </w:r>
          </w:p>
        </w:tc>
      </w:tr>
      <w:tr w:rsidR="0016354C" w:rsidRPr="00D538B7" w:rsidTr="005E102B">
        <w:tc>
          <w:tcPr>
            <w:tcW w:w="525" w:type="dxa"/>
          </w:tcPr>
          <w:p w:rsidR="0016354C" w:rsidRPr="00D538B7" w:rsidRDefault="0016354C" w:rsidP="00D605E9">
            <w:pPr>
              <w:pStyle w:val="afb"/>
              <w:tabs>
                <w:tab w:val="left" w:pos="0"/>
              </w:tabs>
              <w:ind w:left="0"/>
              <w:rPr>
                <w:szCs w:val="24"/>
              </w:rPr>
            </w:pPr>
          </w:p>
        </w:tc>
        <w:tc>
          <w:tcPr>
            <w:tcW w:w="15159" w:type="dxa"/>
            <w:gridSpan w:val="18"/>
          </w:tcPr>
          <w:p w:rsidR="0016354C" w:rsidRPr="00D538B7" w:rsidRDefault="0016354C" w:rsidP="00D605E9">
            <w:pPr>
              <w:pStyle w:val="afb"/>
              <w:tabs>
                <w:tab w:val="left" w:pos="-108"/>
              </w:tabs>
              <w:ind w:left="0"/>
              <w:rPr>
                <w:szCs w:val="24"/>
              </w:rPr>
            </w:pPr>
            <w:r w:rsidRPr="00D538B7">
              <w:rPr>
                <w:rStyle w:val="8pt"/>
                <w:b/>
                <w:sz w:val="24"/>
                <w:szCs w:val="24"/>
              </w:rPr>
              <w:t>Жилищная сфера</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FD4A5D">
            <w:pPr>
              <w:pStyle w:val="2f6"/>
              <w:shd w:val="clear" w:color="auto" w:fill="auto"/>
              <w:spacing w:after="0" w:line="240" w:lineRule="auto"/>
              <w:rPr>
                <w:sz w:val="24"/>
                <w:szCs w:val="24"/>
              </w:rPr>
            </w:pPr>
            <w:r w:rsidRPr="00D538B7">
              <w:rPr>
                <w:rStyle w:val="8pt"/>
                <w:sz w:val="24"/>
                <w:szCs w:val="24"/>
              </w:rPr>
              <w:t>Объем ввода жилья</w:t>
            </w:r>
          </w:p>
        </w:tc>
        <w:tc>
          <w:tcPr>
            <w:tcW w:w="952" w:type="dxa"/>
            <w:gridSpan w:val="2"/>
            <w:vAlign w:val="center"/>
          </w:tcPr>
          <w:p w:rsidR="002A25A5" w:rsidRPr="00D538B7" w:rsidRDefault="002A25A5" w:rsidP="00FD4A5D">
            <w:pPr>
              <w:pStyle w:val="2f6"/>
              <w:shd w:val="clear" w:color="auto" w:fill="auto"/>
              <w:spacing w:after="0" w:line="240" w:lineRule="auto"/>
              <w:jc w:val="center"/>
              <w:rPr>
                <w:rStyle w:val="8pt"/>
                <w:sz w:val="24"/>
                <w:szCs w:val="24"/>
              </w:rPr>
            </w:pPr>
            <w:r w:rsidRPr="00D538B7">
              <w:rPr>
                <w:rStyle w:val="8pt"/>
                <w:sz w:val="24"/>
                <w:szCs w:val="24"/>
              </w:rPr>
              <w:t>тыс.</w:t>
            </w:r>
          </w:p>
          <w:p w:rsidR="002A25A5" w:rsidRPr="00D538B7" w:rsidRDefault="002A25A5" w:rsidP="00FD4A5D">
            <w:pPr>
              <w:pStyle w:val="2f6"/>
              <w:shd w:val="clear" w:color="auto" w:fill="auto"/>
              <w:spacing w:after="0" w:line="240" w:lineRule="auto"/>
              <w:jc w:val="center"/>
              <w:rPr>
                <w:sz w:val="24"/>
                <w:szCs w:val="24"/>
              </w:rPr>
            </w:pPr>
            <w:r w:rsidRPr="00D538B7">
              <w:rPr>
                <w:rStyle w:val="8pt"/>
                <w:sz w:val="24"/>
                <w:szCs w:val="24"/>
              </w:rPr>
              <w:t>кв.</w:t>
            </w:r>
            <w:r w:rsidR="00D171CB">
              <w:rPr>
                <w:rStyle w:val="8pt"/>
                <w:sz w:val="24"/>
                <w:szCs w:val="24"/>
              </w:rPr>
              <w:t xml:space="preserve"> </w:t>
            </w:r>
            <w:r w:rsidRPr="00D538B7">
              <w:rPr>
                <w:rStyle w:val="8pt"/>
                <w:sz w:val="24"/>
                <w:szCs w:val="24"/>
              </w:rPr>
              <w:t>м</w:t>
            </w:r>
          </w:p>
        </w:tc>
        <w:tc>
          <w:tcPr>
            <w:tcW w:w="788" w:type="dxa"/>
            <w:vAlign w:val="center"/>
          </w:tcPr>
          <w:p w:rsidR="002A25A5" w:rsidRPr="00D538B7" w:rsidRDefault="002A25A5" w:rsidP="00FD4A5D">
            <w:pPr>
              <w:pStyle w:val="afb"/>
              <w:tabs>
                <w:tab w:val="left" w:pos="-108"/>
              </w:tabs>
              <w:ind w:left="0"/>
              <w:jc w:val="center"/>
              <w:rPr>
                <w:szCs w:val="24"/>
              </w:rPr>
            </w:pPr>
            <w:r w:rsidRPr="00D538B7">
              <w:rPr>
                <w:szCs w:val="24"/>
              </w:rPr>
              <w:t>82,2</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89,62</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85,0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8"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jc w:val="center"/>
              <w:rPr>
                <w:szCs w:val="24"/>
                <w:lang w:val="ru-RU"/>
              </w:rPr>
            </w:pPr>
            <w:r w:rsidRPr="00D538B7">
              <w:rPr>
                <w:szCs w:val="24"/>
                <w:lang w:val="ru-RU"/>
              </w:rPr>
              <w:t>85,0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FD4A5D">
            <w:pPr>
              <w:pStyle w:val="afb"/>
              <w:tabs>
                <w:tab w:val="left" w:pos="-108"/>
              </w:tabs>
              <w:ind w:left="0"/>
              <w:jc w:val="center"/>
              <w:rPr>
                <w:szCs w:val="24"/>
              </w:rPr>
            </w:pPr>
            <w:r w:rsidRPr="00D538B7">
              <w:rPr>
                <w:szCs w:val="24"/>
              </w:rPr>
              <w:t>80,0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FD4A5D">
            <w:pPr>
              <w:pStyle w:val="2f6"/>
              <w:shd w:val="clear" w:color="auto" w:fill="auto"/>
              <w:spacing w:after="0" w:line="240" w:lineRule="auto"/>
              <w:rPr>
                <w:rStyle w:val="8pt"/>
                <w:sz w:val="24"/>
                <w:szCs w:val="24"/>
              </w:rPr>
            </w:pPr>
            <w:r w:rsidRPr="00D538B7">
              <w:rPr>
                <w:rStyle w:val="8pt"/>
                <w:sz w:val="24"/>
                <w:szCs w:val="24"/>
              </w:rPr>
              <w:t>Ввод жилья на душу населения</w:t>
            </w:r>
          </w:p>
        </w:tc>
        <w:tc>
          <w:tcPr>
            <w:tcW w:w="952" w:type="dxa"/>
            <w:gridSpan w:val="2"/>
            <w:vAlign w:val="center"/>
          </w:tcPr>
          <w:p w:rsidR="002A25A5" w:rsidRPr="00D538B7" w:rsidRDefault="002A25A5" w:rsidP="00FD4A5D">
            <w:pPr>
              <w:pStyle w:val="2f6"/>
              <w:shd w:val="clear" w:color="auto" w:fill="auto"/>
              <w:spacing w:after="0" w:line="240" w:lineRule="auto"/>
              <w:jc w:val="center"/>
              <w:rPr>
                <w:rStyle w:val="8pt"/>
                <w:sz w:val="24"/>
                <w:szCs w:val="24"/>
              </w:rPr>
            </w:pPr>
            <w:r w:rsidRPr="00D538B7">
              <w:rPr>
                <w:rStyle w:val="8pt"/>
                <w:sz w:val="24"/>
                <w:szCs w:val="24"/>
              </w:rPr>
              <w:t>кв.</w:t>
            </w:r>
            <w:r w:rsidR="00D171CB">
              <w:rPr>
                <w:rStyle w:val="8pt"/>
                <w:sz w:val="24"/>
                <w:szCs w:val="24"/>
              </w:rPr>
              <w:t xml:space="preserve"> </w:t>
            </w:r>
            <w:r w:rsidRPr="00D538B7">
              <w:rPr>
                <w:rStyle w:val="8pt"/>
                <w:sz w:val="24"/>
                <w:szCs w:val="24"/>
              </w:rPr>
              <w:t>м</w:t>
            </w:r>
          </w:p>
        </w:tc>
        <w:tc>
          <w:tcPr>
            <w:tcW w:w="788" w:type="dxa"/>
            <w:vAlign w:val="bottom"/>
          </w:tcPr>
          <w:p w:rsidR="002A25A5" w:rsidRPr="00D538B7" w:rsidRDefault="002A25A5" w:rsidP="00FD4A5D">
            <w:pPr>
              <w:pStyle w:val="afb"/>
              <w:tabs>
                <w:tab w:val="left" w:pos="-108"/>
              </w:tabs>
              <w:ind w:left="0"/>
              <w:jc w:val="center"/>
              <w:rPr>
                <w:szCs w:val="24"/>
              </w:rPr>
            </w:pPr>
            <w:r w:rsidRPr="00D538B7">
              <w:rPr>
                <w:szCs w:val="24"/>
              </w:rPr>
              <w:t>0,610</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0,650</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0,609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0,606</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0,603</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0,599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0,597</w:t>
            </w:r>
          </w:p>
        </w:tc>
        <w:tc>
          <w:tcPr>
            <w:tcW w:w="788" w:type="dxa"/>
            <w:vAlign w:val="bottom"/>
          </w:tcPr>
          <w:p w:rsidR="002A25A5" w:rsidRPr="00D538B7" w:rsidRDefault="002A25A5" w:rsidP="00FD4A5D">
            <w:pPr>
              <w:pStyle w:val="afb"/>
              <w:tabs>
                <w:tab w:val="left" w:pos="-108"/>
              </w:tabs>
              <w:ind w:left="0"/>
              <w:jc w:val="center"/>
              <w:rPr>
                <w:szCs w:val="24"/>
              </w:rPr>
            </w:pPr>
            <w:r w:rsidRPr="00D538B7">
              <w:rPr>
                <w:szCs w:val="24"/>
              </w:rPr>
              <w:t>0,594</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0,592</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0,589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0,552</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0,550</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0,548</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0,545</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0,543</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FD4A5D">
            <w:pPr>
              <w:pStyle w:val="2f6"/>
              <w:shd w:val="clear" w:color="auto" w:fill="auto"/>
              <w:spacing w:after="0" w:line="240" w:lineRule="auto"/>
              <w:rPr>
                <w:sz w:val="24"/>
                <w:szCs w:val="24"/>
              </w:rPr>
            </w:pPr>
            <w:r w:rsidRPr="00D538B7">
              <w:rPr>
                <w:sz w:val="24"/>
                <w:szCs w:val="24"/>
              </w:rPr>
              <w:t>Общая площадь жилых помещений</w:t>
            </w:r>
            <w:r w:rsidR="003D0C8B">
              <w:rPr>
                <w:sz w:val="24"/>
                <w:szCs w:val="24"/>
              </w:rPr>
              <w:t>,</w:t>
            </w:r>
            <w:r w:rsidRPr="00D538B7">
              <w:rPr>
                <w:sz w:val="24"/>
                <w:szCs w:val="24"/>
              </w:rPr>
              <w:t xml:space="preserve"> приходящаяся </w:t>
            </w:r>
          </w:p>
          <w:p w:rsidR="003D0C8B" w:rsidRDefault="002A25A5" w:rsidP="00FD4A5D">
            <w:pPr>
              <w:pStyle w:val="2f6"/>
              <w:shd w:val="clear" w:color="auto" w:fill="auto"/>
              <w:spacing w:after="0" w:line="240" w:lineRule="auto"/>
              <w:rPr>
                <w:sz w:val="24"/>
                <w:szCs w:val="24"/>
              </w:rPr>
            </w:pPr>
            <w:r w:rsidRPr="00D538B7">
              <w:rPr>
                <w:sz w:val="24"/>
                <w:szCs w:val="24"/>
              </w:rPr>
              <w:t xml:space="preserve">в среднем </w:t>
            </w:r>
          </w:p>
          <w:p w:rsidR="002A25A5" w:rsidRPr="00D538B7" w:rsidRDefault="002A25A5" w:rsidP="00FD4A5D">
            <w:pPr>
              <w:pStyle w:val="2f6"/>
              <w:shd w:val="clear" w:color="auto" w:fill="auto"/>
              <w:spacing w:after="0" w:line="240" w:lineRule="auto"/>
              <w:rPr>
                <w:rStyle w:val="8pt"/>
                <w:sz w:val="24"/>
                <w:szCs w:val="24"/>
              </w:rPr>
            </w:pPr>
            <w:r w:rsidRPr="00D538B7">
              <w:rPr>
                <w:sz w:val="24"/>
                <w:szCs w:val="24"/>
              </w:rPr>
              <w:t>на 1 жителя</w:t>
            </w:r>
          </w:p>
        </w:tc>
        <w:tc>
          <w:tcPr>
            <w:tcW w:w="952" w:type="dxa"/>
            <w:gridSpan w:val="2"/>
            <w:vAlign w:val="center"/>
          </w:tcPr>
          <w:p w:rsidR="002A25A5" w:rsidRPr="00D538B7" w:rsidRDefault="002A25A5" w:rsidP="00FD4A5D">
            <w:pPr>
              <w:pStyle w:val="2f6"/>
              <w:shd w:val="clear" w:color="auto" w:fill="auto"/>
              <w:spacing w:after="0" w:line="240" w:lineRule="auto"/>
              <w:jc w:val="center"/>
              <w:rPr>
                <w:rStyle w:val="8pt"/>
                <w:sz w:val="24"/>
                <w:szCs w:val="24"/>
              </w:rPr>
            </w:pPr>
            <w:r w:rsidRPr="00D538B7">
              <w:rPr>
                <w:rStyle w:val="8pt"/>
                <w:sz w:val="24"/>
                <w:szCs w:val="24"/>
              </w:rPr>
              <w:t>кв.</w:t>
            </w:r>
            <w:r w:rsidR="00D171CB">
              <w:rPr>
                <w:rStyle w:val="8pt"/>
                <w:sz w:val="24"/>
                <w:szCs w:val="24"/>
              </w:rPr>
              <w:t xml:space="preserve"> </w:t>
            </w:r>
            <w:r w:rsidRPr="00D538B7">
              <w:rPr>
                <w:rStyle w:val="8pt"/>
                <w:sz w:val="24"/>
                <w:szCs w:val="24"/>
              </w:rPr>
              <w:t>м</w:t>
            </w:r>
          </w:p>
        </w:tc>
        <w:tc>
          <w:tcPr>
            <w:tcW w:w="788" w:type="dxa"/>
            <w:vAlign w:val="bottom"/>
          </w:tcPr>
          <w:p w:rsidR="002A25A5" w:rsidRPr="00D538B7" w:rsidRDefault="002A25A5" w:rsidP="00FD4A5D">
            <w:pPr>
              <w:pStyle w:val="afb"/>
              <w:tabs>
                <w:tab w:val="left" w:pos="-108"/>
              </w:tabs>
              <w:ind w:left="0"/>
              <w:jc w:val="center"/>
              <w:rPr>
                <w:szCs w:val="24"/>
              </w:rPr>
            </w:pPr>
            <w:r w:rsidRPr="00D538B7">
              <w:rPr>
                <w:szCs w:val="24"/>
              </w:rPr>
              <w:t>21,4</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24,6</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24,5</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25,0</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25,4</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25,9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26,4</w:t>
            </w:r>
          </w:p>
        </w:tc>
        <w:tc>
          <w:tcPr>
            <w:tcW w:w="788" w:type="dxa"/>
            <w:vAlign w:val="bottom"/>
          </w:tcPr>
          <w:p w:rsidR="002A25A5" w:rsidRPr="00D538B7" w:rsidRDefault="002A25A5" w:rsidP="00FD4A5D">
            <w:pPr>
              <w:pStyle w:val="afb"/>
              <w:tabs>
                <w:tab w:val="left" w:pos="-108"/>
              </w:tabs>
              <w:ind w:left="0"/>
              <w:jc w:val="center"/>
              <w:rPr>
                <w:szCs w:val="24"/>
              </w:rPr>
            </w:pPr>
            <w:r w:rsidRPr="00D538B7">
              <w:rPr>
                <w:szCs w:val="24"/>
              </w:rPr>
              <w:t>26,9</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27,3</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27,8</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28,3</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28,7</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29,1</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29,6</w:t>
            </w:r>
          </w:p>
        </w:tc>
        <w:tc>
          <w:tcPr>
            <w:tcW w:w="789" w:type="dxa"/>
            <w:vAlign w:val="bottom"/>
          </w:tcPr>
          <w:p w:rsidR="002A25A5" w:rsidRPr="00D538B7" w:rsidRDefault="002A25A5" w:rsidP="00FD4A5D">
            <w:pPr>
              <w:pStyle w:val="afb"/>
              <w:tabs>
                <w:tab w:val="left" w:pos="-108"/>
              </w:tabs>
              <w:ind w:left="0"/>
              <w:jc w:val="center"/>
              <w:rPr>
                <w:szCs w:val="24"/>
              </w:rPr>
            </w:pPr>
            <w:r w:rsidRPr="00D538B7">
              <w:rPr>
                <w:szCs w:val="24"/>
              </w:rPr>
              <w:t>30,0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 xml:space="preserve">Удельный вес числа семей, получивших жилые помещения </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 xml:space="preserve">и улучшивших жилищные условия, в числе семей, состоящих на учете в качестве нуждающихся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 xml:space="preserve">в жилых </w:t>
            </w:r>
            <w:r w:rsidRPr="00D538B7">
              <w:rPr>
                <w:rStyle w:val="8pt"/>
                <w:sz w:val="24"/>
                <w:szCs w:val="24"/>
              </w:rPr>
              <w:lastRenderedPageBreak/>
              <w:t>помещениях</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2,58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2,88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3,55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8"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c>
          <w:tcPr>
            <w:tcW w:w="789" w:type="dxa"/>
            <w:vAlign w:val="center"/>
          </w:tcPr>
          <w:p w:rsidR="002A25A5" w:rsidRPr="00D538B7" w:rsidRDefault="002A25A5" w:rsidP="009503BC">
            <w:pPr>
              <w:jc w:val="center"/>
              <w:rPr>
                <w:szCs w:val="24"/>
                <w:lang w:val="ru-RU"/>
              </w:rPr>
            </w:pPr>
            <w:r w:rsidRPr="00D538B7">
              <w:rPr>
                <w:szCs w:val="24"/>
                <w:lang w:val="ru-RU"/>
              </w:rPr>
              <w:t>2,5</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Срок прохождения</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административных</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процедур,</w:t>
            </w:r>
            <w:r w:rsidRPr="00D538B7">
              <w:rPr>
                <w:sz w:val="24"/>
                <w:szCs w:val="24"/>
              </w:rPr>
              <w:t xml:space="preserve"> </w:t>
            </w:r>
            <w:r w:rsidRPr="00D538B7">
              <w:rPr>
                <w:rStyle w:val="8pt"/>
                <w:sz w:val="24"/>
                <w:szCs w:val="24"/>
              </w:rPr>
              <w:t xml:space="preserve">необходимых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для</w:t>
            </w:r>
            <w:r w:rsidRPr="00D538B7">
              <w:rPr>
                <w:sz w:val="24"/>
                <w:szCs w:val="24"/>
              </w:rPr>
              <w:t xml:space="preserve"> </w:t>
            </w:r>
            <w:r w:rsidRPr="00D538B7">
              <w:rPr>
                <w:rStyle w:val="8pt"/>
                <w:sz w:val="24"/>
                <w:szCs w:val="24"/>
              </w:rPr>
              <w:t>получения</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 xml:space="preserve">разрешения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на</w:t>
            </w:r>
            <w:r w:rsidRPr="00D538B7">
              <w:rPr>
                <w:sz w:val="24"/>
                <w:szCs w:val="24"/>
              </w:rPr>
              <w:t xml:space="preserve"> </w:t>
            </w:r>
            <w:r w:rsidRPr="00D538B7">
              <w:rPr>
                <w:rStyle w:val="8pt"/>
                <w:sz w:val="24"/>
                <w:szCs w:val="24"/>
              </w:rPr>
              <w:t>строительство жилья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дней</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70</w:t>
            </w:r>
          </w:p>
        </w:tc>
        <w:tc>
          <w:tcPr>
            <w:tcW w:w="789" w:type="dxa"/>
            <w:vAlign w:val="center"/>
          </w:tcPr>
          <w:p w:rsidR="002A25A5" w:rsidRPr="00D538B7" w:rsidRDefault="002A25A5" w:rsidP="009503BC">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8"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c>
          <w:tcPr>
            <w:tcW w:w="789" w:type="dxa"/>
            <w:vAlign w:val="center"/>
          </w:tcPr>
          <w:p w:rsidR="002A25A5" w:rsidRPr="00D538B7" w:rsidRDefault="002A25A5" w:rsidP="00DC06CA">
            <w:pPr>
              <w:jc w:val="center"/>
              <w:rPr>
                <w:szCs w:val="24"/>
                <w:lang w:val="ru-RU"/>
              </w:rPr>
            </w:pPr>
            <w:r w:rsidRPr="00D538B7">
              <w:rPr>
                <w:szCs w:val="24"/>
                <w:lang w:val="ru-RU"/>
              </w:rPr>
              <w:t>56</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Количество</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дней,</w:t>
            </w:r>
            <w:r w:rsidRPr="00D538B7">
              <w:rPr>
                <w:sz w:val="24"/>
                <w:szCs w:val="24"/>
              </w:rPr>
              <w:t xml:space="preserve"> </w:t>
            </w:r>
            <w:r w:rsidRPr="00D538B7">
              <w:rPr>
                <w:rStyle w:val="8pt"/>
                <w:sz w:val="24"/>
                <w:szCs w:val="24"/>
              </w:rPr>
              <w:t>необходимых для</w:t>
            </w:r>
            <w:r w:rsidRPr="00D538B7">
              <w:rPr>
                <w:sz w:val="24"/>
                <w:szCs w:val="24"/>
              </w:rPr>
              <w:t xml:space="preserve"> </w:t>
            </w:r>
            <w:r w:rsidRPr="00D538B7">
              <w:rPr>
                <w:rStyle w:val="8pt"/>
                <w:sz w:val="24"/>
                <w:szCs w:val="24"/>
              </w:rPr>
              <w:t>получения</w:t>
            </w:r>
            <w:r w:rsidRPr="00D538B7">
              <w:rPr>
                <w:sz w:val="24"/>
                <w:szCs w:val="24"/>
              </w:rPr>
              <w:t xml:space="preserve"> </w:t>
            </w:r>
            <w:r w:rsidRPr="00D538B7">
              <w:rPr>
                <w:rStyle w:val="8pt"/>
                <w:sz w:val="24"/>
                <w:szCs w:val="24"/>
              </w:rPr>
              <w:t xml:space="preserve">разрешения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на</w:t>
            </w:r>
            <w:r w:rsidRPr="00D538B7">
              <w:rPr>
                <w:sz w:val="24"/>
                <w:szCs w:val="24"/>
              </w:rPr>
              <w:t xml:space="preserve"> </w:t>
            </w:r>
            <w:r w:rsidRPr="00D538B7">
              <w:rPr>
                <w:rStyle w:val="8pt"/>
                <w:sz w:val="24"/>
                <w:szCs w:val="24"/>
              </w:rPr>
              <w:t>строительство жилья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12</w:t>
            </w:r>
          </w:p>
        </w:tc>
        <w:tc>
          <w:tcPr>
            <w:tcW w:w="789" w:type="dxa"/>
            <w:vAlign w:val="center"/>
          </w:tcPr>
          <w:p w:rsidR="002A25A5" w:rsidRPr="00D538B7" w:rsidRDefault="002A25A5" w:rsidP="009503B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8"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c>
          <w:tcPr>
            <w:tcW w:w="789" w:type="dxa"/>
            <w:vAlign w:val="center"/>
          </w:tcPr>
          <w:p w:rsidR="002A25A5" w:rsidRPr="00D538B7" w:rsidRDefault="002A25A5" w:rsidP="00C5360C">
            <w:pPr>
              <w:jc w:val="center"/>
              <w:rPr>
                <w:szCs w:val="24"/>
                <w:lang w:val="ru-RU"/>
              </w:rPr>
            </w:pPr>
            <w:r w:rsidRPr="00D538B7">
              <w:rPr>
                <w:szCs w:val="24"/>
                <w:lang w:val="ru-RU"/>
              </w:rPr>
              <w:t>11</w:t>
            </w:r>
          </w:p>
        </w:tc>
      </w:tr>
      <w:tr w:rsidR="002A25A5" w:rsidRPr="00D538B7" w:rsidTr="005E102B">
        <w:tc>
          <w:tcPr>
            <w:tcW w:w="525" w:type="dxa"/>
          </w:tcPr>
          <w:p w:rsidR="002A25A5" w:rsidRPr="00D538B7" w:rsidRDefault="002A25A5" w:rsidP="00D605E9">
            <w:pPr>
              <w:pStyle w:val="afb"/>
              <w:tabs>
                <w:tab w:val="left" w:pos="0"/>
              </w:tabs>
              <w:ind w:left="0"/>
              <w:rPr>
                <w:szCs w:val="24"/>
              </w:rPr>
            </w:pPr>
          </w:p>
        </w:tc>
        <w:tc>
          <w:tcPr>
            <w:tcW w:w="15159" w:type="dxa"/>
            <w:gridSpan w:val="18"/>
          </w:tcPr>
          <w:p w:rsidR="002A25A5" w:rsidRPr="00D538B7" w:rsidRDefault="002A25A5" w:rsidP="00D605E9">
            <w:pPr>
              <w:pStyle w:val="afb"/>
              <w:tabs>
                <w:tab w:val="left" w:pos="-108"/>
              </w:tabs>
              <w:ind w:left="0"/>
              <w:rPr>
                <w:szCs w:val="24"/>
              </w:rPr>
            </w:pPr>
            <w:r w:rsidRPr="00D538B7">
              <w:rPr>
                <w:rStyle w:val="8pt"/>
                <w:b/>
                <w:sz w:val="24"/>
                <w:szCs w:val="24"/>
              </w:rPr>
              <w:t>Безопасная жизнедеятельность</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Экономический ущерб от ЧС </w:t>
            </w:r>
          </w:p>
          <w:p w:rsidR="002A25A5" w:rsidRPr="00D538B7" w:rsidRDefault="003D0C8B" w:rsidP="009503BC">
            <w:pPr>
              <w:pStyle w:val="afb"/>
              <w:tabs>
                <w:tab w:val="left" w:pos="0"/>
              </w:tabs>
              <w:ind w:left="0" w:firstLine="28"/>
              <w:rPr>
                <w:szCs w:val="24"/>
              </w:rPr>
            </w:pPr>
            <w:r>
              <w:rPr>
                <w:szCs w:val="24"/>
              </w:rPr>
              <w:t>и происшествий</w:t>
            </w:r>
            <w:r w:rsidR="002A25A5" w:rsidRPr="00D538B7">
              <w:rPr>
                <w:szCs w:val="24"/>
              </w:rPr>
              <w:t xml:space="preserve"> </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млн. руб.</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населения, погибшего </w:t>
            </w:r>
          </w:p>
          <w:p w:rsidR="003D0C8B" w:rsidRDefault="002A25A5" w:rsidP="009503BC">
            <w:pPr>
              <w:pStyle w:val="afb"/>
              <w:tabs>
                <w:tab w:val="left" w:pos="0"/>
              </w:tabs>
              <w:ind w:left="0" w:firstLine="28"/>
              <w:rPr>
                <w:szCs w:val="24"/>
              </w:rPr>
            </w:pPr>
            <w:r w:rsidRPr="00D538B7">
              <w:rPr>
                <w:szCs w:val="24"/>
              </w:rPr>
              <w:t xml:space="preserve">и </w:t>
            </w:r>
            <w:proofErr w:type="gramStart"/>
            <w:r w:rsidRPr="00D538B7">
              <w:rPr>
                <w:szCs w:val="24"/>
              </w:rPr>
              <w:t>травмированного</w:t>
            </w:r>
            <w:proofErr w:type="gramEnd"/>
            <w:r w:rsidRPr="00D538B7">
              <w:rPr>
                <w:szCs w:val="24"/>
              </w:rPr>
              <w:t xml:space="preserve"> при ЧС </w:t>
            </w:r>
          </w:p>
          <w:p w:rsidR="002A25A5" w:rsidRPr="00D538B7" w:rsidRDefault="002A25A5" w:rsidP="009503BC">
            <w:pPr>
              <w:pStyle w:val="afb"/>
              <w:tabs>
                <w:tab w:val="left" w:pos="0"/>
              </w:tabs>
              <w:ind w:left="0" w:firstLine="28"/>
              <w:rPr>
                <w:szCs w:val="24"/>
              </w:rPr>
            </w:pPr>
            <w:r w:rsidRPr="00D538B7">
              <w:rPr>
                <w:szCs w:val="24"/>
              </w:rPr>
              <w:t xml:space="preserve">и оперативных </w:t>
            </w:r>
            <w:proofErr w:type="gramStart"/>
            <w:r w:rsidRPr="00D538B7">
              <w:rPr>
                <w:szCs w:val="24"/>
              </w:rPr>
              <w:t>событиях</w:t>
            </w:r>
            <w:proofErr w:type="gramEnd"/>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чел.</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Обеспечение качества прогноза возникновения ЧС природного </w:t>
            </w:r>
          </w:p>
          <w:p w:rsidR="002A25A5" w:rsidRPr="00D538B7" w:rsidRDefault="002A25A5" w:rsidP="009503BC">
            <w:pPr>
              <w:pStyle w:val="afb"/>
              <w:tabs>
                <w:tab w:val="left" w:pos="0"/>
              </w:tabs>
              <w:ind w:left="0" w:firstLine="28"/>
              <w:rPr>
                <w:szCs w:val="24"/>
              </w:rPr>
            </w:pPr>
            <w:r w:rsidRPr="00D538B7">
              <w:rPr>
                <w:szCs w:val="24"/>
              </w:rPr>
              <w:lastRenderedPageBreak/>
              <w:t>и техногенного характера</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lastRenderedPageBreak/>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45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67</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87</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92</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afb"/>
              <w:tabs>
                <w:tab w:val="left" w:pos="0"/>
              </w:tabs>
              <w:ind w:left="0" w:firstLine="28"/>
              <w:rPr>
                <w:szCs w:val="24"/>
              </w:rPr>
            </w:pPr>
            <w:r w:rsidRPr="00D538B7">
              <w:rPr>
                <w:szCs w:val="24"/>
              </w:rPr>
              <w:t>Экономический ущерб от пожаров</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млн. руб.</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7,95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11,305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8,5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Число </w:t>
            </w:r>
            <w:proofErr w:type="gramStart"/>
            <w:r w:rsidRPr="00D538B7">
              <w:rPr>
                <w:szCs w:val="24"/>
              </w:rPr>
              <w:t>спасенных</w:t>
            </w:r>
            <w:proofErr w:type="gramEnd"/>
            <w:r w:rsidRPr="00D538B7">
              <w:rPr>
                <w:szCs w:val="24"/>
              </w:rPr>
              <w:t xml:space="preserve"> </w:t>
            </w:r>
          </w:p>
          <w:p w:rsidR="003D0C8B" w:rsidRDefault="002A25A5" w:rsidP="009503BC">
            <w:pPr>
              <w:pStyle w:val="afb"/>
              <w:tabs>
                <w:tab w:val="left" w:pos="0"/>
              </w:tabs>
              <w:ind w:left="0" w:firstLine="28"/>
              <w:rPr>
                <w:szCs w:val="24"/>
              </w:rPr>
            </w:pPr>
            <w:r w:rsidRPr="00D538B7">
              <w:rPr>
                <w:szCs w:val="24"/>
              </w:rPr>
              <w:t xml:space="preserve">на пожарах </w:t>
            </w:r>
          </w:p>
          <w:p w:rsidR="003D0C8B" w:rsidRDefault="002A25A5" w:rsidP="009503BC">
            <w:pPr>
              <w:pStyle w:val="afb"/>
              <w:tabs>
                <w:tab w:val="left" w:pos="0"/>
              </w:tabs>
              <w:ind w:left="0" w:firstLine="28"/>
              <w:rPr>
                <w:szCs w:val="24"/>
              </w:rPr>
            </w:pPr>
            <w:r w:rsidRPr="00D538B7">
              <w:rPr>
                <w:szCs w:val="24"/>
              </w:rPr>
              <w:t xml:space="preserve">на одного погибшего, травмированного </w:t>
            </w:r>
          </w:p>
          <w:p w:rsidR="003D0C8B" w:rsidRDefault="002A25A5" w:rsidP="009503BC">
            <w:pPr>
              <w:pStyle w:val="afb"/>
              <w:tabs>
                <w:tab w:val="left" w:pos="0"/>
              </w:tabs>
              <w:ind w:left="0" w:firstLine="28"/>
              <w:rPr>
                <w:szCs w:val="24"/>
              </w:rPr>
            </w:pPr>
            <w:r w:rsidRPr="00D538B7">
              <w:rPr>
                <w:szCs w:val="24"/>
              </w:rPr>
              <w:t xml:space="preserve">и пострадавшего </w:t>
            </w:r>
          </w:p>
          <w:p w:rsidR="002A25A5" w:rsidRPr="00D538B7" w:rsidRDefault="002A25A5" w:rsidP="009503BC">
            <w:pPr>
              <w:pStyle w:val="afb"/>
              <w:tabs>
                <w:tab w:val="left" w:pos="0"/>
              </w:tabs>
              <w:ind w:left="0" w:firstLine="28"/>
              <w:rPr>
                <w:szCs w:val="24"/>
              </w:rPr>
            </w:pPr>
            <w:r w:rsidRPr="00D538B7">
              <w:rPr>
                <w:szCs w:val="24"/>
              </w:rPr>
              <w:t xml:space="preserve">на пожарах </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чел.</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0,02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0,07</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0,08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0,09</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0,15</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происшествий </w:t>
            </w:r>
          </w:p>
          <w:p w:rsidR="002A25A5" w:rsidRPr="00D538B7" w:rsidRDefault="002A25A5" w:rsidP="009503BC">
            <w:pPr>
              <w:pStyle w:val="afb"/>
              <w:tabs>
                <w:tab w:val="left" w:pos="0"/>
              </w:tabs>
              <w:ind w:left="0" w:firstLine="28"/>
              <w:rPr>
                <w:szCs w:val="24"/>
              </w:rPr>
            </w:pPr>
            <w:r w:rsidRPr="00D538B7">
              <w:rPr>
                <w:szCs w:val="24"/>
              </w:rPr>
              <w:t>на водных объектах</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8"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Число </w:t>
            </w:r>
            <w:proofErr w:type="gramStart"/>
            <w:r w:rsidRPr="00D538B7">
              <w:rPr>
                <w:szCs w:val="24"/>
              </w:rPr>
              <w:t>спасенных</w:t>
            </w:r>
            <w:proofErr w:type="gramEnd"/>
            <w:r w:rsidRPr="00D538B7">
              <w:rPr>
                <w:szCs w:val="24"/>
              </w:rPr>
              <w:t xml:space="preserve"> </w:t>
            </w:r>
          </w:p>
          <w:p w:rsidR="003D0C8B" w:rsidRDefault="002A25A5" w:rsidP="009503BC">
            <w:pPr>
              <w:pStyle w:val="afb"/>
              <w:tabs>
                <w:tab w:val="left" w:pos="0"/>
              </w:tabs>
              <w:ind w:left="0" w:firstLine="28"/>
              <w:rPr>
                <w:szCs w:val="24"/>
              </w:rPr>
            </w:pPr>
            <w:r w:rsidRPr="00D538B7">
              <w:rPr>
                <w:szCs w:val="24"/>
              </w:rPr>
              <w:t xml:space="preserve">на водных объектах на одного погибшего </w:t>
            </w:r>
          </w:p>
          <w:p w:rsidR="003D0C8B" w:rsidRDefault="002A25A5" w:rsidP="009503BC">
            <w:pPr>
              <w:pStyle w:val="afb"/>
              <w:tabs>
                <w:tab w:val="left" w:pos="0"/>
              </w:tabs>
              <w:ind w:left="0" w:firstLine="28"/>
              <w:rPr>
                <w:szCs w:val="24"/>
              </w:rPr>
            </w:pPr>
            <w:r w:rsidRPr="00D538B7">
              <w:rPr>
                <w:szCs w:val="24"/>
              </w:rPr>
              <w:t xml:space="preserve">в происшествиях </w:t>
            </w:r>
          </w:p>
          <w:p w:rsidR="002A25A5" w:rsidRPr="00D538B7" w:rsidRDefault="002A25A5" w:rsidP="009503BC">
            <w:pPr>
              <w:pStyle w:val="afb"/>
              <w:tabs>
                <w:tab w:val="left" w:pos="0"/>
              </w:tabs>
              <w:ind w:left="0" w:firstLine="28"/>
              <w:rPr>
                <w:szCs w:val="24"/>
              </w:rPr>
            </w:pPr>
            <w:r w:rsidRPr="00D538B7">
              <w:rPr>
                <w:szCs w:val="24"/>
              </w:rPr>
              <w:t>на водных объектах</w:t>
            </w:r>
          </w:p>
        </w:tc>
        <w:tc>
          <w:tcPr>
            <w:tcW w:w="952" w:type="dxa"/>
            <w:gridSpan w:val="2"/>
            <w:vAlign w:val="center"/>
          </w:tcPr>
          <w:p w:rsidR="002A25A5" w:rsidRPr="00D538B7" w:rsidRDefault="002A25A5" w:rsidP="009503BC">
            <w:pPr>
              <w:pStyle w:val="afb"/>
              <w:tabs>
                <w:tab w:val="left" w:pos="-391"/>
              </w:tabs>
              <w:ind w:left="0"/>
              <w:jc w:val="center"/>
              <w:rPr>
                <w:szCs w:val="24"/>
              </w:rPr>
            </w:pP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Уровень </w:t>
            </w:r>
            <w:proofErr w:type="gramStart"/>
            <w:r w:rsidRPr="00D538B7">
              <w:rPr>
                <w:szCs w:val="24"/>
              </w:rPr>
              <w:t>готовности органов управления Башкирской территориальной подсистемы единой государственной системы предупреждения</w:t>
            </w:r>
            <w:proofErr w:type="gramEnd"/>
            <w:r w:rsidRPr="00D538B7">
              <w:rPr>
                <w:szCs w:val="24"/>
              </w:rPr>
              <w:t xml:space="preserve"> </w:t>
            </w:r>
          </w:p>
          <w:p w:rsidR="003D0C8B" w:rsidRDefault="002A25A5" w:rsidP="009503BC">
            <w:pPr>
              <w:pStyle w:val="afb"/>
              <w:tabs>
                <w:tab w:val="left" w:pos="0"/>
              </w:tabs>
              <w:ind w:left="0" w:firstLine="28"/>
              <w:rPr>
                <w:szCs w:val="24"/>
              </w:rPr>
            </w:pPr>
            <w:r w:rsidRPr="00D538B7">
              <w:rPr>
                <w:szCs w:val="24"/>
              </w:rPr>
              <w:t xml:space="preserve">и ликвидации ЧС </w:t>
            </w:r>
          </w:p>
          <w:p w:rsidR="002A25A5" w:rsidRPr="00D538B7" w:rsidRDefault="002A25A5" w:rsidP="009503BC">
            <w:pPr>
              <w:pStyle w:val="afb"/>
              <w:tabs>
                <w:tab w:val="left" w:pos="0"/>
              </w:tabs>
              <w:ind w:left="0" w:firstLine="28"/>
              <w:rPr>
                <w:szCs w:val="24"/>
              </w:rPr>
            </w:pPr>
            <w:r w:rsidRPr="00D538B7">
              <w:rPr>
                <w:szCs w:val="24"/>
              </w:rPr>
              <w:t xml:space="preserve">к выполнению </w:t>
            </w:r>
            <w:r w:rsidRPr="00D538B7">
              <w:rPr>
                <w:szCs w:val="24"/>
              </w:rPr>
              <w:lastRenderedPageBreak/>
              <w:t>возложенных задач</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lastRenderedPageBreak/>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Эффективность систем мониторинга и предупреждения ЧС, происшествий </w:t>
            </w:r>
          </w:p>
          <w:p w:rsidR="002A25A5" w:rsidRPr="00D538B7" w:rsidRDefault="002A25A5" w:rsidP="009503BC">
            <w:pPr>
              <w:pStyle w:val="afb"/>
              <w:tabs>
                <w:tab w:val="left" w:pos="0"/>
              </w:tabs>
              <w:ind w:left="0" w:firstLine="28"/>
              <w:rPr>
                <w:szCs w:val="24"/>
              </w:rPr>
            </w:pPr>
            <w:r w:rsidRPr="00D538B7">
              <w:rPr>
                <w:szCs w:val="24"/>
              </w:rPr>
              <w:t>и правонарушений на территории Республики Башкортостан</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ЧС </w:t>
            </w:r>
            <w:proofErr w:type="gramStart"/>
            <w:r w:rsidRPr="00D538B7">
              <w:rPr>
                <w:szCs w:val="24"/>
              </w:rPr>
              <w:t>природного</w:t>
            </w:r>
            <w:proofErr w:type="gramEnd"/>
            <w:r w:rsidRPr="00D538B7">
              <w:rPr>
                <w:szCs w:val="24"/>
              </w:rPr>
              <w:t xml:space="preserve"> </w:t>
            </w:r>
          </w:p>
          <w:p w:rsidR="003D0C8B" w:rsidRDefault="002A25A5" w:rsidP="009503BC">
            <w:pPr>
              <w:pStyle w:val="afb"/>
              <w:tabs>
                <w:tab w:val="left" w:pos="0"/>
              </w:tabs>
              <w:ind w:left="0" w:firstLine="28"/>
              <w:rPr>
                <w:szCs w:val="24"/>
              </w:rPr>
            </w:pPr>
            <w:r w:rsidRPr="00D538B7">
              <w:rPr>
                <w:szCs w:val="24"/>
              </w:rPr>
              <w:t xml:space="preserve">и техногенного характера, </w:t>
            </w:r>
            <w:proofErr w:type="gramStart"/>
            <w:r w:rsidRPr="00D538B7">
              <w:rPr>
                <w:szCs w:val="24"/>
              </w:rPr>
              <w:t>произошедших</w:t>
            </w:r>
            <w:proofErr w:type="gramEnd"/>
            <w:r w:rsidRPr="00D538B7">
              <w:rPr>
                <w:szCs w:val="24"/>
              </w:rPr>
              <w:t xml:space="preserve"> </w:t>
            </w:r>
          </w:p>
          <w:p w:rsidR="002A25A5" w:rsidRPr="00D538B7" w:rsidRDefault="002A25A5" w:rsidP="009503BC">
            <w:pPr>
              <w:pStyle w:val="afb"/>
              <w:tabs>
                <w:tab w:val="left" w:pos="0"/>
              </w:tabs>
              <w:ind w:left="0" w:firstLine="28"/>
              <w:rPr>
                <w:szCs w:val="24"/>
              </w:rPr>
            </w:pPr>
            <w:r w:rsidRPr="00D538B7">
              <w:rPr>
                <w:szCs w:val="24"/>
              </w:rPr>
              <w:t xml:space="preserve">на территории городского </w:t>
            </w:r>
            <w:r w:rsidR="003D0C8B">
              <w:rPr>
                <w:szCs w:val="24"/>
              </w:rPr>
              <w:t xml:space="preserve">округа </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r>
      <w:tr w:rsidR="002A25A5" w:rsidRPr="00D538B7" w:rsidTr="005E102B">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Доля населения го</w:t>
            </w:r>
            <w:r w:rsidR="003D0C8B">
              <w:rPr>
                <w:szCs w:val="24"/>
              </w:rPr>
              <w:t xml:space="preserve">родского округа </w:t>
            </w:r>
          </w:p>
          <w:p w:rsidR="003D0C8B" w:rsidRDefault="002A25A5" w:rsidP="009503BC">
            <w:pPr>
              <w:pStyle w:val="afb"/>
              <w:tabs>
                <w:tab w:val="left" w:pos="0"/>
              </w:tabs>
              <w:ind w:left="0" w:firstLine="28"/>
              <w:rPr>
                <w:szCs w:val="24"/>
              </w:rPr>
            </w:pPr>
            <w:r w:rsidRPr="00D538B7">
              <w:rPr>
                <w:szCs w:val="24"/>
              </w:rPr>
              <w:t>в зонах воздействия быс</w:t>
            </w:r>
            <w:r w:rsidR="003D0C8B">
              <w:rPr>
                <w:szCs w:val="24"/>
              </w:rPr>
              <w:t>тро развивающихся ЧС природного</w:t>
            </w:r>
          </w:p>
          <w:p w:rsidR="002A25A5" w:rsidRPr="00D538B7" w:rsidRDefault="002A25A5" w:rsidP="009503BC">
            <w:pPr>
              <w:pStyle w:val="afb"/>
              <w:tabs>
                <w:tab w:val="left" w:pos="0"/>
              </w:tabs>
              <w:ind w:left="0" w:firstLine="28"/>
              <w:rPr>
                <w:szCs w:val="24"/>
              </w:rPr>
            </w:pPr>
            <w:r w:rsidRPr="00D538B7">
              <w:rPr>
                <w:szCs w:val="24"/>
              </w:rPr>
              <w:t xml:space="preserve">и техногенного характера, </w:t>
            </w:r>
            <w:proofErr w:type="gramStart"/>
            <w:r w:rsidRPr="00D538B7">
              <w:rPr>
                <w:szCs w:val="24"/>
              </w:rPr>
              <w:t>охваченных</w:t>
            </w:r>
            <w:proofErr w:type="gramEnd"/>
            <w:r w:rsidRPr="00D538B7">
              <w:rPr>
                <w:szCs w:val="24"/>
              </w:rPr>
              <w:t xml:space="preserve"> КСЭОН</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Доля населения проживающего </w:t>
            </w:r>
          </w:p>
          <w:p w:rsidR="002A25A5" w:rsidRPr="00D538B7" w:rsidRDefault="002A25A5" w:rsidP="009503BC">
            <w:pPr>
              <w:pStyle w:val="afb"/>
              <w:tabs>
                <w:tab w:val="left" w:pos="0"/>
              </w:tabs>
              <w:ind w:left="0" w:firstLine="28"/>
              <w:rPr>
                <w:szCs w:val="24"/>
              </w:rPr>
            </w:pPr>
            <w:r w:rsidRPr="00D538B7">
              <w:rPr>
                <w:szCs w:val="24"/>
              </w:rPr>
              <w:t>на территории го</w:t>
            </w:r>
            <w:r w:rsidR="003D0C8B">
              <w:rPr>
                <w:szCs w:val="24"/>
              </w:rPr>
              <w:t>родского округа</w:t>
            </w:r>
            <w:r w:rsidRPr="00D538B7">
              <w:rPr>
                <w:szCs w:val="24"/>
              </w:rPr>
              <w:t xml:space="preserve">, которым доступно </w:t>
            </w:r>
            <w:r w:rsidRPr="00D538B7">
              <w:rPr>
                <w:szCs w:val="24"/>
              </w:rPr>
              <w:lastRenderedPageBreak/>
              <w:t xml:space="preserve">использование возможностей Системы -112 </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lastRenderedPageBreak/>
              <w:t>%</w:t>
            </w:r>
          </w:p>
        </w:tc>
        <w:tc>
          <w:tcPr>
            <w:tcW w:w="788" w:type="dxa"/>
            <w:vAlign w:val="center"/>
          </w:tcPr>
          <w:p w:rsidR="002A25A5" w:rsidRPr="00D538B7" w:rsidRDefault="002A25A5" w:rsidP="009503BC">
            <w:pPr>
              <w:pStyle w:val="afb"/>
              <w:tabs>
                <w:tab w:val="left" w:pos="-108"/>
              </w:tabs>
              <w:ind w:left="0"/>
              <w:jc w:val="center"/>
              <w:rPr>
                <w:szCs w:val="24"/>
              </w:rPr>
            </w:pPr>
            <w:proofErr w:type="spellStart"/>
            <w:r w:rsidRPr="00D538B7">
              <w:rPr>
                <w:szCs w:val="24"/>
              </w:rPr>
              <w:t>х</w:t>
            </w:r>
            <w:proofErr w:type="spellEnd"/>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c>
          <w:tcPr>
            <w:tcW w:w="789" w:type="dxa"/>
            <w:vAlign w:val="center"/>
          </w:tcPr>
          <w:p w:rsidR="002A25A5" w:rsidRPr="00D538B7" w:rsidRDefault="002A25A5" w:rsidP="009503BC">
            <w:pPr>
              <w:jc w:val="center"/>
              <w:rPr>
                <w:szCs w:val="24"/>
                <w:lang w:val="ru-RU"/>
              </w:rPr>
            </w:pPr>
            <w:r w:rsidRPr="00D538B7">
              <w:rPr>
                <w:szCs w:val="24"/>
                <w:lang w:val="ru-RU"/>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afb"/>
              <w:tabs>
                <w:tab w:val="left" w:pos="0"/>
              </w:tabs>
              <w:ind w:left="0" w:firstLine="28"/>
              <w:rPr>
                <w:szCs w:val="24"/>
              </w:rPr>
            </w:pPr>
            <w:r w:rsidRPr="00D538B7">
              <w:rPr>
                <w:szCs w:val="24"/>
              </w:rPr>
              <w:t>Количество систем мониторинга опасных природных процессов и явлений</w:t>
            </w:r>
          </w:p>
        </w:tc>
        <w:tc>
          <w:tcPr>
            <w:tcW w:w="952" w:type="dxa"/>
            <w:gridSpan w:val="2"/>
            <w:vAlign w:val="center"/>
          </w:tcPr>
          <w:p w:rsidR="002A25A5" w:rsidRPr="00D538B7" w:rsidRDefault="002A25A5" w:rsidP="009503BC">
            <w:pPr>
              <w:pStyle w:val="afb"/>
              <w:tabs>
                <w:tab w:val="left" w:pos="-391"/>
              </w:tabs>
              <w:ind w:left="0"/>
              <w:jc w:val="center"/>
              <w:rPr>
                <w:szCs w:val="24"/>
              </w:rPr>
            </w:pPr>
            <w:r w:rsidRPr="00D538B7">
              <w:rPr>
                <w:szCs w:val="24"/>
              </w:rPr>
              <w:t>ед.</w:t>
            </w:r>
          </w:p>
        </w:tc>
        <w:tc>
          <w:tcPr>
            <w:tcW w:w="788" w:type="dxa"/>
            <w:vAlign w:val="center"/>
          </w:tcPr>
          <w:p w:rsidR="002A25A5" w:rsidRPr="00D538B7" w:rsidRDefault="002A25A5" w:rsidP="009503BC">
            <w:pPr>
              <w:pStyle w:val="afb"/>
              <w:tabs>
                <w:tab w:val="left" w:pos="-108"/>
              </w:tabs>
              <w:ind w:left="0"/>
              <w:jc w:val="center"/>
              <w:rPr>
                <w:szCs w:val="24"/>
              </w:rPr>
            </w:pPr>
            <w:proofErr w:type="spellStart"/>
            <w:r w:rsidRPr="00D538B7">
              <w:rPr>
                <w:szCs w:val="24"/>
              </w:rPr>
              <w:t>х</w:t>
            </w:r>
            <w:proofErr w:type="spellEnd"/>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c>
          <w:tcPr>
            <w:tcW w:w="789" w:type="dxa"/>
            <w:vAlign w:val="center"/>
          </w:tcPr>
          <w:p w:rsidR="002A25A5" w:rsidRPr="00D538B7" w:rsidRDefault="002A25A5" w:rsidP="009503BC">
            <w:pPr>
              <w:jc w:val="center"/>
              <w:rPr>
                <w:szCs w:val="24"/>
                <w:lang w:val="ru-RU"/>
              </w:rPr>
            </w:pPr>
            <w:r w:rsidRPr="00D538B7">
              <w:rPr>
                <w:szCs w:val="24"/>
                <w:lang w:val="ru-RU"/>
              </w:rPr>
              <w:t>1</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afb"/>
              <w:tabs>
                <w:tab w:val="left" w:pos="0"/>
              </w:tabs>
              <w:ind w:left="0" w:firstLine="28"/>
              <w:rPr>
                <w:szCs w:val="24"/>
              </w:rPr>
            </w:pPr>
            <w:r w:rsidRPr="00D538B7">
              <w:rPr>
                <w:szCs w:val="24"/>
              </w:rPr>
              <w:t>Количество зарегистрированных пожаров</w:t>
            </w:r>
          </w:p>
        </w:tc>
        <w:tc>
          <w:tcPr>
            <w:tcW w:w="952" w:type="dxa"/>
            <w:gridSpan w:val="2"/>
            <w:vAlign w:val="center"/>
          </w:tcPr>
          <w:p w:rsidR="002A25A5" w:rsidRPr="00D538B7" w:rsidRDefault="002A25A5" w:rsidP="009503BC">
            <w:pPr>
              <w:jc w:val="center"/>
              <w:rPr>
                <w:szCs w:val="24"/>
                <w:lang w:val="ru-RU"/>
              </w:rPr>
            </w:pPr>
            <w:r w:rsidRPr="00D538B7">
              <w:rPr>
                <w:szCs w:val="24"/>
                <w:lang w:val="ru-RU"/>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73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89</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87</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86</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85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79</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78</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3D0C8B" w:rsidP="009503BC">
            <w:pPr>
              <w:pStyle w:val="afb"/>
              <w:tabs>
                <w:tab w:val="left" w:pos="0"/>
              </w:tabs>
              <w:ind w:left="0" w:firstLine="28"/>
              <w:rPr>
                <w:szCs w:val="24"/>
              </w:rPr>
            </w:pPr>
            <w:r>
              <w:rPr>
                <w:szCs w:val="24"/>
              </w:rPr>
              <w:t>Количество погибших</w:t>
            </w:r>
          </w:p>
          <w:p w:rsidR="002A25A5" w:rsidRPr="00D538B7" w:rsidRDefault="002A25A5" w:rsidP="009503BC">
            <w:pPr>
              <w:pStyle w:val="afb"/>
              <w:tabs>
                <w:tab w:val="left" w:pos="0"/>
              </w:tabs>
              <w:ind w:left="0" w:firstLine="28"/>
              <w:rPr>
                <w:szCs w:val="24"/>
              </w:rPr>
            </w:pPr>
            <w:r w:rsidRPr="00D538B7">
              <w:rPr>
                <w:szCs w:val="24"/>
              </w:rPr>
              <w:t>от пожаров</w:t>
            </w:r>
          </w:p>
        </w:tc>
        <w:tc>
          <w:tcPr>
            <w:tcW w:w="952" w:type="dxa"/>
            <w:gridSpan w:val="2"/>
            <w:vAlign w:val="center"/>
          </w:tcPr>
          <w:p w:rsidR="002A25A5" w:rsidRPr="00D538B7" w:rsidRDefault="002A25A5" w:rsidP="009503BC">
            <w:pPr>
              <w:jc w:val="center"/>
              <w:rPr>
                <w:szCs w:val="24"/>
                <w:lang w:val="ru-RU"/>
              </w:rPr>
            </w:pPr>
            <w:r w:rsidRPr="00D538B7">
              <w:rPr>
                <w:szCs w:val="24"/>
                <w:lang w:val="ru-RU"/>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c>
          <w:tcPr>
            <w:tcW w:w="789" w:type="dxa"/>
            <w:vAlign w:val="center"/>
          </w:tcPr>
          <w:p w:rsidR="002A25A5" w:rsidRPr="00D538B7" w:rsidRDefault="002A25A5" w:rsidP="009503BC">
            <w:pPr>
              <w:jc w:val="center"/>
              <w:rPr>
                <w:szCs w:val="24"/>
                <w:lang w:val="ru-RU"/>
              </w:rPr>
            </w:pPr>
            <w:r w:rsidRPr="00D538B7">
              <w:rPr>
                <w:szCs w:val="24"/>
                <w:lang w:val="ru-RU"/>
              </w:rPr>
              <w:t>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пострадавших </w:t>
            </w:r>
          </w:p>
          <w:p w:rsidR="002A25A5" w:rsidRPr="00D538B7" w:rsidRDefault="002A25A5" w:rsidP="009503BC">
            <w:pPr>
              <w:pStyle w:val="afb"/>
              <w:tabs>
                <w:tab w:val="left" w:pos="0"/>
              </w:tabs>
              <w:ind w:left="0" w:firstLine="28"/>
              <w:rPr>
                <w:szCs w:val="24"/>
              </w:rPr>
            </w:pPr>
            <w:r w:rsidRPr="00D538B7">
              <w:rPr>
                <w:szCs w:val="24"/>
              </w:rPr>
              <w:t>от пожаров</w:t>
            </w:r>
          </w:p>
        </w:tc>
        <w:tc>
          <w:tcPr>
            <w:tcW w:w="952" w:type="dxa"/>
            <w:gridSpan w:val="2"/>
            <w:vAlign w:val="center"/>
          </w:tcPr>
          <w:p w:rsidR="002A25A5" w:rsidRPr="00D538B7" w:rsidRDefault="002A25A5" w:rsidP="009503BC">
            <w:pPr>
              <w:jc w:val="center"/>
              <w:rPr>
                <w:szCs w:val="24"/>
                <w:lang w:val="ru-RU"/>
              </w:rPr>
            </w:pPr>
            <w:r w:rsidRPr="00D538B7">
              <w:rPr>
                <w:szCs w:val="24"/>
                <w:lang w:val="ru-RU"/>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3</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Количество погибших </w:t>
            </w:r>
          </w:p>
          <w:p w:rsidR="002A25A5" w:rsidRPr="00D538B7" w:rsidRDefault="002A25A5" w:rsidP="009503BC">
            <w:pPr>
              <w:pStyle w:val="afb"/>
              <w:tabs>
                <w:tab w:val="left" w:pos="0"/>
              </w:tabs>
              <w:ind w:left="0" w:firstLine="28"/>
              <w:rPr>
                <w:szCs w:val="24"/>
              </w:rPr>
            </w:pPr>
            <w:r w:rsidRPr="00D538B7">
              <w:rPr>
                <w:szCs w:val="24"/>
              </w:rPr>
              <w:t>от несчастных случаев на воде</w:t>
            </w:r>
          </w:p>
        </w:tc>
        <w:tc>
          <w:tcPr>
            <w:tcW w:w="952" w:type="dxa"/>
            <w:gridSpan w:val="2"/>
            <w:vAlign w:val="center"/>
          </w:tcPr>
          <w:p w:rsidR="002A25A5" w:rsidRPr="00D538B7" w:rsidRDefault="002A25A5" w:rsidP="009503BC">
            <w:pPr>
              <w:jc w:val="center"/>
              <w:rPr>
                <w:szCs w:val="24"/>
                <w:lang w:val="ru-RU"/>
              </w:rPr>
            </w:pPr>
            <w:r w:rsidRPr="00D538B7">
              <w:rPr>
                <w:szCs w:val="24"/>
                <w:lang w:val="ru-RU"/>
              </w:rPr>
              <w:t>чел.</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afb"/>
              <w:tabs>
                <w:tab w:val="left" w:pos="0"/>
              </w:tabs>
              <w:ind w:left="0" w:firstLine="28"/>
              <w:rPr>
                <w:szCs w:val="24"/>
              </w:rPr>
            </w:pPr>
            <w:r w:rsidRPr="00D538B7">
              <w:rPr>
                <w:szCs w:val="24"/>
              </w:rPr>
              <w:t xml:space="preserve">Уровень преступности </w:t>
            </w:r>
          </w:p>
          <w:p w:rsidR="002A25A5" w:rsidRPr="00D538B7" w:rsidRDefault="002A25A5" w:rsidP="009503BC">
            <w:pPr>
              <w:pStyle w:val="afb"/>
              <w:tabs>
                <w:tab w:val="left" w:pos="0"/>
              </w:tabs>
              <w:ind w:left="0" w:firstLine="28"/>
              <w:rPr>
                <w:szCs w:val="24"/>
              </w:rPr>
            </w:pPr>
            <w:r w:rsidRPr="00D538B7">
              <w:rPr>
                <w:szCs w:val="24"/>
              </w:rPr>
              <w:t>на 100 тыс. чел. населения</w:t>
            </w:r>
          </w:p>
        </w:tc>
        <w:tc>
          <w:tcPr>
            <w:tcW w:w="952" w:type="dxa"/>
            <w:gridSpan w:val="2"/>
            <w:vAlign w:val="center"/>
          </w:tcPr>
          <w:p w:rsidR="002A25A5" w:rsidRPr="00D538B7" w:rsidRDefault="002A25A5" w:rsidP="009503BC">
            <w:pPr>
              <w:jc w:val="center"/>
              <w:rPr>
                <w:szCs w:val="24"/>
                <w:lang w:val="ru-RU"/>
              </w:rPr>
            </w:pPr>
            <w:r w:rsidRPr="00D538B7">
              <w:rPr>
                <w:szCs w:val="24"/>
                <w:lang w:val="ru-RU"/>
              </w:rPr>
              <w:t>ед.</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1460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1391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1340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1300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1280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1260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1200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1120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1100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1020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980</w:t>
            </w:r>
          </w:p>
        </w:tc>
      </w:tr>
      <w:tr w:rsidR="002A25A5" w:rsidRPr="00D538B7" w:rsidTr="005E102B">
        <w:tc>
          <w:tcPr>
            <w:tcW w:w="525" w:type="dxa"/>
          </w:tcPr>
          <w:p w:rsidR="002A25A5" w:rsidRPr="00D538B7" w:rsidRDefault="002A25A5" w:rsidP="00D605E9">
            <w:pPr>
              <w:pStyle w:val="afb"/>
              <w:tabs>
                <w:tab w:val="left" w:pos="0"/>
              </w:tabs>
              <w:ind w:left="0"/>
              <w:rPr>
                <w:szCs w:val="24"/>
              </w:rPr>
            </w:pPr>
          </w:p>
        </w:tc>
        <w:tc>
          <w:tcPr>
            <w:tcW w:w="15159" w:type="dxa"/>
            <w:gridSpan w:val="18"/>
          </w:tcPr>
          <w:p w:rsidR="002A25A5" w:rsidRPr="00D538B7" w:rsidRDefault="002A25A5" w:rsidP="00D605E9">
            <w:pPr>
              <w:pStyle w:val="afb"/>
              <w:tabs>
                <w:tab w:val="left" w:pos="-108"/>
              </w:tabs>
              <w:ind w:left="0"/>
              <w:rPr>
                <w:szCs w:val="24"/>
              </w:rPr>
            </w:pPr>
            <w:r w:rsidRPr="00D538B7">
              <w:rPr>
                <w:rStyle w:val="8pt"/>
                <w:b/>
                <w:sz w:val="24"/>
                <w:szCs w:val="24"/>
              </w:rPr>
              <w:t>Экологическое благополучие</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A0BAD">
            <w:pPr>
              <w:pStyle w:val="2f6"/>
              <w:shd w:val="clear" w:color="auto" w:fill="auto"/>
              <w:spacing w:after="0" w:line="240" w:lineRule="auto"/>
              <w:rPr>
                <w:sz w:val="24"/>
                <w:szCs w:val="24"/>
                <w:highlight w:val="yellow"/>
              </w:rPr>
            </w:pPr>
            <w:r w:rsidRPr="00D538B7">
              <w:rPr>
                <w:sz w:val="24"/>
                <w:szCs w:val="24"/>
              </w:rPr>
              <w:t>Ликвидация несанкционированных свалок</w:t>
            </w:r>
          </w:p>
        </w:tc>
        <w:tc>
          <w:tcPr>
            <w:tcW w:w="952" w:type="dxa"/>
            <w:gridSpan w:val="2"/>
            <w:vAlign w:val="center"/>
          </w:tcPr>
          <w:p w:rsidR="002A25A5" w:rsidRPr="00D538B7" w:rsidRDefault="002A25A5" w:rsidP="009A0BAD">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2A25A5" w:rsidRPr="00D538B7" w:rsidRDefault="002A25A5" w:rsidP="009A0BAD">
            <w:pPr>
              <w:pStyle w:val="afb"/>
              <w:tabs>
                <w:tab w:val="left" w:pos="-108"/>
              </w:tabs>
              <w:ind w:left="0"/>
              <w:jc w:val="center"/>
              <w:rPr>
                <w:szCs w:val="24"/>
              </w:rPr>
            </w:pPr>
            <w:r w:rsidRPr="00D538B7">
              <w:rPr>
                <w:szCs w:val="24"/>
              </w:rPr>
              <w:t>97</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8"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jc w:val="center"/>
              <w:rPr>
                <w:szCs w:val="24"/>
                <w:lang w:val="ru-RU"/>
              </w:rPr>
            </w:pPr>
            <w:r w:rsidRPr="00D538B7">
              <w:rPr>
                <w:szCs w:val="24"/>
                <w:lang w:val="ru-RU"/>
              </w:rPr>
              <w:t>100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3D0C8B" w:rsidP="009A0BAD">
            <w:pPr>
              <w:pStyle w:val="2f6"/>
              <w:shd w:val="clear" w:color="auto" w:fill="auto"/>
              <w:spacing w:after="0" w:line="240" w:lineRule="auto"/>
              <w:rPr>
                <w:sz w:val="24"/>
                <w:szCs w:val="24"/>
              </w:rPr>
            </w:pPr>
            <w:r>
              <w:rPr>
                <w:rStyle w:val="8pt"/>
                <w:sz w:val="24"/>
                <w:szCs w:val="24"/>
              </w:rPr>
              <w:t xml:space="preserve">Доля </w:t>
            </w:r>
            <w:proofErr w:type="gramStart"/>
            <w:r w:rsidR="002A25A5" w:rsidRPr="00D538B7">
              <w:rPr>
                <w:rStyle w:val="8pt"/>
                <w:sz w:val="24"/>
                <w:szCs w:val="24"/>
              </w:rPr>
              <w:t>твердых</w:t>
            </w:r>
            <w:proofErr w:type="gramEnd"/>
          </w:p>
          <w:p w:rsidR="003D0C8B" w:rsidRDefault="002A25A5" w:rsidP="009A0BAD">
            <w:pPr>
              <w:pStyle w:val="2f6"/>
              <w:shd w:val="clear" w:color="auto" w:fill="auto"/>
              <w:spacing w:after="0" w:line="240" w:lineRule="auto"/>
              <w:ind w:right="-108"/>
              <w:rPr>
                <w:rStyle w:val="8pt"/>
                <w:sz w:val="24"/>
                <w:szCs w:val="24"/>
              </w:rPr>
            </w:pPr>
            <w:r w:rsidRPr="00D538B7">
              <w:rPr>
                <w:rStyle w:val="8pt"/>
                <w:sz w:val="24"/>
                <w:szCs w:val="24"/>
              </w:rPr>
              <w:lastRenderedPageBreak/>
              <w:t xml:space="preserve">коммунальных отходов, направленных </w:t>
            </w:r>
          </w:p>
          <w:p w:rsidR="003D0C8B" w:rsidRDefault="002A25A5" w:rsidP="009A0BAD">
            <w:pPr>
              <w:pStyle w:val="2f6"/>
              <w:shd w:val="clear" w:color="auto" w:fill="auto"/>
              <w:spacing w:after="0" w:line="240" w:lineRule="auto"/>
              <w:ind w:right="-108"/>
              <w:rPr>
                <w:rStyle w:val="8pt"/>
                <w:sz w:val="24"/>
                <w:szCs w:val="24"/>
              </w:rPr>
            </w:pPr>
            <w:r w:rsidRPr="00D538B7">
              <w:rPr>
                <w:rStyle w:val="8pt"/>
                <w:sz w:val="24"/>
                <w:szCs w:val="24"/>
              </w:rPr>
              <w:t xml:space="preserve">на обработку, </w:t>
            </w:r>
          </w:p>
          <w:p w:rsidR="002A25A5" w:rsidRPr="00D538B7" w:rsidRDefault="002A25A5" w:rsidP="009A0BAD">
            <w:pPr>
              <w:pStyle w:val="2f6"/>
              <w:shd w:val="clear" w:color="auto" w:fill="auto"/>
              <w:spacing w:after="0" w:line="240" w:lineRule="auto"/>
              <w:ind w:right="-108"/>
              <w:rPr>
                <w:sz w:val="24"/>
                <w:szCs w:val="24"/>
              </w:rPr>
            </w:pPr>
            <w:r w:rsidRPr="00D538B7">
              <w:rPr>
                <w:rStyle w:val="8pt"/>
                <w:sz w:val="24"/>
                <w:szCs w:val="24"/>
              </w:rPr>
              <w:t>в общем объеме  отходов, вывезенных с мест накопления</w:t>
            </w:r>
          </w:p>
        </w:tc>
        <w:tc>
          <w:tcPr>
            <w:tcW w:w="952" w:type="dxa"/>
            <w:gridSpan w:val="2"/>
            <w:vAlign w:val="center"/>
          </w:tcPr>
          <w:p w:rsidR="002A25A5" w:rsidRPr="00D538B7" w:rsidRDefault="002A25A5" w:rsidP="009A0BAD">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2A25A5" w:rsidRPr="00D538B7" w:rsidRDefault="002A25A5" w:rsidP="009A0BAD">
            <w:pPr>
              <w:pStyle w:val="afb"/>
              <w:tabs>
                <w:tab w:val="left" w:pos="-108"/>
              </w:tabs>
              <w:ind w:left="0"/>
              <w:jc w:val="center"/>
              <w:rPr>
                <w:szCs w:val="24"/>
              </w:rPr>
            </w:pPr>
            <w:proofErr w:type="spellStart"/>
            <w:r w:rsidRPr="00D538B7">
              <w:rPr>
                <w:szCs w:val="24"/>
              </w:rPr>
              <w:t>х</w:t>
            </w:r>
            <w:proofErr w:type="spellEnd"/>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12,0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20,0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24,0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26,0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28,0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30,0</w:t>
            </w:r>
          </w:p>
        </w:tc>
        <w:tc>
          <w:tcPr>
            <w:tcW w:w="788" w:type="dxa"/>
            <w:vAlign w:val="center"/>
          </w:tcPr>
          <w:p w:rsidR="002A25A5" w:rsidRPr="00D538B7" w:rsidRDefault="002A25A5" w:rsidP="009A0BAD">
            <w:pPr>
              <w:pStyle w:val="afb"/>
              <w:tabs>
                <w:tab w:val="left" w:pos="-108"/>
              </w:tabs>
              <w:ind w:left="0"/>
              <w:jc w:val="center"/>
              <w:rPr>
                <w:szCs w:val="24"/>
              </w:rPr>
            </w:pPr>
            <w:r w:rsidRPr="00D538B7">
              <w:rPr>
                <w:szCs w:val="24"/>
              </w:rPr>
              <w:t>35,0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40,0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45,0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50,0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60,0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70,0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75,0</w:t>
            </w:r>
          </w:p>
        </w:tc>
        <w:tc>
          <w:tcPr>
            <w:tcW w:w="789" w:type="dxa"/>
            <w:vAlign w:val="center"/>
          </w:tcPr>
          <w:p w:rsidR="002A25A5" w:rsidRPr="00D538B7" w:rsidRDefault="002A25A5" w:rsidP="009A0BAD">
            <w:pPr>
              <w:pStyle w:val="afb"/>
              <w:tabs>
                <w:tab w:val="left" w:pos="-108"/>
              </w:tabs>
              <w:ind w:left="0"/>
              <w:jc w:val="center"/>
              <w:rPr>
                <w:szCs w:val="24"/>
              </w:rPr>
            </w:pPr>
            <w:r w:rsidRPr="00D538B7">
              <w:rPr>
                <w:szCs w:val="24"/>
              </w:rPr>
              <w:t>80,0</w:t>
            </w:r>
          </w:p>
        </w:tc>
      </w:tr>
      <w:tr w:rsidR="002A25A5" w:rsidRPr="00D538B7" w:rsidTr="005E102B">
        <w:tc>
          <w:tcPr>
            <w:tcW w:w="525" w:type="dxa"/>
          </w:tcPr>
          <w:p w:rsidR="002A25A5" w:rsidRPr="00D538B7" w:rsidRDefault="002A25A5" w:rsidP="00D605E9">
            <w:pPr>
              <w:pStyle w:val="afb"/>
              <w:tabs>
                <w:tab w:val="left" w:pos="0"/>
              </w:tabs>
              <w:ind w:left="0"/>
              <w:rPr>
                <w:szCs w:val="24"/>
              </w:rPr>
            </w:pPr>
          </w:p>
        </w:tc>
        <w:tc>
          <w:tcPr>
            <w:tcW w:w="15159" w:type="dxa"/>
            <w:gridSpan w:val="18"/>
          </w:tcPr>
          <w:p w:rsidR="002A25A5" w:rsidRPr="00D538B7" w:rsidRDefault="002A25A5" w:rsidP="004527BC">
            <w:pPr>
              <w:pStyle w:val="afb"/>
              <w:numPr>
                <w:ilvl w:val="0"/>
                <w:numId w:val="4"/>
              </w:numPr>
              <w:tabs>
                <w:tab w:val="left" w:pos="-108"/>
              </w:tabs>
              <w:jc w:val="center"/>
              <w:rPr>
                <w:szCs w:val="24"/>
              </w:rPr>
            </w:pPr>
            <w:r w:rsidRPr="00D538B7">
              <w:rPr>
                <w:rStyle w:val="8pt"/>
                <w:b/>
                <w:sz w:val="24"/>
                <w:szCs w:val="24"/>
              </w:rPr>
              <w:t>Реальный сектор экономики</w:t>
            </w:r>
          </w:p>
        </w:tc>
      </w:tr>
      <w:tr w:rsidR="002A25A5" w:rsidRPr="00D538B7" w:rsidTr="005E102B">
        <w:tc>
          <w:tcPr>
            <w:tcW w:w="525" w:type="dxa"/>
          </w:tcPr>
          <w:p w:rsidR="002A25A5" w:rsidRPr="00D538B7" w:rsidRDefault="002A25A5" w:rsidP="00D605E9">
            <w:pPr>
              <w:pStyle w:val="afb"/>
              <w:tabs>
                <w:tab w:val="left" w:pos="0"/>
              </w:tabs>
              <w:ind w:left="0"/>
              <w:rPr>
                <w:szCs w:val="24"/>
              </w:rPr>
            </w:pPr>
          </w:p>
        </w:tc>
        <w:tc>
          <w:tcPr>
            <w:tcW w:w="15159" w:type="dxa"/>
            <w:gridSpan w:val="18"/>
          </w:tcPr>
          <w:p w:rsidR="002A25A5" w:rsidRPr="00D538B7" w:rsidRDefault="002A25A5" w:rsidP="00D605E9">
            <w:pPr>
              <w:pStyle w:val="afb"/>
              <w:tabs>
                <w:tab w:val="left" w:pos="-108"/>
              </w:tabs>
              <w:ind w:left="0"/>
              <w:rPr>
                <w:szCs w:val="24"/>
              </w:rPr>
            </w:pPr>
            <w:r w:rsidRPr="00D538B7">
              <w:rPr>
                <w:rStyle w:val="8pt"/>
                <w:b/>
                <w:sz w:val="24"/>
                <w:szCs w:val="24"/>
              </w:rPr>
              <w:t>Промышленность</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8836F7">
            <w:pPr>
              <w:pStyle w:val="2f6"/>
              <w:shd w:val="clear" w:color="auto" w:fill="auto"/>
              <w:spacing w:after="0" w:line="240" w:lineRule="auto"/>
              <w:rPr>
                <w:sz w:val="24"/>
                <w:szCs w:val="24"/>
              </w:rPr>
            </w:pPr>
            <w:r w:rsidRPr="00D538B7">
              <w:rPr>
                <w:sz w:val="24"/>
                <w:szCs w:val="24"/>
              </w:rPr>
              <w:t xml:space="preserve">Объем отгруженных товаров собственного производства, выполненных работ и услуг собственными силами по чистому виду экономической деятельности «Промышленное производство» </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99,5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105,2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106,8</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109,0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Рост производитель</w:t>
            </w:r>
            <w:r w:rsidRPr="00D538B7">
              <w:rPr>
                <w:rStyle w:val="8pt"/>
                <w:sz w:val="24"/>
                <w:szCs w:val="24"/>
              </w:rPr>
              <w:softHyphen/>
              <w:t>ности труда</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107,1</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104,0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105,0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106,0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107,0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108,0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109,0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AA22BE">
            <w:pPr>
              <w:pStyle w:val="2f6"/>
              <w:shd w:val="clear" w:color="auto" w:fill="auto"/>
              <w:spacing w:after="0" w:line="240" w:lineRule="auto"/>
              <w:rPr>
                <w:sz w:val="24"/>
                <w:szCs w:val="24"/>
              </w:rPr>
            </w:pPr>
            <w:r w:rsidRPr="00D538B7">
              <w:rPr>
                <w:rStyle w:val="8pt"/>
                <w:sz w:val="24"/>
                <w:szCs w:val="24"/>
              </w:rPr>
              <w:t>Объем валовой проду</w:t>
            </w:r>
            <w:r w:rsidR="003D0C8B">
              <w:rPr>
                <w:rStyle w:val="8pt"/>
                <w:sz w:val="24"/>
                <w:szCs w:val="24"/>
              </w:rPr>
              <w:t xml:space="preserve">кции </w:t>
            </w:r>
            <w:r w:rsidRPr="00D538B7">
              <w:rPr>
                <w:rStyle w:val="8pt"/>
                <w:sz w:val="24"/>
                <w:szCs w:val="24"/>
              </w:rPr>
              <w:t xml:space="preserve">продукция сельского хозяйства </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101,0</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100,2</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100,3</w:t>
            </w:r>
          </w:p>
        </w:tc>
        <w:tc>
          <w:tcPr>
            <w:tcW w:w="789" w:type="dxa"/>
            <w:vAlign w:val="center"/>
          </w:tcPr>
          <w:p w:rsidR="002A25A5" w:rsidRPr="00D538B7" w:rsidRDefault="002A25A5" w:rsidP="00AA22BE">
            <w:pPr>
              <w:pStyle w:val="afb"/>
              <w:tabs>
                <w:tab w:val="left" w:pos="-108"/>
              </w:tabs>
              <w:ind w:left="0"/>
              <w:jc w:val="center"/>
              <w:rPr>
                <w:szCs w:val="24"/>
              </w:rPr>
            </w:pPr>
            <w:r w:rsidRPr="00D538B7">
              <w:rPr>
                <w:szCs w:val="24"/>
              </w:rPr>
              <w:t>100,3</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100,5</w:t>
            </w:r>
          </w:p>
        </w:tc>
        <w:tc>
          <w:tcPr>
            <w:tcW w:w="788" w:type="dxa"/>
            <w:vAlign w:val="center"/>
          </w:tcPr>
          <w:p w:rsidR="002A25A5" w:rsidRPr="00D538B7" w:rsidRDefault="002A25A5" w:rsidP="009503BC">
            <w:pPr>
              <w:pStyle w:val="afb"/>
              <w:tabs>
                <w:tab w:val="left" w:pos="-108"/>
              </w:tabs>
              <w:ind w:left="0"/>
              <w:jc w:val="center"/>
              <w:rPr>
                <w:szCs w:val="24"/>
              </w:rPr>
            </w:pPr>
            <w:r w:rsidRPr="00D538B7">
              <w:rPr>
                <w:szCs w:val="24"/>
              </w:rPr>
              <w:t>100,5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100,7</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100,5</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100,6</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100,7</w:t>
            </w:r>
          </w:p>
        </w:tc>
        <w:tc>
          <w:tcPr>
            <w:tcW w:w="789" w:type="dxa"/>
            <w:vAlign w:val="center"/>
          </w:tcPr>
          <w:p w:rsidR="002A25A5" w:rsidRPr="00D538B7" w:rsidRDefault="002A25A5" w:rsidP="009503BC">
            <w:pPr>
              <w:pStyle w:val="afb"/>
              <w:tabs>
                <w:tab w:val="left" w:pos="-108"/>
              </w:tabs>
              <w:ind w:left="0"/>
              <w:jc w:val="center"/>
              <w:rPr>
                <w:szCs w:val="24"/>
              </w:rPr>
            </w:pPr>
            <w:r w:rsidRPr="00D538B7">
              <w:rPr>
                <w:szCs w:val="24"/>
              </w:rPr>
              <w:t>100,8</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tcPr>
          <w:p w:rsidR="002A25A5" w:rsidRPr="00D538B7" w:rsidRDefault="002A25A5" w:rsidP="00D321E4">
            <w:pPr>
              <w:pStyle w:val="afb"/>
              <w:tabs>
                <w:tab w:val="left" w:pos="-108"/>
              </w:tabs>
              <w:ind w:left="0"/>
              <w:rPr>
                <w:szCs w:val="24"/>
              </w:rPr>
            </w:pPr>
            <w:r w:rsidRPr="00D538B7">
              <w:rPr>
                <w:b/>
                <w:szCs w:val="24"/>
              </w:rPr>
              <w:t>Малое и среднее предпринимательство</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 xml:space="preserve">Количество субъектов малого </w:t>
            </w:r>
          </w:p>
          <w:p w:rsidR="003D0C8B" w:rsidRDefault="002A25A5" w:rsidP="009503BC">
            <w:pPr>
              <w:pStyle w:val="2f6"/>
              <w:shd w:val="clear" w:color="auto" w:fill="auto"/>
              <w:spacing w:after="0" w:line="240" w:lineRule="auto"/>
              <w:rPr>
                <w:rStyle w:val="8pt"/>
                <w:sz w:val="24"/>
                <w:szCs w:val="24"/>
              </w:rPr>
            </w:pPr>
            <w:r w:rsidRPr="00D538B7">
              <w:rPr>
                <w:rStyle w:val="8pt"/>
                <w:sz w:val="24"/>
                <w:szCs w:val="24"/>
              </w:rPr>
              <w:lastRenderedPageBreak/>
              <w:t>и среднего предприниматель</w:t>
            </w:r>
            <w:r w:rsidRPr="00D538B7">
              <w:rPr>
                <w:rStyle w:val="8pt"/>
                <w:sz w:val="24"/>
                <w:szCs w:val="24"/>
              </w:rPr>
              <w:softHyphen/>
              <w:t xml:space="preserve">ства в расчете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 xml:space="preserve">на </w:t>
            </w:r>
            <w:r w:rsidRPr="00D538B7">
              <w:rPr>
                <w:rStyle w:val="55pt"/>
                <w:sz w:val="24"/>
                <w:szCs w:val="24"/>
              </w:rPr>
              <w:t xml:space="preserve">1 </w:t>
            </w:r>
            <w:r w:rsidRPr="00D538B7">
              <w:rPr>
                <w:rStyle w:val="8pt"/>
                <w:sz w:val="24"/>
                <w:szCs w:val="24"/>
              </w:rPr>
              <w:t>тыс. человек населения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lastRenderedPageBreak/>
              <w:t>ед.</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37,5</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32,09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32,4</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34,75</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35,88</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37,00</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38,16</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39,37</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40,50</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41,65</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42,78</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43,90</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45,02</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46,18</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47,30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Оборот субъектов ма</w:t>
            </w:r>
            <w:r w:rsidR="003D0C8B">
              <w:rPr>
                <w:rStyle w:val="8pt"/>
                <w:sz w:val="24"/>
                <w:szCs w:val="24"/>
              </w:rPr>
              <w:t>лого и среднего предприниматель</w:t>
            </w:r>
          </w:p>
          <w:p w:rsidR="002A25A5" w:rsidRPr="00D538B7" w:rsidRDefault="002A25A5" w:rsidP="009503BC">
            <w:pPr>
              <w:pStyle w:val="2f6"/>
              <w:shd w:val="clear" w:color="auto" w:fill="auto"/>
              <w:spacing w:after="0" w:line="240" w:lineRule="auto"/>
              <w:rPr>
                <w:sz w:val="24"/>
                <w:szCs w:val="24"/>
              </w:rPr>
            </w:pPr>
            <w:proofErr w:type="spellStart"/>
            <w:r w:rsidRPr="00D538B7">
              <w:rPr>
                <w:rStyle w:val="8pt"/>
                <w:sz w:val="24"/>
                <w:szCs w:val="24"/>
              </w:rPr>
              <w:t>ства</w:t>
            </w:r>
            <w:proofErr w:type="spellEnd"/>
            <w:r w:rsidRPr="00D538B7">
              <w:rPr>
                <w:rStyle w:val="8pt"/>
                <w:sz w:val="24"/>
                <w:szCs w:val="24"/>
              </w:rPr>
              <w:t xml:space="preserve"> на душу населения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тыс.</w:t>
            </w:r>
          </w:p>
          <w:p w:rsidR="002A25A5" w:rsidRPr="00D538B7" w:rsidRDefault="002A25A5" w:rsidP="009503BC">
            <w:pPr>
              <w:pStyle w:val="2f6"/>
              <w:shd w:val="clear" w:color="auto" w:fill="auto"/>
              <w:spacing w:after="0" w:line="240" w:lineRule="auto"/>
              <w:jc w:val="center"/>
              <w:rPr>
                <w:rStyle w:val="8pt"/>
                <w:sz w:val="24"/>
                <w:szCs w:val="24"/>
              </w:rPr>
            </w:pPr>
            <w:r w:rsidRPr="00D538B7">
              <w:rPr>
                <w:rStyle w:val="8pt"/>
                <w:sz w:val="24"/>
                <w:szCs w:val="24"/>
              </w:rPr>
              <w:t>руб./</w:t>
            </w:r>
          </w:p>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чел.</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295,79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336,13</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356,03</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377,28</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399,55</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423,99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451,78</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481,09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511,40</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543,09</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576,04</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610,32</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646,34</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683,86</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722,67</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9503BC">
            <w:pPr>
              <w:pStyle w:val="2f6"/>
              <w:shd w:val="clear" w:color="auto" w:fill="auto"/>
              <w:spacing w:after="0" w:line="240" w:lineRule="auto"/>
              <w:rPr>
                <w:rStyle w:val="8pt"/>
                <w:sz w:val="24"/>
                <w:szCs w:val="24"/>
              </w:rPr>
            </w:pPr>
            <w:r w:rsidRPr="00D538B7">
              <w:rPr>
                <w:rStyle w:val="8pt"/>
                <w:sz w:val="24"/>
                <w:szCs w:val="24"/>
              </w:rPr>
              <w:t>Доля</w:t>
            </w:r>
            <w:r w:rsidRPr="00D538B7">
              <w:rPr>
                <w:sz w:val="24"/>
                <w:szCs w:val="24"/>
              </w:rPr>
              <w:t xml:space="preserve"> </w:t>
            </w:r>
            <w:r w:rsidRPr="00D538B7">
              <w:rPr>
                <w:rStyle w:val="8pt"/>
                <w:sz w:val="24"/>
                <w:szCs w:val="24"/>
              </w:rPr>
              <w:t xml:space="preserve">среднесписочной численности работников </w:t>
            </w:r>
          </w:p>
          <w:p w:rsidR="002A25A5" w:rsidRPr="00D538B7" w:rsidRDefault="002A25A5" w:rsidP="009503BC">
            <w:pPr>
              <w:pStyle w:val="2f6"/>
              <w:shd w:val="clear" w:color="auto" w:fill="auto"/>
              <w:spacing w:after="0" w:line="240" w:lineRule="auto"/>
              <w:rPr>
                <w:sz w:val="24"/>
                <w:szCs w:val="24"/>
              </w:rPr>
            </w:pPr>
            <w:r w:rsidRPr="00D538B7">
              <w:rPr>
                <w:rStyle w:val="8pt"/>
                <w:sz w:val="24"/>
                <w:szCs w:val="24"/>
              </w:rPr>
              <w:t>(без внешних совместителей), занятых у субъектов малого и среднего предприниматель</w:t>
            </w:r>
            <w:r w:rsidRPr="00D538B7">
              <w:rPr>
                <w:rStyle w:val="8pt"/>
                <w:sz w:val="24"/>
                <w:szCs w:val="24"/>
              </w:rPr>
              <w:softHyphen/>
              <w:t>ства, в общей численности занятого населения</w:t>
            </w:r>
          </w:p>
        </w:tc>
        <w:tc>
          <w:tcPr>
            <w:tcW w:w="952" w:type="dxa"/>
            <w:gridSpan w:val="2"/>
            <w:vAlign w:val="center"/>
          </w:tcPr>
          <w:p w:rsidR="002A25A5" w:rsidRPr="00D538B7" w:rsidRDefault="002A25A5" w:rsidP="009503BC">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1403C9">
            <w:pPr>
              <w:jc w:val="center"/>
              <w:rPr>
                <w:color w:val="000000"/>
                <w:szCs w:val="24"/>
                <w:lang w:val="ru-RU"/>
              </w:rPr>
            </w:pPr>
            <w:r w:rsidRPr="00D538B7">
              <w:rPr>
                <w:color w:val="000000"/>
                <w:szCs w:val="24"/>
                <w:lang w:val="ru-RU"/>
              </w:rPr>
              <w:t>29,8</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48,02</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49,0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50,0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52,0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54,0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56,0</w:t>
            </w:r>
          </w:p>
        </w:tc>
        <w:tc>
          <w:tcPr>
            <w:tcW w:w="788" w:type="dxa"/>
            <w:vAlign w:val="center"/>
          </w:tcPr>
          <w:p w:rsidR="002A25A5" w:rsidRPr="00D538B7" w:rsidRDefault="002A25A5" w:rsidP="001403C9">
            <w:pPr>
              <w:jc w:val="center"/>
              <w:rPr>
                <w:color w:val="000000"/>
                <w:szCs w:val="24"/>
                <w:lang w:val="ru-RU"/>
              </w:rPr>
            </w:pPr>
            <w:r w:rsidRPr="00D538B7">
              <w:rPr>
                <w:color w:val="000000"/>
                <w:szCs w:val="24"/>
                <w:lang w:val="ru-RU"/>
              </w:rPr>
              <w:t>58,0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61,06</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62,0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63,0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64,0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65,0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66,0</w:t>
            </w:r>
          </w:p>
        </w:tc>
        <w:tc>
          <w:tcPr>
            <w:tcW w:w="789" w:type="dxa"/>
            <w:vAlign w:val="center"/>
          </w:tcPr>
          <w:p w:rsidR="002A25A5" w:rsidRPr="00D538B7" w:rsidRDefault="002A25A5" w:rsidP="001403C9">
            <w:pPr>
              <w:jc w:val="center"/>
              <w:rPr>
                <w:color w:val="000000"/>
                <w:szCs w:val="24"/>
                <w:lang w:val="ru-RU"/>
              </w:rPr>
            </w:pPr>
            <w:r w:rsidRPr="00D538B7">
              <w:rPr>
                <w:color w:val="000000"/>
                <w:szCs w:val="24"/>
                <w:lang w:val="ru-RU"/>
              </w:rPr>
              <w:t>67,0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A872EC">
            <w:pPr>
              <w:pStyle w:val="2f6"/>
              <w:shd w:val="clear" w:color="auto" w:fill="auto"/>
              <w:spacing w:after="0" w:line="240" w:lineRule="auto"/>
              <w:rPr>
                <w:sz w:val="24"/>
                <w:szCs w:val="24"/>
              </w:rPr>
            </w:pPr>
            <w:r w:rsidRPr="00D538B7">
              <w:rPr>
                <w:rStyle w:val="8pt"/>
                <w:sz w:val="24"/>
                <w:szCs w:val="24"/>
              </w:rPr>
              <w:t>Объем розничной торговли (во всех каналах реализации)</w:t>
            </w:r>
          </w:p>
        </w:tc>
        <w:tc>
          <w:tcPr>
            <w:tcW w:w="952" w:type="dxa"/>
            <w:gridSpan w:val="2"/>
          </w:tcPr>
          <w:p w:rsidR="002A25A5" w:rsidRPr="00D538B7" w:rsidRDefault="002A25A5" w:rsidP="002C2CF7">
            <w:pPr>
              <w:pStyle w:val="2f6"/>
              <w:shd w:val="clear" w:color="auto" w:fill="auto"/>
              <w:spacing w:after="0" w:line="240" w:lineRule="auto"/>
              <w:ind w:left="-11" w:right="-108"/>
              <w:jc w:val="center"/>
              <w:rPr>
                <w:sz w:val="24"/>
                <w:szCs w:val="24"/>
              </w:rPr>
            </w:pPr>
            <w:r w:rsidRPr="00D538B7">
              <w:rPr>
                <w:rStyle w:val="8pt"/>
                <w:sz w:val="24"/>
                <w:szCs w:val="24"/>
              </w:rPr>
              <w:t xml:space="preserve">в % к </w:t>
            </w:r>
            <w:proofErr w:type="spellStart"/>
            <w:proofErr w:type="gramStart"/>
            <w:r w:rsidRPr="00D538B7">
              <w:rPr>
                <w:rStyle w:val="8pt"/>
                <w:sz w:val="24"/>
                <w:szCs w:val="24"/>
              </w:rPr>
              <w:t>преды</w:t>
            </w:r>
            <w:proofErr w:type="spellEnd"/>
            <w:r w:rsidRPr="00D538B7">
              <w:rPr>
                <w:rStyle w:val="8pt"/>
                <w:sz w:val="24"/>
                <w:szCs w:val="24"/>
              </w:rPr>
              <w:t xml:space="preserve"> </w:t>
            </w:r>
            <w:proofErr w:type="spellStart"/>
            <w:r w:rsidRPr="00D538B7">
              <w:rPr>
                <w:rStyle w:val="8pt"/>
                <w:sz w:val="24"/>
                <w:szCs w:val="24"/>
              </w:rPr>
              <w:t>дущему</w:t>
            </w:r>
            <w:proofErr w:type="spellEnd"/>
            <w:proofErr w:type="gramEnd"/>
            <w:r w:rsidRPr="00D538B7">
              <w:rPr>
                <w:rStyle w:val="8pt"/>
                <w:sz w:val="24"/>
                <w:szCs w:val="24"/>
              </w:rPr>
              <w:t xml:space="preserve"> году</w:t>
            </w:r>
          </w:p>
        </w:tc>
        <w:tc>
          <w:tcPr>
            <w:tcW w:w="788" w:type="dxa"/>
            <w:vAlign w:val="center"/>
          </w:tcPr>
          <w:p w:rsidR="002A25A5" w:rsidRPr="00D538B7" w:rsidRDefault="002A25A5" w:rsidP="001403C9">
            <w:pPr>
              <w:pStyle w:val="afb"/>
              <w:tabs>
                <w:tab w:val="left" w:pos="-108"/>
              </w:tabs>
              <w:ind w:left="0"/>
              <w:jc w:val="center"/>
              <w:rPr>
                <w:szCs w:val="24"/>
              </w:rPr>
            </w:pPr>
            <w:r w:rsidRPr="00D538B7">
              <w:rPr>
                <w:szCs w:val="24"/>
              </w:rPr>
              <w:t>106,1</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102,3</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102,4</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102,6</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102,7</w:t>
            </w:r>
          </w:p>
        </w:tc>
        <w:tc>
          <w:tcPr>
            <w:tcW w:w="789" w:type="dxa"/>
            <w:vAlign w:val="center"/>
          </w:tcPr>
          <w:p w:rsidR="002A25A5" w:rsidRPr="00D538B7" w:rsidRDefault="002A25A5" w:rsidP="001403C9">
            <w:pPr>
              <w:pStyle w:val="afb"/>
              <w:tabs>
                <w:tab w:val="left" w:pos="-108"/>
              </w:tabs>
              <w:ind w:left="0"/>
              <w:jc w:val="center"/>
              <w:rPr>
                <w:szCs w:val="24"/>
              </w:rPr>
            </w:pPr>
            <w:r w:rsidRPr="00D538B7">
              <w:rPr>
                <w:szCs w:val="24"/>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8"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103,0</w:t>
            </w:r>
          </w:p>
        </w:tc>
        <w:tc>
          <w:tcPr>
            <w:tcW w:w="789" w:type="dxa"/>
            <w:vAlign w:val="center"/>
          </w:tcPr>
          <w:p w:rsidR="002A25A5" w:rsidRPr="00D538B7" w:rsidRDefault="002A25A5" w:rsidP="001403C9">
            <w:pPr>
              <w:jc w:val="center"/>
              <w:rPr>
                <w:szCs w:val="24"/>
                <w:lang w:val="ru-RU"/>
              </w:rPr>
            </w:pPr>
            <w:r w:rsidRPr="00D538B7">
              <w:rPr>
                <w:szCs w:val="24"/>
                <w:lang w:val="ru-RU"/>
              </w:rPr>
              <w:t>104,0</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vAlign w:val="center"/>
          </w:tcPr>
          <w:p w:rsidR="002A25A5" w:rsidRPr="00D538B7" w:rsidRDefault="002A25A5" w:rsidP="00D321E4">
            <w:pPr>
              <w:pStyle w:val="afb"/>
              <w:tabs>
                <w:tab w:val="left" w:pos="-108"/>
              </w:tabs>
              <w:ind w:left="0"/>
              <w:rPr>
                <w:szCs w:val="24"/>
              </w:rPr>
            </w:pPr>
            <w:r w:rsidRPr="00D538B7">
              <w:rPr>
                <w:b/>
                <w:szCs w:val="24"/>
              </w:rPr>
              <w:t>Инвестиции, инновации</w:t>
            </w:r>
          </w:p>
        </w:tc>
      </w:tr>
      <w:tr w:rsidR="00A44A8F" w:rsidRPr="00D538B7" w:rsidTr="00A44A8F">
        <w:tc>
          <w:tcPr>
            <w:tcW w:w="525" w:type="dxa"/>
          </w:tcPr>
          <w:p w:rsidR="00A44A8F" w:rsidRPr="00D538B7" w:rsidRDefault="00A44A8F" w:rsidP="00CB066C">
            <w:pPr>
              <w:pStyle w:val="afb"/>
              <w:numPr>
                <w:ilvl w:val="0"/>
                <w:numId w:val="1"/>
              </w:numPr>
              <w:tabs>
                <w:tab w:val="left" w:pos="0"/>
              </w:tabs>
              <w:ind w:left="0" w:firstLine="0"/>
              <w:jc w:val="center"/>
              <w:rPr>
                <w:szCs w:val="24"/>
              </w:rPr>
            </w:pPr>
          </w:p>
        </w:tc>
        <w:tc>
          <w:tcPr>
            <w:tcW w:w="2374" w:type="dxa"/>
          </w:tcPr>
          <w:p w:rsidR="003D0C8B" w:rsidRDefault="00A44A8F" w:rsidP="002C2CF7">
            <w:pPr>
              <w:pStyle w:val="2f6"/>
              <w:shd w:val="clear" w:color="auto" w:fill="auto"/>
              <w:spacing w:after="0" w:line="240" w:lineRule="auto"/>
              <w:rPr>
                <w:rStyle w:val="8pt"/>
                <w:sz w:val="24"/>
                <w:szCs w:val="24"/>
              </w:rPr>
            </w:pPr>
            <w:r w:rsidRPr="00D538B7">
              <w:rPr>
                <w:rStyle w:val="8pt"/>
                <w:sz w:val="24"/>
                <w:szCs w:val="24"/>
              </w:rPr>
              <w:t xml:space="preserve">Инвестиции </w:t>
            </w:r>
          </w:p>
          <w:p w:rsidR="00A44A8F" w:rsidRPr="00D538B7" w:rsidRDefault="00A44A8F" w:rsidP="002C2CF7">
            <w:pPr>
              <w:pStyle w:val="2f6"/>
              <w:shd w:val="clear" w:color="auto" w:fill="auto"/>
              <w:spacing w:after="0" w:line="240" w:lineRule="auto"/>
              <w:rPr>
                <w:sz w:val="24"/>
                <w:szCs w:val="24"/>
              </w:rPr>
            </w:pPr>
            <w:r w:rsidRPr="00D538B7">
              <w:rPr>
                <w:rStyle w:val="8pt"/>
                <w:sz w:val="24"/>
                <w:szCs w:val="24"/>
              </w:rPr>
              <w:t>в основной капитал на душу населения</w:t>
            </w:r>
          </w:p>
        </w:tc>
        <w:tc>
          <w:tcPr>
            <w:tcW w:w="952" w:type="dxa"/>
            <w:gridSpan w:val="2"/>
            <w:vAlign w:val="center"/>
          </w:tcPr>
          <w:p w:rsidR="00A44A8F" w:rsidRPr="00D538B7" w:rsidRDefault="00A44A8F" w:rsidP="002C2CF7">
            <w:pPr>
              <w:pStyle w:val="2f6"/>
              <w:shd w:val="clear" w:color="auto" w:fill="auto"/>
              <w:spacing w:after="0" w:line="240" w:lineRule="auto"/>
              <w:jc w:val="center"/>
              <w:rPr>
                <w:rStyle w:val="8pt"/>
                <w:sz w:val="24"/>
                <w:szCs w:val="24"/>
              </w:rPr>
            </w:pPr>
            <w:r w:rsidRPr="00D538B7">
              <w:rPr>
                <w:rStyle w:val="8pt"/>
                <w:sz w:val="24"/>
                <w:szCs w:val="24"/>
              </w:rPr>
              <w:t>тыс.</w:t>
            </w:r>
          </w:p>
          <w:p w:rsidR="00A44A8F" w:rsidRPr="00D538B7" w:rsidRDefault="00A44A8F" w:rsidP="002C2CF7">
            <w:pPr>
              <w:pStyle w:val="2f6"/>
              <w:shd w:val="clear" w:color="auto" w:fill="auto"/>
              <w:spacing w:after="0" w:line="240" w:lineRule="auto"/>
              <w:jc w:val="center"/>
              <w:rPr>
                <w:sz w:val="24"/>
                <w:szCs w:val="24"/>
              </w:rPr>
            </w:pPr>
            <w:r w:rsidRPr="00D538B7">
              <w:rPr>
                <w:rStyle w:val="8pt"/>
                <w:sz w:val="24"/>
                <w:szCs w:val="24"/>
              </w:rPr>
              <w:t>руб.</w:t>
            </w:r>
          </w:p>
        </w:tc>
        <w:tc>
          <w:tcPr>
            <w:tcW w:w="788" w:type="dxa"/>
            <w:vAlign w:val="center"/>
          </w:tcPr>
          <w:p w:rsidR="00A44A8F" w:rsidRPr="00D538B7" w:rsidRDefault="00A44A8F" w:rsidP="002C2CF7">
            <w:pPr>
              <w:pStyle w:val="afb"/>
              <w:tabs>
                <w:tab w:val="left" w:pos="-108"/>
              </w:tabs>
              <w:ind w:left="0"/>
              <w:jc w:val="center"/>
              <w:rPr>
                <w:szCs w:val="24"/>
              </w:rPr>
            </w:pPr>
            <w:r w:rsidRPr="00D538B7">
              <w:rPr>
                <w:szCs w:val="24"/>
              </w:rPr>
              <w:t>28,4</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17,9</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18,3</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20,2</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22,2</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20,7</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19,9</w:t>
            </w:r>
          </w:p>
        </w:tc>
        <w:tc>
          <w:tcPr>
            <w:tcW w:w="788" w:type="dxa"/>
            <w:vAlign w:val="center"/>
          </w:tcPr>
          <w:p w:rsidR="00A44A8F" w:rsidRPr="00D538B7" w:rsidRDefault="00A44A8F" w:rsidP="00A44A8F">
            <w:pPr>
              <w:pStyle w:val="afb"/>
              <w:tabs>
                <w:tab w:val="left" w:pos="-108"/>
              </w:tabs>
              <w:ind w:left="0"/>
              <w:jc w:val="center"/>
              <w:rPr>
                <w:szCs w:val="24"/>
              </w:rPr>
            </w:pPr>
            <w:r w:rsidRPr="00D538B7">
              <w:rPr>
                <w:szCs w:val="24"/>
              </w:rPr>
              <w:t>20,7</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21,6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22,6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23,6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24,6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25,6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26,6</w:t>
            </w:r>
          </w:p>
        </w:tc>
        <w:tc>
          <w:tcPr>
            <w:tcW w:w="789" w:type="dxa"/>
            <w:vAlign w:val="center"/>
          </w:tcPr>
          <w:p w:rsidR="00A44A8F" w:rsidRPr="00D538B7" w:rsidRDefault="00A44A8F" w:rsidP="00A44A8F">
            <w:pPr>
              <w:pStyle w:val="afb"/>
              <w:tabs>
                <w:tab w:val="left" w:pos="-108"/>
              </w:tabs>
              <w:ind w:left="0"/>
              <w:jc w:val="center"/>
              <w:rPr>
                <w:szCs w:val="24"/>
              </w:rPr>
            </w:pPr>
            <w:r w:rsidRPr="00D538B7">
              <w:rPr>
                <w:szCs w:val="24"/>
              </w:rPr>
              <w:t>28,2</w:t>
            </w:r>
          </w:p>
        </w:tc>
      </w:tr>
      <w:tr w:rsidR="00A44A8F" w:rsidRPr="00D538B7" w:rsidTr="00A44A8F">
        <w:tc>
          <w:tcPr>
            <w:tcW w:w="525" w:type="dxa"/>
          </w:tcPr>
          <w:p w:rsidR="00A44A8F" w:rsidRPr="00D538B7" w:rsidRDefault="00A44A8F" w:rsidP="00CB066C">
            <w:pPr>
              <w:pStyle w:val="afb"/>
              <w:numPr>
                <w:ilvl w:val="0"/>
                <w:numId w:val="1"/>
              </w:numPr>
              <w:tabs>
                <w:tab w:val="left" w:pos="0"/>
              </w:tabs>
              <w:ind w:left="0" w:firstLine="0"/>
              <w:jc w:val="center"/>
              <w:rPr>
                <w:szCs w:val="24"/>
              </w:rPr>
            </w:pPr>
          </w:p>
        </w:tc>
        <w:tc>
          <w:tcPr>
            <w:tcW w:w="2374" w:type="dxa"/>
          </w:tcPr>
          <w:p w:rsidR="003D0C8B" w:rsidRDefault="00A44A8F" w:rsidP="002C2CF7">
            <w:pPr>
              <w:pStyle w:val="2f6"/>
              <w:shd w:val="clear" w:color="auto" w:fill="auto"/>
              <w:spacing w:after="0" w:line="240" w:lineRule="auto"/>
              <w:rPr>
                <w:sz w:val="24"/>
                <w:szCs w:val="24"/>
              </w:rPr>
            </w:pPr>
            <w:r w:rsidRPr="00D538B7">
              <w:rPr>
                <w:sz w:val="24"/>
                <w:szCs w:val="24"/>
              </w:rPr>
              <w:t xml:space="preserve">Темп роста  инвестиций </w:t>
            </w:r>
          </w:p>
          <w:p w:rsidR="00A44A8F" w:rsidRPr="00D538B7" w:rsidRDefault="00A44A8F" w:rsidP="002C2CF7">
            <w:pPr>
              <w:pStyle w:val="2f6"/>
              <w:shd w:val="clear" w:color="auto" w:fill="auto"/>
              <w:spacing w:after="0" w:line="240" w:lineRule="auto"/>
              <w:rPr>
                <w:sz w:val="24"/>
                <w:szCs w:val="24"/>
              </w:rPr>
            </w:pPr>
            <w:r w:rsidRPr="00D538B7">
              <w:rPr>
                <w:sz w:val="24"/>
                <w:szCs w:val="24"/>
              </w:rPr>
              <w:t>в основной капитал к уровню предыдущего года</w:t>
            </w:r>
          </w:p>
        </w:tc>
        <w:tc>
          <w:tcPr>
            <w:tcW w:w="952" w:type="dxa"/>
            <w:gridSpan w:val="2"/>
            <w:vAlign w:val="center"/>
          </w:tcPr>
          <w:p w:rsidR="00A44A8F" w:rsidRPr="00D538B7" w:rsidRDefault="00A44A8F" w:rsidP="002C2CF7">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A44A8F" w:rsidRPr="00D538B7" w:rsidRDefault="00A44A8F" w:rsidP="002C2CF7">
            <w:pPr>
              <w:jc w:val="center"/>
              <w:rPr>
                <w:color w:val="000000"/>
                <w:szCs w:val="24"/>
                <w:lang w:val="ru-RU"/>
              </w:rPr>
            </w:pPr>
            <w:r w:rsidRPr="00D538B7">
              <w:rPr>
                <w:color w:val="000000"/>
                <w:szCs w:val="24"/>
                <w:lang w:val="ru-RU"/>
              </w:rPr>
              <w:t>212,5</w:t>
            </w:r>
          </w:p>
        </w:tc>
        <w:tc>
          <w:tcPr>
            <w:tcW w:w="789" w:type="dxa"/>
            <w:vAlign w:val="center"/>
          </w:tcPr>
          <w:p w:rsidR="00A44A8F" w:rsidRPr="00D538B7" w:rsidRDefault="00A44A8F" w:rsidP="002C2CF7">
            <w:pPr>
              <w:jc w:val="center"/>
              <w:rPr>
                <w:color w:val="000000"/>
                <w:szCs w:val="24"/>
                <w:lang w:val="ru-RU"/>
              </w:rPr>
            </w:pPr>
            <w:r w:rsidRPr="00D538B7">
              <w:rPr>
                <w:color w:val="000000"/>
                <w:szCs w:val="24"/>
                <w:lang w:val="ru-RU"/>
              </w:rPr>
              <w:t>85,3</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102,9</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110,9</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110,5</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93,8</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96,6</w:t>
            </w:r>
          </w:p>
        </w:tc>
        <w:tc>
          <w:tcPr>
            <w:tcW w:w="788" w:type="dxa"/>
            <w:vAlign w:val="center"/>
          </w:tcPr>
          <w:p w:rsidR="00A44A8F" w:rsidRPr="00D538B7" w:rsidRDefault="00A44A8F" w:rsidP="00A44A8F">
            <w:pPr>
              <w:jc w:val="center"/>
              <w:rPr>
                <w:color w:val="000000"/>
                <w:szCs w:val="24"/>
                <w:lang w:val="ru-RU"/>
              </w:rPr>
            </w:pPr>
            <w:r w:rsidRPr="00D538B7">
              <w:rPr>
                <w:color w:val="000000"/>
                <w:szCs w:val="24"/>
                <w:lang w:val="ru-RU"/>
              </w:rPr>
              <w:t>104,3</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104,9</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104,8</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104,8</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104,6</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104,5</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104,4</w:t>
            </w:r>
          </w:p>
        </w:tc>
        <w:tc>
          <w:tcPr>
            <w:tcW w:w="789" w:type="dxa"/>
            <w:vAlign w:val="center"/>
          </w:tcPr>
          <w:p w:rsidR="00A44A8F" w:rsidRPr="00D538B7" w:rsidRDefault="00A44A8F" w:rsidP="00A44A8F">
            <w:pPr>
              <w:jc w:val="center"/>
              <w:rPr>
                <w:color w:val="000000"/>
                <w:szCs w:val="24"/>
                <w:lang w:val="ru-RU"/>
              </w:rPr>
            </w:pPr>
            <w:r w:rsidRPr="00D538B7">
              <w:rPr>
                <w:color w:val="000000"/>
                <w:szCs w:val="24"/>
                <w:lang w:val="ru-RU"/>
              </w:rPr>
              <w:t>106,4</w:t>
            </w:r>
          </w:p>
        </w:tc>
      </w:tr>
      <w:tr w:rsidR="003603DD" w:rsidRPr="00D538B7" w:rsidTr="003603DD">
        <w:tc>
          <w:tcPr>
            <w:tcW w:w="525" w:type="dxa"/>
          </w:tcPr>
          <w:p w:rsidR="003603DD" w:rsidRPr="00D538B7" w:rsidRDefault="003603DD" w:rsidP="00CB066C">
            <w:pPr>
              <w:pStyle w:val="afb"/>
              <w:numPr>
                <w:ilvl w:val="0"/>
                <w:numId w:val="1"/>
              </w:numPr>
              <w:tabs>
                <w:tab w:val="left" w:pos="0"/>
              </w:tabs>
              <w:ind w:left="0" w:firstLine="0"/>
              <w:jc w:val="center"/>
              <w:rPr>
                <w:szCs w:val="24"/>
              </w:rPr>
            </w:pPr>
          </w:p>
        </w:tc>
        <w:tc>
          <w:tcPr>
            <w:tcW w:w="2374" w:type="dxa"/>
          </w:tcPr>
          <w:p w:rsidR="003D0C8B" w:rsidRDefault="003603DD" w:rsidP="002C2CF7">
            <w:pPr>
              <w:pStyle w:val="2f6"/>
              <w:shd w:val="clear" w:color="auto" w:fill="auto"/>
              <w:spacing w:after="0" w:line="240" w:lineRule="auto"/>
              <w:rPr>
                <w:rStyle w:val="8pt"/>
                <w:sz w:val="24"/>
                <w:szCs w:val="24"/>
              </w:rPr>
            </w:pPr>
            <w:r w:rsidRPr="00D538B7">
              <w:rPr>
                <w:rStyle w:val="8pt"/>
                <w:sz w:val="24"/>
                <w:szCs w:val="24"/>
              </w:rPr>
              <w:t xml:space="preserve">Объем инвестиций </w:t>
            </w:r>
          </w:p>
          <w:p w:rsidR="003D0C8B" w:rsidRDefault="003603DD" w:rsidP="002C2CF7">
            <w:pPr>
              <w:pStyle w:val="2f6"/>
              <w:shd w:val="clear" w:color="auto" w:fill="auto"/>
              <w:spacing w:after="0" w:line="240" w:lineRule="auto"/>
              <w:rPr>
                <w:rStyle w:val="8pt"/>
                <w:sz w:val="24"/>
                <w:szCs w:val="24"/>
              </w:rPr>
            </w:pPr>
            <w:r w:rsidRPr="00D538B7">
              <w:rPr>
                <w:rStyle w:val="8pt"/>
                <w:sz w:val="24"/>
                <w:szCs w:val="24"/>
              </w:rPr>
              <w:t xml:space="preserve">в основной капитал </w:t>
            </w:r>
            <w:proofErr w:type="gramStart"/>
            <w:r w:rsidRPr="00D538B7">
              <w:rPr>
                <w:rStyle w:val="8pt"/>
                <w:sz w:val="24"/>
                <w:szCs w:val="24"/>
              </w:rPr>
              <w:t>по</w:t>
            </w:r>
            <w:proofErr w:type="gramEnd"/>
            <w:r w:rsidRPr="00D538B7">
              <w:rPr>
                <w:rStyle w:val="8pt"/>
                <w:sz w:val="24"/>
                <w:szCs w:val="24"/>
              </w:rPr>
              <w:t xml:space="preserve"> крупным </w:t>
            </w:r>
          </w:p>
          <w:p w:rsidR="003603DD" w:rsidRPr="00D538B7" w:rsidRDefault="003603DD" w:rsidP="002C2CF7">
            <w:pPr>
              <w:pStyle w:val="2f6"/>
              <w:shd w:val="clear" w:color="auto" w:fill="auto"/>
              <w:spacing w:after="0" w:line="240" w:lineRule="auto"/>
              <w:rPr>
                <w:sz w:val="24"/>
                <w:szCs w:val="24"/>
              </w:rPr>
            </w:pPr>
            <w:r w:rsidRPr="00D538B7">
              <w:rPr>
                <w:rStyle w:val="8pt"/>
                <w:sz w:val="24"/>
                <w:szCs w:val="24"/>
              </w:rPr>
              <w:t>и средним предприятиям</w:t>
            </w:r>
          </w:p>
        </w:tc>
        <w:tc>
          <w:tcPr>
            <w:tcW w:w="952" w:type="dxa"/>
            <w:gridSpan w:val="2"/>
            <w:vAlign w:val="center"/>
          </w:tcPr>
          <w:p w:rsidR="003603DD" w:rsidRPr="00D538B7" w:rsidRDefault="003603DD" w:rsidP="002C2CF7">
            <w:pPr>
              <w:pStyle w:val="2f6"/>
              <w:shd w:val="clear" w:color="auto" w:fill="auto"/>
              <w:spacing w:after="0" w:line="240" w:lineRule="auto"/>
              <w:jc w:val="center"/>
              <w:rPr>
                <w:rStyle w:val="8pt"/>
                <w:sz w:val="24"/>
                <w:szCs w:val="24"/>
              </w:rPr>
            </w:pPr>
            <w:r w:rsidRPr="00D538B7">
              <w:rPr>
                <w:rStyle w:val="8pt"/>
                <w:sz w:val="24"/>
                <w:szCs w:val="24"/>
              </w:rPr>
              <w:t>млн.</w:t>
            </w:r>
          </w:p>
          <w:p w:rsidR="003603DD" w:rsidRPr="00D538B7" w:rsidRDefault="003603DD" w:rsidP="002C2CF7">
            <w:pPr>
              <w:pStyle w:val="2f6"/>
              <w:shd w:val="clear" w:color="auto" w:fill="auto"/>
              <w:spacing w:after="0" w:line="240" w:lineRule="auto"/>
              <w:jc w:val="center"/>
              <w:rPr>
                <w:sz w:val="24"/>
                <w:szCs w:val="24"/>
              </w:rPr>
            </w:pPr>
            <w:r w:rsidRPr="00D538B7">
              <w:rPr>
                <w:rStyle w:val="8pt"/>
                <w:sz w:val="24"/>
                <w:szCs w:val="24"/>
              </w:rPr>
              <w:t>руб.</w:t>
            </w:r>
          </w:p>
        </w:tc>
        <w:tc>
          <w:tcPr>
            <w:tcW w:w="788" w:type="dxa"/>
            <w:vAlign w:val="center"/>
          </w:tcPr>
          <w:p w:rsidR="003603DD" w:rsidRPr="00D538B7" w:rsidRDefault="00A44A8F" w:rsidP="00A44A8F">
            <w:pPr>
              <w:jc w:val="center"/>
              <w:rPr>
                <w:color w:val="000000"/>
                <w:szCs w:val="24"/>
                <w:lang w:val="ru-RU"/>
              </w:rPr>
            </w:pPr>
            <w:r w:rsidRPr="00D538B7">
              <w:rPr>
                <w:color w:val="000000"/>
                <w:szCs w:val="24"/>
                <w:lang w:val="ru-RU"/>
              </w:rPr>
              <w:t>3830,2</w:t>
            </w:r>
          </w:p>
        </w:tc>
        <w:tc>
          <w:tcPr>
            <w:tcW w:w="789" w:type="dxa"/>
            <w:vAlign w:val="center"/>
          </w:tcPr>
          <w:p w:rsidR="003603DD" w:rsidRPr="00D538B7" w:rsidRDefault="003603DD" w:rsidP="00A44A8F">
            <w:pPr>
              <w:jc w:val="center"/>
              <w:rPr>
                <w:color w:val="000000"/>
                <w:szCs w:val="24"/>
                <w:lang w:val="ru-RU"/>
              </w:rPr>
            </w:pPr>
            <w:r w:rsidRPr="00D538B7">
              <w:rPr>
                <w:color w:val="000000"/>
                <w:szCs w:val="24"/>
                <w:lang w:val="ru-RU"/>
              </w:rPr>
              <w:t>2485,</w:t>
            </w:r>
            <w:r w:rsidR="00A44A8F" w:rsidRPr="00D538B7">
              <w:rPr>
                <w:color w:val="000000"/>
                <w:szCs w:val="24"/>
                <w:lang w:val="ru-RU"/>
              </w:rPr>
              <w:t>9</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2556,9</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2835,9</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3133,8</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2939,7</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2839,0</w:t>
            </w:r>
          </w:p>
        </w:tc>
        <w:tc>
          <w:tcPr>
            <w:tcW w:w="788" w:type="dxa"/>
            <w:vAlign w:val="center"/>
          </w:tcPr>
          <w:p w:rsidR="003603DD" w:rsidRPr="00D538B7" w:rsidRDefault="003603DD" w:rsidP="003603DD">
            <w:pPr>
              <w:jc w:val="center"/>
              <w:rPr>
                <w:color w:val="000000"/>
                <w:szCs w:val="24"/>
                <w:lang w:val="ru-RU"/>
              </w:rPr>
            </w:pPr>
            <w:r w:rsidRPr="00D538B7">
              <w:rPr>
                <w:color w:val="000000"/>
                <w:szCs w:val="24"/>
                <w:lang w:val="ru-RU"/>
              </w:rPr>
              <w:t>2962,3</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3108,0</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3258,4</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3416,0</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3574,4</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3736,5</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3902,2</w:t>
            </w:r>
          </w:p>
        </w:tc>
        <w:tc>
          <w:tcPr>
            <w:tcW w:w="789" w:type="dxa"/>
            <w:vAlign w:val="center"/>
          </w:tcPr>
          <w:p w:rsidR="003603DD" w:rsidRPr="00D538B7" w:rsidRDefault="003603DD" w:rsidP="003603DD">
            <w:pPr>
              <w:jc w:val="center"/>
              <w:rPr>
                <w:color w:val="000000"/>
                <w:szCs w:val="24"/>
                <w:lang w:val="ru-RU"/>
              </w:rPr>
            </w:pPr>
            <w:r w:rsidRPr="00D538B7">
              <w:rPr>
                <w:color w:val="000000"/>
                <w:szCs w:val="24"/>
                <w:lang w:val="ru-RU"/>
              </w:rPr>
              <w:t>4151,9</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Удельный вес организаций,</w:t>
            </w:r>
          </w:p>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осуществляющих</w:t>
            </w:r>
          </w:p>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технологические</w:t>
            </w:r>
          </w:p>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инновации, в общем количестве</w:t>
            </w:r>
            <w:r w:rsidRPr="00D538B7">
              <w:rPr>
                <w:sz w:val="24"/>
                <w:szCs w:val="24"/>
              </w:rPr>
              <w:t xml:space="preserve"> </w:t>
            </w:r>
            <w:r w:rsidRPr="00D538B7">
              <w:rPr>
                <w:rStyle w:val="8pt"/>
                <w:sz w:val="24"/>
                <w:szCs w:val="24"/>
              </w:rPr>
              <w:t>организаций</w:t>
            </w:r>
          </w:p>
        </w:tc>
        <w:tc>
          <w:tcPr>
            <w:tcW w:w="952" w:type="dxa"/>
            <w:gridSpan w:val="2"/>
            <w:vAlign w:val="center"/>
          </w:tcPr>
          <w:p w:rsidR="002A25A5" w:rsidRPr="00D538B7" w:rsidRDefault="002A25A5" w:rsidP="002C2CF7">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2C2CF7">
            <w:pPr>
              <w:jc w:val="center"/>
              <w:rPr>
                <w:color w:val="000000"/>
                <w:szCs w:val="24"/>
                <w:lang w:val="ru-RU"/>
              </w:rPr>
            </w:pPr>
            <w:r w:rsidRPr="00D538B7">
              <w:rPr>
                <w:color w:val="000000"/>
                <w:szCs w:val="24"/>
                <w:lang w:val="ru-RU"/>
              </w:rPr>
              <w:t>0,9</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1,2</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1,5</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1,9</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2,5</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3,2</w:t>
            </w:r>
          </w:p>
        </w:tc>
        <w:tc>
          <w:tcPr>
            <w:tcW w:w="788" w:type="dxa"/>
            <w:vAlign w:val="center"/>
          </w:tcPr>
          <w:p w:rsidR="002A25A5" w:rsidRPr="00D538B7" w:rsidRDefault="002A25A5" w:rsidP="002C2CF7">
            <w:pPr>
              <w:jc w:val="center"/>
              <w:rPr>
                <w:color w:val="000000"/>
                <w:szCs w:val="24"/>
                <w:lang w:val="ru-RU"/>
              </w:rPr>
            </w:pPr>
            <w:r w:rsidRPr="00D538B7">
              <w:rPr>
                <w:color w:val="000000"/>
                <w:szCs w:val="24"/>
                <w:lang w:val="ru-RU"/>
              </w:rPr>
              <w:t>4,1</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5,3</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6,9</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8,8</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11,4</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14,6</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17,5</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21,8</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2C2CF7">
            <w:pPr>
              <w:pStyle w:val="2f6"/>
              <w:shd w:val="clear" w:color="auto" w:fill="auto"/>
              <w:spacing w:after="0" w:line="240" w:lineRule="auto"/>
              <w:rPr>
                <w:rStyle w:val="8pt"/>
                <w:sz w:val="24"/>
                <w:szCs w:val="24"/>
              </w:rPr>
            </w:pPr>
            <w:r w:rsidRPr="00D538B7">
              <w:rPr>
                <w:rStyle w:val="8pt"/>
                <w:rFonts w:eastAsia="Courier New"/>
                <w:sz w:val="24"/>
                <w:szCs w:val="24"/>
              </w:rPr>
              <w:t>Создание новых рабочих мест</w:t>
            </w:r>
          </w:p>
        </w:tc>
        <w:tc>
          <w:tcPr>
            <w:tcW w:w="952" w:type="dxa"/>
            <w:gridSpan w:val="2"/>
          </w:tcPr>
          <w:p w:rsidR="002A25A5" w:rsidRPr="00D538B7" w:rsidRDefault="002A25A5" w:rsidP="002C2CF7">
            <w:pPr>
              <w:pStyle w:val="2f6"/>
              <w:shd w:val="clear" w:color="auto" w:fill="auto"/>
              <w:spacing w:after="0" w:line="240" w:lineRule="auto"/>
              <w:jc w:val="center"/>
              <w:rPr>
                <w:sz w:val="24"/>
                <w:szCs w:val="24"/>
              </w:rPr>
            </w:pPr>
            <w:r w:rsidRPr="00D538B7">
              <w:rPr>
                <w:sz w:val="24"/>
                <w:szCs w:val="24"/>
              </w:rPr>
              <w:t>ед.</w:t>
            </w:r>
          </w:p>
        </w:tc>
        <w:tc>
          <w:tcPr>
            <w:tcW w:w="788" w:type="dxa"/>
            <w:vAlign w:val="center"/>
          </w:tcPr>
          <w:p w:rsidR="002A25A5" w:rsidRPr="00D538B7" w:rsidRDefault="002A25A5" w:rsidP="002C2CF7">
            <w:pPr>
              <w:jc w:val="center"/>
              <w:rPr>
                <w:color w:val="000000"/>
                <w:szCs w:val="24"/>
                <w:lang w:val="ru-RU"/>
              </w:rPr>
            </w:pPr>
            <w:r w:rsidRPr="00D538B7">
              <w:rPr>
                <w:color w:val="000000"/>
                <w:szCs w:val="24"/>
                <w:lang w:val="ru-RU"/>
              </w:rPr>
              <w:t>625</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504</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504</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587</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w:t>
            </w:r>
          </w:p>
        </w:tc>
        <w:tc>
          <w:tcPr>
            <w:tcW w:w="788"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400 </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400 </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400 </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c>
          <w:tcPr>
            <w:tcW w:w="789" w:type="dxa"/>
            <w:vAlign w:val="center"/>
          </w:tcPr>
          <w:p w:rsidR="002A25A5" w:rsidRPr="00D538B7" w:rsidRDefault="002A25A5" w:rsidP="002C2CF7">
            <w:pPr>
              <w:jc w:val="center"/>
              <w:rPr>
                <w:color w:val="000000"/>
                <w:szCs w:val="24"/>
                <w:lang w:val="ru-RU"/>
              </w:rPr>
            </w:pPr>
            <w:r w:rsidRPr="00D538B7">
              <w:rPr>
                <w:color w:val="000000"/>
                <w:szCs w:val="24"/>
                <w:lang w:val="ru-RU"/>
              </w:rPr>
              <w:t> 400</w:t>
            </w:r>
          </w:p>
        </w:tc>
      </w:tr>
      <w:tr w:rsidR="002A25A5" w:rsidRPr="00D538B7" w:rsidTr="005E102B">
        <w:trPr>
          <w:trHeight w:val="363"/>
        </w:trPr>
        <w:tc>
          <w:tcPr>
            <w:tcW w:w="525" w:type="dxa"/>
          </w:tcPr>
          <w:p w:rsidR="002A25A5" w:rsidRPr="00D538B7" w:rsidRDefault="002A25A5" w:rsidP="006233DF">
            <w:pPr>
              <w:pStyle w:val="afb"/>
              <w:tabs>
                <w:tab w:val="left" w:pos="0"/>
              </w:tabs>
              <w:ind w:left="0"/>
              <w:rPr>
                <w:szCs w:val="24"/>
              </w:rPr>
            </w:pPr>
          </w:p>
        </w:tc>
        <w:tc>
          <w:tcPr>
            <w:tcW w:w="15159" w:type="dxa"/>
            <w:gridSpan w:val="18"/>
            <w:vAlign w:val="center"/>
          </w:tcPr>
          <w:p w:rsidR="002A25A5" w:rsidRPr="00D538B7" w:rsidRDefault="002A25A5" w:rsidP="004527BC">
            <w:pPr>
              <w:pStyle w:val="afb"/>
              <w:numPr>
                <w:ilvl w:val="0"/>
                <w:numId w:val="4"/>
              </w:numPr>
              <w:tabs>
                <w:tab w:val="left" w:pos="-108"/>
              </w:tabs>
              <w:jc w:val="center"/>
              <w:rPr>
                <w:b/>
                <w:szCs w:val="24"/>
              </w:rPr>
            </w:pPr>
            <w:r w:rsidRPr="00D538B7">
              <w:rPr>
                <w:b/>
                <w:szCs w:val="24"/>
              </w:rPr>
              <w:t>Пространственное развитие</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tcPr>
          <w:p w:rsidR="002A25A5" w:rsidRPr="00D538B7" w:rsidRDefault="002A25A5" w:rsidP="00D321E4">
            <w:pPr>
              <w:pStyle w:val="afb"/>
              <w:tabs>
                <w:tab w:val="left" w:pos="-108"/>
              </w:tabs>
              <w:ind w:left="0"/>
              <w:rPr>
                <w:szCs w:val="24"/>
              </w:rPr>
            </w:pPr>
            <w:r w:rsidRPr="00D538B7">
              <w:rPr>
                <w:b/>
                <w:szCs w:val="24"/>
              </w:rPr>
              <w:t>Комфортная среда и благоустройство</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D559ED">
            <w:pPr>
              <w:autoSpaceDE w:val="0"/>
              <w:adjustRightInd w:val="0"/>
              <w:contextualSpacing/>
              <w:rPr>
                <w:szCs w:val="24"/>
                <w:lang w:val="ru-RU"/>
              </w:rPr>
            </w:pPr>
            <w:r w:rsidRPr="00D538B7">
              <w:rPr>
                <w:szCs w:val="24"/>
                <w:lang w:val="ru-RU"/>
              </w:rPr>
              <w:t>Уровень износа объектов коммунальной инфраструктуры</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63,1</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50,3</w:t>
            </w:r>
          </w:p>
        </w:tc>
        <w:tc>
          <w:tcPr>
            <w:tcW w:w="789" w:type="dxa"/>
          </w:tcPr>
          <w:p w:rsidR="002A25A5" w:rsidRPr="00D538B7" w:rsidRDefault="002A25A5" w:rsidP="00FE0C55">
            <w:pPr>
              <w:jc w:val="center"/>
              <w:rPr>
                <w:szCs w:val="24"/>
                <w:lang w:val="ru-RU"/>
              </w:rPr>
            </w:pPr>
            <w:r w:rsidRPr="00D538B7">
              <w:rPr>
                <w:szCs w:val="24"/>
                <w:lang w:val="ru-RU"/>
              </w:rPr>
              <w:t>50,1</w:t>
            </w:r>
          </w:p>
        </w:tc>
        <w:tc>
          <w:tcPr>
            <w:tcW w:w="789" w:type="dxa"/>
          </w:tcPr>
          <w:p w:rsidR="002A25A5" w:rsidRPr="00D538B7" w:rsidRDefault="002A25A5" w:rsidP="004D24E5">
            <w:pPr>
              <w:jc w:val="center"/>
              <w:rPr>
                <w:szCs w:val="24"/>
                <w:lang w:val="ru-RU"/>
              </w:rPr>
            </w:pPr>
            <w:r w:rsidRPr="00D538B7">
              <w:rPr>
                <w:szCs w:val="24"/>
                <w:lang w:val="ru-RU"/>
              </w:rPr>
              <w:t>49,9</w:t>
            </w:r>
          </w:p>
        </w:tc>
        <w:tc>
          <w:tcPr>
            <w:tcW w:w="789" w:type="dxa"/>
          </w:tcPr>
          <w:p w:rsidR="002A25A5" w:rsidRPr="00D538B7" w:rsidRDefault="002A25A5" w:rsidP="00FE0C55">
            <w:pPr>
              <w:jc w:val="center"/>
              <w:rPr>
                <w:szCs w:val="24"/>
                <w:lang w:val="ru-RU"/>
              </w:rPr>
            </w:pPr>
            <w:r w:rsidRPr="00D538B7">
              <w:rPr>
                <w:szCs w:val="24"/>
                <w:lang w:val="ru-RU"/>
              </w:rPr>
              <w:t>49,7</w:t>
            </w:r>
          </w:p>
        </w:tc>
        <w:tc>
          <w:tcPr>
            <w:tcW w:w="789" w:type="dxa"/>
          </w:tcPr>
          <w:p w:rsidR="002A25A5" w:rsidRPr="00D538B7" w:rsidRDefault="002A25A5" w:rsidP="004D24E5">
            <w:pPr>
              <w:jc w:val="center"/>
              <w:rPr>
                <w:szCs w:val="24"/>
                <w:lang w:val="ru-RU"/>
              </w:rPr>
            </w:pPr>
            <w:r w:rsidRPr="00D538B7">
              <w:rPr>
                <w:szCs w:val="24"/>
                <w:lang w:val="ru-RU"/>
              </w:rPr>
              <w:t>49,6</w:t>
            </w:r>
          </w:p>
        </w:tc>
        <w:tc>
          <w:tcPr>
            <w:tcW w:w="789" w:type="dxa"/>
          </w:tcPr>
          <w:p w:rsidR="002A25A5" w:rsidRPr="00D538B7" w:rsidRDefault="002A25A5" w:rsidP="004D24E5">
            <w:pPr>
              <w:jc w:val="center"/>
              <w:rPr>
                <w:szCs w:val="24"/>
                <w:lang w:val="ru-RU"/>
              </w:rPr>
            </w:pPr>
            <w:r w:rsidRPr="00D538B7">
              <w:rPr>
                <w:szCs w:val="24"/>
                <w:lang w:val="ru-RU"/>
              </w:rPr>
              <w:t>49,5</w:t>
            </w:r>
          </w:p>
        </w:tc>
        <w:tc>
          <w:tcPr>
            <w:tcW w:w="788" w:type="dxa"/>
          </w:tcPr>
          <w:p w:rsidR="002A25A5" w:rsidRPr="00D538B7" w:rsidRDefault="002A25A5" w:rsidP="004D24E5">
            <w:pPr>
              <w:jc w:val="center"/>
              <w:rPr>
                <w:szCs w:val="24"/>
                <w:lang w:val="ru-RU"/>
              </w:rPr>
            </w:pPr>
            <w:r w:rsidRPr="00D538B7">
              <w:rPr>
                <w:szCs w:val="24"/>
                <w:lang w:val="ru-RU"/>
              </w:rPr>
              <w:t>49,4</w:t>
            </w:r>
          </w:p>
        </w:tc>
        <w:tc>
          <w:tcPr>
            <w:tcW w:w="789" w:type="dxa"/>
          </w:tcPr>
          <w:p w:rsidR="002A25A5" w:rsidRPr="00D538B7" w:rsidRDefault="002A25A5" w:rsidP="004D24E5">
            <w:pPr>
              <w:jc w:val="center"/>
              <w:rPr>
                <w:szCs w:val="24"/>
                <w:lang w:val="ru-RU"/>
              </w:rPr>
            </w:pPr>
            <w:r w:rsidRPr="00D538B7">
              <w:rPr>
                <w:szCs w:val="24"/>
                <w:lang w:val="ru-RU"/>
              </w:rPr>
              <w:t>49,3</w:t>
            </w:r>
          </w:p>
        </w:tc>
        <w:tc>
          <w:tcPr>
            <w:tcW w:w="789" w:type="dxa"/>
          </w:tcPr>
          <w:p w:rsidR="002A25A5" w:rsidRPr="00D538B7" w:rsidRDefault="002A25A5" w:rsidP="004D24E5">
            <w:pPr>
              <w:jc w:val="center"/>
              <w:rPr>
                <w:szCs w:val="24"/>
                <w:lang w:val="ru-RU"/>
              </w:rPr>
            </w:pPr>
            <w:r w:rsidRPr="00D538B7">
              <w:rPr>
                <w:szCs w:val="24"/>
                <w:lang w:val="ru-RU"/>
              </w:rPr>
              <w:t>49,2</w:t>
            </w:r>
          </w:p>
        </w:tc>
        <w:tc>
          <w:tcPr>
            <w:tcW w:w="789" w:type="dxa"/>
          </w:tcPr>
          <w:p w:rsidR="002A25A5" w:rsidRPr="00D538B7" w:rsidRDefault="002A25A5" w:rsidP="004D24E5">
            <w:pPr>
              <w:jc w:val="center"/>
              <w:rPr>
                <w:szCs w:val="24"/>
                <w:lang w:val="ru-RU"/>
              </w:rPr>
            </w:pPr>
            <w:r w:rsidRPr="00D538B7">
              <w:rPr>
                <w:szCs w:val="24"/>
                <w:lang w:val="ru-RU"/>
              </w:rPr>
              <w:t>49,1</w:t>
            </w:r>
          </w:p>
        </w:tc>
        <w:tc>
          <w:tcPr>
            <w:tcW w:w="789" w:type="dxa"/>
          </w:tcPr>
          <w:p w:rsidR="002A25A5" w:rsidRPr="00D538B7" w:rsidRDefault="002A25A5" w:rsidP="004D24E5">
            <w:pPr>
              <w:jc w:val="center"/>
              <w:rPr>
                <w:szCs w:val="24"/>
                <w:lang w:val="ru-RU"/>
              </w:rPr>
            </w:pPr>
            <w:r w:rsidRPr="00D538B7">
              <w:rPr>
                <w:szCs w:val="24"/>
                <w:lang w:val="ru-RU"/>
              </w:rPr>
              <w:t>49,0</w:t>
            </w:r>
          </w:p>
        </w:tc>
        <w:tc>
          <w:tcPr>
            <w:tcW w:w="789" w:type="dxa"/>
          </w:tcPr>
          <w:p w:rsidR="002A25A5" w:rsidRPr="00D538B7" w:rsidRDefault="002A25A5" w:rsidP="004D24E5">
            <w:pPr>
              <w:jc w:val="center"/>
              <w:rPr>
                <w:szCs w:val="24"/>
                <w:lang w:val="ru-RU"/>
              </w:rPr>
            </w:pPr>
            <w:r w:rsidRPr="00D538B7">
              <w:rPr>
                <w:szCs w:val="24"/>
                <w:lang w:val="ru-RU"/>
              </w:rPr>
              <w:t>48,9</w:t>
            </w:r>
          </w:p>
        </w:tc>
        <w:tc>
          <w:tcPr>
            <w:tcW w:w="789" w:type="dxa"/>
          </w:tcPr>
          <w:p w:rsidR="002A25A5" w:rsidRPr="00D538B7" w:rsidRDefault="002A25A5" w:rsidP="00D559ED">
            <w:pPr>
              <w:jc w:val="center"/>
              <w:rPr>
                <w:szCs w:val="24"/>
                <w:lang w:val="ru-RU"/>
              </w:rPr>
            </w:pPr>
            <w:r w:rsidRPr="00D538B7">
              <w:rPr>
                <w:szCs w:val="24"/>
                <w:lang w:val="ru-RU"/>
              </w:rPr>
              <w:t>48,8</w:t>
            </w:r>
          </w:p>
        </w:tc>
        <w:tc>
          <w:tcPr>
            <w:tcW w:w="789" w:type="dxa"/>
          </w:tcPr>
          <w:p w:rsidR="002A25A5" w:rsidRPr="00D538B7" w:rsidRDefault="002A25A5" w:rsidP="00043F1F">
            <w:pPr>
              <w:jc w:val="center"/>
              <w:rPr>
                <w:szCs w:val="24"/>
                <w:lang w:val="ru-RU"/>
              </w:rPr>
            </w:pPr>
            <w:r w:rsidRPr="00D538B7">
              <w:rPr>
                <w:szCs w:val="24"/>
                <w:lang w:val="ru-RU"/>
              </w:rPr>
              <w:t>48,7</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3D0C8B" w:rsidRDefault="002A25A5" w:rsidP="00D559ED">
            <w:pPr>
              <w:widowControl w:val="0"/>
              <w:autoSpaceDE w:val="0"/>
              <w:autoSpaceDN w:val="0"/>
              <w:adjustRightInd w:val="0"/>
              <w:contextualSpacing/>
              <w:rPr>
                <w:szCs w:val="24"/>
                <w:lang w:val="ru-RU"/>
              </w:rPr>
            </w:pPr>
            <w:r w:rsidRPr="00D538B7">
              <w:rPr>
                <w:szCs w:val="24"/>
                <w:lang w:val="ru-RU"/>
              </w:rPr>
              <w:t xml:space="preserve">Доля площади жилищного фонда, обеспеченного всеми видами </w:t>
            </w:r>
            <w:r w:rsidRPr="00D538B7">
              <w:rPr>
                <w:szCs w:val="24"/>
                <w:lang w:val="ru-RU"/>
              </w:rPr>
              <w:lastRenderedPageBreak/>
              <w:t xml:space="preserve">благоустройства, </w:t>
            </w:r>
          </w:p>
          <w:p w:rsidR="002A25A5" w:rsidRPr="00D538B7" w:rsidRDefault="002A25A5" w:rsidP="00063300">
            <w:pPr>
              <w:widowControl w:val="0"/>
              <w:autoSpaceDE w:val="0"/>
              <w:autoSpaceDN w:val="0"/>
              <w:adjustRightInd w:val="0"/>
              <w:contextualSpacing/>
              <w:rPr>
                <w:szCs w:val="24"/>
                <w:lang w:val="ru-RU"/>
              </w:rPr>
            </w:pPr>
            <w:r w:rsidRPr="00D538B7">
              <w:rPr>
                <w:szCs w:val="24"/>
                <w:lang w:val="ru-RU"/>
              </w:rPr>
              <w:t xml:space="preserve">в общей площади жилищного фонда </w:t>
            </w:r>
            <w:r w:rsidR="00063300" w:rsidRPr="00063300">
              <w:rPr>
                <w:szCs w:val="24"/>
                <w:lang w:val="ru-RU"/>
              </w:rPr>
              <w:t>городского округа</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lastRenderedPageBreak/>
              <w:t>%</w:t>
            </w:r>
          </w:p>
        </w:tc>
        <w:tc>
          <w:tcPr>
            <w:tcW w:w="788" w:type="dxa"/>
          </w:tcPr>
          <w:p w:rsidR="002A25A5" w:rsidRPr="00D538B7" w:rsidRDefault="002A25A5" w:rsidP="00D559ED">
            <w:pPr>
              <w:jc w:val="center"/>
              <w:rPr>
                <w:szCs w:val="24"/>
                <w:lang w:val="ru-RU"/>
              </w:rPr>
            </w:pPr>
            <w:r w:rsidRPr="00D538B7">
              <w:rPr>
                <w:szCs w:val="24"/>
                <w:lang w:val="ru-RU"/>
              </w:rPr>
              <w:t>85,8</w:t>
            </w:r>
          </w:p>
        </w:tc>
        <w:tc>
          <w:tcPr>
            <w:tcW w:w="789" w:type="dxa"/>
          </w:tcPr>
          <w:p w:rsidR="002A25A5" w:rsidRPr="00D538B7" w:rsidRDefault="002A25A5" w:rsidP="00B330AD">
            <w:pPr>
              <w:widowControl w:val="0"/>
              <w:autoSpaceDE w:val="0"/>
              <w:autoSpaceDN w:val="0"/>
              <w:adjustRightInd w:val="0"/>
              <w:contextualSpacing/>
              <w:jc w:val="center"/>
              <w:rPr>
                <w:szCs w:val="24"/>
                <w:lang w:val="ru-RU"/>
              </w:rPr>
            </w:pPr>
            <w:r w:rsidRPr="00D538B7">
              <w:rPr>
                <w:szCs w:val="24"/>
                <w:lang w:val="ru-RU"/>
              </w:rPr>
              <w:t>90,3</w:t>
            </w:r>
          </w:p>
        </w:tc>
        <w:tc>
          <w:tcPr>
            <w:tcW w:w="789" w:type="dxa"/>
          </w:tcPr>
          <w:p w:rsidR="002A25A5" w:rsidRPr="00D538B7" w:rsidRDefault="002A25A5" w:rsidP="00D559ED">
            <w:pPr>
              <w:jc w:val="center"/>
              <w:rPr>
                <w:szCs w:val="24"/>
                <w:lang w:val="ru-RU"/>
              </w:rPr>
            </w:pPr>
            <w:r w:rsidRPr="00D538B7">
              <w:rPr>
                <w:szCs w:val="24"/>
                <w:lang w:val="ru-RU"/>
              </w:rPr>
              <w:t>90,3</w:t>
            </w:r>
          </w:p>
        </w:tc>
        <w:tc>
          <w:tcPr>
            <w:tcW w:w="789" w:type="dxa"/>
          </w:tcPr>
          <w:p w:rsidR="002A25A5" w:rsidRPr="00D538B7" w:rsidRDefault="002A25A5" w:rsidP="00D559ED">
            <w:pPr>
              <w:jc w:val="center"/>
              <w:rPr>
                <w:szCs w:val="24"/>
                <w:lang w:val="ru-RU"/>
              </w:rPr>
            </w:pPr>
            <w:r w:rsidRPr="00D538B7">
              <w:rPr>
                <w:szCs w:val="24"/>
                <w:lang w:val="ru-RU"/>
              </w:rPr>
              <w:t>90,4</w:t>
            </w:r>
          </w:p>
        </w:tc>
        <w:tc>
          <w:tcPr>
            <w:tcW w:w="789" w:type="dxa"/>
          </w:tcPr>
          <w:p w:rsidR="002A25A5" w:rsidRPr="00D538B7" w:rsidRDefault="002A25A5" w:rsidP="00D559ED">
            <w:pPr>
              <w:jc w:val="center"/>
              <w:rPr>
                <w:szCs w:val="24"/>
                <w:lang w:val="ru-RU"/>
              </w:rPr>
            </w:pPr>
            <w:r w:rsidRPr="00D538B7">
              <w:rPr>
                <w:szCs w:val="24"/>
                <w:lang w:val="ru-RU"/>
              </w:rPr>
              <w:t>90,4</w:t>
            </w:r>
          </w:p>
        </w:tc>
        <w:tc>
          <w:tcPr>
            <w:tcW w:w="789" w:type="dxa"/>
          </w:tcPr>
          <w:p w:rsidR="002A25A5" w:rsidRPr="00D538B7" w:rsidRDefault="002A25A5" w:rsidP="00D559ED">
            <w:pPr>
              <w:jc w:val="center"/>
              <w:rPr>
                <w:szCs w:val="24"/>
                <w:lang w:val="ru-RU"/>
              </w:rPr>
            </w:pPr>
            <w:r w:rsidRPr="00D538B7">
              <w:rPr>
                <w:szCs w:val="24"/>
                <w:lang w:val="ru-RU"/>
              </w:rPr>
              <w:t>90,5</w:t>
            </w:r>
          </w:p>
        </w:tc>
        <w:tc>
          <w:tcPr>
            <w:tcW w:w="789" w:type="dxa"/>
          </w:tcPr>
          <w:p w:rsidR="002A25A5" w:rsidRPr="00D538B7" w:rsidRDefault="002A25A5" w:rsidP="00D559ED">
            <w:pPr>
              <w:jc w:val="center"/>
              <w:rPr>
                <w:szCs w:val="24"/>
                <w:lang w:val="ru-RU"/>
              </w:rPr>
            </w:pPr>
            <w:r w:rsidRPr="00D538B7">
              <w:rPr>
                <w:szCs w:val="24"/>
                <w:lang w:val="ru-RU"/>
              </w:rPr>
              <w:t>90,6</w:t>
            </w:r>
          </w:p>
        </w:tc>
        <w:tc>
          <w:tcPr>
            <w:tcW w:w="788" w:type="dxa"/>
          </w:tcPr>
          <w:p w:rsidR="002A25A5" w:rsidRPr="00D538B7" w:rsidRDefault="002A25A5" w:rsidP="00D559ED">
            <w:pPr>
              <w:jc w:val="center"/>
              <w:rPr>
                <w:szCs w:val="24"/>
                <w:lang w:val="ru-RU"/>
              </w:rPr>
            </w:pPr>
            <w:r w:rsidRPr="00D538B7">
              <w:rPr>
                <w:szCs w:val="24"/>
                <w:lang w:val="ru-RU"/>
              </w:rPr>
              <w:t>90,7</w:t>
            </w:r>
          </w:p>
        </w:tc>
        <w:tc>
          <w:tcPr>
            <w:tcW w:w="789" w:type="dxa"/>
          </w:tcPr>
          <w:p w:rsidR="002A25A5" w:rsidRPr="00D538B7" w:rsidRDefault="002A25A5" w:rsidP="00D559ED">
            <w:pPr>
              <w:jc w:val="center"/>
              <w:rPr>
                <w:szCs w:val="24"/>
                <w:lang w:val="ru-RU"/>
              </w:rPr>
            </w:pPr>
            <w:r w:rsidRPr="00D538B7">
              <w:rPr>
                <w:szCs w:val="24"/>
                <w:lang w:val="ru-RU"/>
              </w:rPr>
              <w:t>90,8</w:t>
            </w:r>
          </w:p>
        </w:tc>
        <w:tc>
          <w:tcPr>
            <w:tcW w:w="789" w:type="dxa"/>
          </w:tcPr>
          <w:p w:rsidR="002A25A5" w:rsidRPr="00D538B7" w:rsidRDefault="002A25A5" w:rsidP="00D559ED">
            <w:pPr>
              <w:jc w:val="center"/>
              <w:rPr>
                <w:szCs w:val="24"/>
                <w:lang w:val="ru-RU"/>
              </w:rPr>
            </w:pPr>
            <w:r w:rsidRPr="00D538B7">
              <w:rPr>
                <w:szCs w:val="24"/>
                <w:lang w:val="ru-RU"/>
              </w:rPr>
              <w:t>90,9</w:t>
            </w:r>
          </w:p>
        </w:tc>
        <w:tc>
          <w:tcPr>
            <w:tcW w:w="789" w:type="dxa"/>
          </w:tcPr>
          <w:p w:rsidR="002A25A5" w:rsidRPr="00D538B7" w:rsidRDefault="002A25A5" w:rsidP="00D559ED">
            <w:pPr>
              <w:jc w:val="center"/>
              <w:rPr>
                <w:szCs w:val="24"/>
                <w:lang w:val="ru-RU"/>
              </w:rPr>
            </w:pPr>
            <w:r w:rsidRPr="00D538B7">
              <w:rPr>
                <w:szCs w:val="24"/>
                <w:lang w:val="ru-RU"/>
              </w:rPr>
              <w:t>91</w:t>
            </w:r>
          </w:p>
        </w:tc>
        <w:tc>
          <w:tcPr>
            <w:tcW w:w="789" w:type="dxa"/>
          </w:tcPr>
          <w:p w:rsidR="002A25A5" w:rsidRPr="00D538B7" w:rsidRDefault="002A25A5" w:rsidP="00D559ED">
            <w:pPr>
              <w:jc w:val="center"/>
              <w:rPr>
                <w:szCs w:val="24"/>
                <w:lang w:val="ru-RU"/>
              </w:rPr>
            </w:pPr>
            <w:r w:rsidRPr="00D538B7">
              <w:rPr>
                <w:szCs w:val="24"/>
                <w:lang w:val="ru-RU"/>
              </w:rPr>
              <w:t>91,2</w:t>
            </w:r>
          </w:p>
        </w:tc>
        <w:tc>
          <w:tcPr>
            <w:tcW w:w="789" w:type="dxa"/>
          </w:tcPr>
          <w:p w:rsidR="002A25A5" w:rsidRPr="00D538B7" w:rsidRDefault="002A25A5" w:rsidP="00D559ED">
            <w:pPr>
              <w:jc w:val="center"/>
              <w:rPr>
                <w:szCs w:val="24"/>
                <w:lang w:val="ru-RU"/>
              </w:rPr>
            </w:pPr>
            <w:r w:rsidRPr="00D538B7">
              <w:rPr>
                <w:szCs w:val="24"/>
                <w:lang w:val="ru-RU"/>
              </w:rPr>
              <w:t>91,4</w:t>
            </w:r>
          </w:p>
        </w:tc>
        <w:tc>
          <w:tcPr>
            <w:tcW w:w="789" w:type="dxa"/>
          </w:tcPr>
          <w:p w:rsidR="002A25A5" w:rsidRPr="00D538B7" w:rsidRDefault="002A25A5" w:rsidP="00D559ED">
            <w:pPr>
              <w:jc w:val="center"/>
              <w:rPr>
                <w:szCs w:val="24"/>
                <w:lang w:val="ru-RU"/>
              </w:rPr>
            </w:pPr>
            <w:r w:rsidRPr="00D538B7">
              <w:rPr>
                <w:szCs w:val="24"/>
                <w:lang w:val="ru-RU"/>
              </w:rPr>
              <w:t>91,5</w:t>
            </w:r>
          </w:p>
        </w:tc>
        <w:tc>
          <w:tcPr>
            <w:tcW w:w="789" w:type="dxa"/>
          </w:tcPr>
          <w:p w:rsidR="002A25A5" w:rsidRPr="00D538B7" w:rsidRDefault="002A25A5" w:rsidP="00D559ED">
            <w:pPr>
              <w:jc w:val="center"/>
              <w:rPr>
                <w:szCs w:val="24"/>
                <w:lang w:val="ru-RU"/>
              </w:rPr>
            </w:pPr>
            <w:r w:rsidRPr="00D538B7">
              <w:rPr>
                <w:szCs w:val="24"/>
                <w:lang w:val="ru-RU"/>
              </w:rPr>
              <w:t>91,6</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D559ED">
            <w:pPr>
              <w:widowControl w:val="0"/>
              <w:autoSpaceDE w:val="0"/>
              <w:autoSpaceDN w:val="0"/>
              <w:adjustRightInd w:val="0"/>
              <w:contextualSpacing/>
              <w:rPr>
                <w:szCs w:val="24"/>
                <w:lang w:val="ru-RU"/>
              </w:rPr>
            </w:pPr>
            <w:r w:rsidRPr="00D538B7">
              <w:rPr>
                <w:szCs w:val="24"/>
                <w:lang w:val="ru-RU"/>
              </w:rPr>
              <w:t>Индекс качества городской среды</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100</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105</w:t>
            </w:r>
          </w:p>
        </w:tc>
        <w:tc>
          <w:tcPr>
            <w:tcW w:w="789" w:type="dxa"/>
          </w:tcPr>
          <w:p w:rsidR="002A25A5" w:rsidRPr="00D538B7" w:rsidRDefault="002A25A5" w:rsidP="00D559ED">
            <w:pPr>
              <w:rPr>
                <w:szCs w:val="24"/>
                <w:lang w:val="ru-RU"/>
              </w:rPr>
            </w:pPr>
            <w:r w:rsidRPr="00D538B7">
              <w:rPr>
                <w:szCs w:val="24"/>
                <w:lang w:val="ru-RU"/>
              </w:rPr>
              <w:t>107</w:t>
            </w:r>
          </w:p>
        </w:tc>
        <w:tc>
          <w:tcPr>
            <w:tcW w:w="789" w:type="dxa"/>
          </w:tcPr>
          <w:p w:rsidR="002A25A5" w:rsidRPr="00D538B7" w:rsidRDefault="002A25A5" w:rsidP="00D559ED">
            <w:pPr>
              <w:rPr>
                <w:szCs w:val="24"/>
                <w:lang w:val="ru-RU"/>
              </w:rPr>
            </w:pPr>
            <w:r w:rsidRPr="00D538B7">
              <w:rPr>
                <w:szCs w:val="24"/>
                <w:lang w:val="ru-RU"/>
              </w:rPr>
              <w:t>109</w:t>
            </w:r>
          </w:p>
        </w:tc>
        <w:tc>
          <w:tcPr>
            <w:tcW w:w="789" w:type="dxa"/>
          </w:tcPr>
          <w:p w:rsidR="002A25A5" w:rsidRPr="00D538B7" w:rsidRDefault="002A25A5" w:rsidP="00D559ED">
            <w:pPr>
              <w:rPr>
                <w:szCs w:val="24"/>
                <w:lang w:val="ru-RU"/>
              </w:rPr>
            </w:pPr>
            <w:r w:rsidRPr="00D538B7">
              <w:rPr>
                <w:szCs w:val="24"/>
                <w:lang w:val="ru-RU"/>
              </w:rPr>
              <w:t>111</w:t>
            </w:r>
          </w:p>
        </w:tc>
        <w:tc>
          <w:tcPr>
            <w:tcW w:w="788" w:type="dxa"/>
          </w:tcPr>
          <w:p w:rsidR="002A25A5" w:rsidRPr="00D538B7" w:rsidRDefault="002A25A5" w:rsidP="00D559ED">
            <w:pPr>
              <w:rPr>
                <w:szCs w:val="24"/>
                <w:lang w:val="ru-RU"/>
              </w:rPr>
            </w:pPr>
            <w:r w:rsidRPr="00D538B7">
              <w:rPr>
                <w:szCs w:val="24"/>
                <w:lang w:val="ru-RU"/>
              </w:rPr>
              <w:t>113</w:t>
            </w:r>
          </w:p>
        </w:tc>
        <w:tc>
          <w:tcPr>
            <w:tcW w:w="789" w:type="dxa"/>
          </w:tcPr>
          <w:p w:rsidR="002A25A5" w:rsidRPr="00D538B7" w:rsidRDefault="002A25A5" w:rsidP="00D559ED">
            <w:pPr>
              <w:rPr>
                <w:szCs w:val="24"/>
                <w:lang w:val="ru-RU"/>
              </w:rPr>
            </w:pPr>
            <w:r w:rsidRPr="00D538B7">
              <w:rPr>
                <w:szCs w:val="24"/>
                <w:lang w:val="ru-RU"/>
              </w:rPr>
              <w:t>115</w:t>
            </w:r>
          </w:p>
        </w:tc>
        <w:tc>
          <w:tcPr>
            <w:tcW w:w="789" w:type="dxa"/>
          </w:tcPr>
          <w:p w:rsidR="002A25A5" w:rsidRPr="00D538B7" w:rsidRDefault="002A25A5" w:rsidP="00D559ED">
            <w:pPr>
              <w:rPr>
                <w:szCs w:val="24"/>
                <w:lang w:val="ru-RU"/>
              </w:rPr>
            </w:pPr>
            <w:r w:rsidRPr="00D538B7">
              <w:rPr>
                <w:szCs w:val="24"/>
                <w:lang w:val="ru-RU"/>
              </w:rPr>
              <w:t>117</w:t>
            </w:r>
          </w:p>
        </w:tc>
        <w:tc>
          <w:tcPr>
            <w:tcW w:w="789" w:type="dxa"/>
          </w:tcPr>
          <w:p w:rsidR="002A25A5" w:rsidRPr="00D538B7" w:rsidRDefault="002A25A5" w:rsidP="00D559ED">
            <w:pPr>
              <w:rPr>
                <w:szCs w:val="24"/>
                <w:lang w:val="ru-RU"/>
              </w:rPr>
            </w:pPr>
            <w:r w:rsidRPr="00D538B7">
              <w:rPr>
                <w:szCs w:val="24"/>
                <w:lang w:val="ru-RU"/>
              </w:rPr>
              <w:t>119</w:t>
            </w:r>
          </w:p>
        </w:tc>
        <w:tc>
          <w:tcPr>
            <w:tcW w:w="789" w:type="dxa"/>
          </w:tcPr>
          <w:p w:rsidR="002A25A5" w:rsidRPr="00D538B7" w:rsidRDefault="002A25A5" w:rsidP="00D559ED">
            <w:pPr>
              <w:rPr>
                <w:szCs w:val="24"/>
                <w:lang w:val="ru-RU"/>
              </w:rPr>
            </w:pPr>
            <w:r w:rsidRPr="00D538B7">
              <w:rPr>
                <w:szCs w:val="24"/>
                <w:lang w:val="ru-RU"/>
              </w:rPr>
              <w:t>122</w:t>
            </w:r>
          </w:p>
        </w:tc>
        <w:tc>
          <w:tcPr>
            <w:tcW w:w="789" w:type="dxa"/>
          </w:tcPr>
          <w:p w:rsidR="002A25A5" w:rsidRPr="00D538B7" w:rsidRDefault="002A25A5" w:rsidP="00D559ED">
            <w:pPr>
              <w:rPr>
                <w:szCs w:val="24"/>
                <w:lang w:val="ru-RU"/>
              </w:rPr>
            </w:pPr>
            <w:r w:rsidRPr="00D538B7">
              <w:rPr>
                <w:szCs w:val="24"/>
                <w:lang w:val="ru-RU"/>
              </w:rPr>
              <w:t>125</w:t>
            </w:r>
          </w:p>
        </w:tc>
        <w:tc>
          <w:tcPr>
            <w:tcW w:w="789" w:type="dxa"/>
          </w:tcPr>
          <w:p w:rsidR="002A25A5" w:rsidRPr="00D538B7" w:rsidRDefault="002A25A5" w:rsidP="00D559ED">
            <w:pPr>
              <w:rPr>
                <w:szCs w:val="24"/>
                <w:lang w:val="ru-RU"/>
              </w:rPr>
            </w:pPr>
            <w:r w:rsidRPr="00D538B7">
              <w:rPr>
                <w:szCs w:val="24"/>
                <w:lang w:val="ru-RU"/>
              </w:rPr>
              <w:t>127</w:t>
            </w:r>
          </w:p>
        </w:tc>
        <w:tc>
          <w:tcPr>
            <w:tcW w:w="789" w:type="dxa"/>
          </w:tcPr>
          <w:p w:rsidR="002A25A5" w:rsidRPr="00D538B7" w:rsidRDefault="002A25A5" w:rsidP="00D559ED">
            <w:pPr>
              <w:rPr>
                <w:szCs w:val="24"/>
                <w:lang w:val="ru-RU"/>
              </w:rPr>
            </w:pPr>
            <w:r w:rsidRPr="00D538B7">
              <w:rPr>
                <w:szCs w:val="24"/>
                <w:lang w:val="ru-RU"/>
              </w:rPr>
              <w:t>130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D559ED">
            <w:pPr>
              <w:widowControl w:val="0"/>
              <w:autoSpaceDE w:val="0"/>
              <w:autoSpaceDN w:val="0"/>
              <w:adjustRightInd w:val="0"/>
              <w:contextualSpacing/>
              <w:rPr>
                <w:szCs w:val="24"/>
                <w:lang w:val="ru-RU"/>
              </w:rPr>
            </w:pPr>
            <w:r w:rsidRPr="00D538B7">
              <w:rPr>
                <w:szCs w:val="24"/>
                <w:lang w:val="ru-RU"/>
              </w:rPr>
              <w:t>Доля граждан, принимающих участие в решении вопросов развития городской среды</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10</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68</w:t>
            </w:r>
          </w:p>
        </w:tc>
        <w:tc>
          <w:tcPr>
            <w:tcW w:w="789" w:type="dxa"/>
          </w:tcPr>
          <w:p w:rsidR="002A25A5" w:rsidRPr="00D538B7" w:rsidRDefault="002A25A5" w:rsidP="00D559ED">
            <w:pPr>
              <w:jc w:val="center"/>
              <w:rPr>
                <w:szCs w:val="24"/>
                <w:lang w:val="ru-RU"/>
              </w:rPr>
            </w:pPr>
            <w:r w:rsidRPr="00D538B7">
              <w:rPr>
                <w:szCs w:val="24"/>
                <w:lang w:val="ru-RU"/>
              </w:rPr>
              <w:t>68,1</w:t>
            </w:r>
          </w:p>
        </w:tc>
        <w:tc>
          <w:tcPr>
            <w:tcW w:w="789" w:type="dxa"/>
          </w:tcPr>
          <w:p w:rsidR="002A25A5" w:rsidRPr="00D538B7" w:rsidRDefault="002A25A5" w:rsidP="00D559ED">
            <w:pPr>
              <w:jc w:val="center"/>
              <w:rPr>
                <w:szCs w:val="24"/>
                <w:lang w:val="ru-RU"/>
              </w:rPr>
            </w:pPr>
            <w:r w:rsidRPr="00D538B7">
              <w:rPr>
                <w:szCs w:val="24"/>
                <w:lang w:val="ru-RU"/>
              </w:rPr>
              <w:t>68,3</w:t>
            </w:r>
          </w:p>
        </w:tc>
        <w:tc>
          <w:tcPr>
            <w:tcW w:w="789" w:type="dxa"/>
          </w:tcPr>
          <w:p w:rsidR="002A25A5" w:rsidRPr="00D538B7" w:rsidRDefault="002A25A5" w:rsidP="00D559ED">
            <w:pPr>
              <w:jc w:val="center"/>
              <w:rPr>
                <w:szCs w:val="24"/>
                <w:lang w:val="ru-RU"/>
              </w:rPr>
            </w:pPr>
            <w:r w:rsidRPr="00D538B7">
              <w:rPr>
                <w:szCs w:val="24"/>
                <w:lang w:val="ru-RU"/>
              </w:rPr>
              <w:t>68,4</w:t>
            </w:r>
          </w:p>
        </w:tc>
        <w:tc>
          <w:tcPr>
            <w:tcW w:w="789" w:type="dxa"/>
          </w:tcPr>
          <w:p w:rsidR="002A25A5" w:rsidRPr="00D538B7" w:rsidRDefault="002A25A5" w:rsidP="00D559ED">
            <w:pPr>
              <w:jc w:val="center"/>
              <w:rPr>
                <w:szCs w:val="24"/>
                <w:lang w:val="ru-RU"/>
              </w:rPr>
            </w:pPr>
            <w:r w:rsidRPr="00D538B7">
              <w:rPr>
                <w:szCs w:val="24"/>
                <w:lang w:val="ru-RU"/>
              </w:rPr>
              <w:t>68,5</w:t>
            </w:r>
          </w:p>
        </w:tc>
        <w:tc>
          <w:tcPr>
            <w:tcW w:w="789" w:type="dxa"/>
          </w:tcPr>
          <w:p w:rsidR="002A25A5" w:rsidRPr="00D538B7" w:rsidRDefault="002A25A5" w:rsidP="00D559ED">
            <w:pPr>
              <w:jc w:val="center"/>
              <w:rPr>
                <w:szCs w:val="24"/>
                <w:lang w:val="ru-RU"/>
              </w:rPr>
            </w:pPr>
            <w:r w:rsidRPr="00D538B7">
              <w:rPr>
                <w:szCs w:val="24"/>
                <w:lang w:val="ru-RU"/>
              </w:rPr>
              <w:t>68,7</w:t>
            </w:r>
          </w:p>
        </w:tc>
        <w:tc>
          <w:tcPr>
            <w:tcW w:w="788" w:type="dxa"/>
          </w:tcPr>
          <w:p w:rsidR="002A25A5" w:rsidRPr="00D538B7" w:rsidRDefault="002A25A5" w:rsidP="00D559ED">
            <w:pPr>
              <w:jc w:val="center"/>
              <w:rPr>
                <w:szCs w:val="24"/>
                <w:lang w:val="ru-RU"/>
              </w:rPr>
            </w:pPr>
            <w:r w:rsidRPr="00D538B7">
              <w:rPr>
                <w:szCs w:val="24"/>
                <w:lang w:val="ru-RU"/>
              </w:rPr>
              <w:t>68,9</w:t>
            </w:r>
          </w:p>
        </w:tc>
        <w:tc>
          <w:tcPr>
            <w:tcW w:w="789" w:type="dxa"/>
          </w:tcPr>
          <w:p w:rsidR="002A25A5" w:rsidRPr="00D538B7" w:rsidRDefault="002A25A5" w:rsidP="00D559ED">
            <w:pPr>
              <w:jc w:val="center"/>
              <w:rPr>
                <w:szCs w:val="24"/>
                <w:lang w:val="ru-RU"/>
              </w:rPr>
            </w:pPr>
            <w:r w:rsidRPr="00D538B7">
              <w:rPr>
                <w:szCs w:val="24"/>
                <w:lang w:val="ru-RU"/>
              </w:rPr>
              <w:t>70</w:t>
            </w:r>
          </w:p>
        </w:tc>
        <w:tc>
          <w:tcPr>
            <w:tcW w:w="789" w:type="dxa"/>
          </w:tcPr>
          <w:p w:rsidR="002A25A5" w:rsidRPr="00D538B7" w:rsidRDefault="002A25A5" w:rsidP="00D559ED">
            <w:pPr>
              <w:jc w:val="center"/>
              <w:rPr>
                <w:szCs w:val="24"/>
                <w:lang w:val="ru-RU"/>
              </w:rPr>
            </w:pPr>
            <w:r w:rsidRPr="00D538B7">
              <w:rPr>
                <w:szCs w:val="24"/>
                <w:lang w:val="ru-RU"/>
              </w:rPr>
              <w:t>70,1</w:t>
            </w:r>
          </w:p>
        </w:tc>
        <w:tc>
          <w:tcPr>
            <w:tcW w:w="789" w:type="dxa"/>
          </w:tcPr>
          <w:p w:rsidR="002A25A5" w:rsidRPr="00D538B7" w:rsidRDefault="002A25A5" w:rsidP="00D559ED">
            <w:pPr>
              <w:jc w:val="center"/>
              <w:rPr>
                <w:szCs w:val="24"/>
                <w:lang w:val="ru-RU"/>
              </w:rPr>
            </w:pPr>
            <w:r w:rsidRPr="00D538B7">
              <w:rPr>
                <w:szCs w:val="24"/>
                <w:lang w:val="ru-RU"/>
              </w:rPr>
              <w:t>70,7</w:t>
            </w:r>
          </w:p>
        </w:tc>
        <w:tc>
          <w:tcPr>
            <w:tcW w:w="789" w:type="dxa"/>
          </w:tcPr>
          <w:p w:rsidR="002A25A5" w:rsidRPr="00D538B7" w:rsidRDefault="002A25A5" w:rsidP="00D559ED">
            <w:pPr>
              <w:jc w:val="center"/>
              <w:rPr>
                <w:szCs w:val="24"/>
                <w:lang w:val="ru-RU"/>
              </w:rPr>
            </w:pPr>
            <w:r w:rsidRPr="00D538B7">
              <w:rPr>
                <w:szCs w:val="24"/>
                <w:lang w:val="ru-RU"/>
              </w:rPr>
              <w:t>71,1</w:t>
            </w:r>
          </w:p>
        </w:tc>
        <w:tc>
          <w:tcPr>
            <w:tcW w:w="789" w:type="dxa"/>
          </w:tcPr>
          <w:p w:rsidR="002A25A5" w:rsidRPr="00D538B7" w:rsidRDefault="002A25A5" w:rsidP="00D559ED">
            <w:pPr>
              <w:jc w:val="center"/>
              <w:rPr>
                <w:szCs w:val="24"/>
                <w:lang w:val="ru-RU"/>
              </w:rPr>
            </w:pPr>
            <w:r w:rsidRPr="00D538B7">
              <w:rPr>
                <w:szCs w:val="24"/>
                <w:lang w:val="ru-RU"/>
              </w:rPr>
              <w:t>71,5</w:t>
            </w:r>
          </w:p>
        </w:tc>
        <w:tc>
          <w:tcPr>
            <w:tcW w:w="789" w:type="dxa"/>
          </w:tcPr>
          <w:p w:rsidR="002A25A5" w:rsidRPr="00D538B7" w:rsidRDefault="002A25A5" w:rsidP="00D559ED">
            <w:pPr>
              <w:jc w:val="center"/>
              <w:rPr>
                <w:szCs w:val="24"/>
                <w:lang w:val="ru-RU"/>
              </w:rPr>
            </w:pPr>
            <w:r w:rsidRPr="00D538B7">
              <w:rPr>
                <w:szCs w:val="24"/>
                <w:lang w:val="ru-RU"/>
              </w:rPr>
              <w:t>71,9</w:t>
            </w:r>
          </w:p>
        </w:tc>
        <w:tc>
          <w:tcPr>
            <w:tcW w:w="789" w:type="dxa"/>
          </w:tcPr>
          <w:p w:rsidR="002A25A5" w:rsidRPr="00D538B7" w:rsidRDefault="002A25A5" w:rsidP="00D559ED">
            <w:pPr>
              <w:jc w:val="center"/>
              <w:rPr>
                <w:szCs w:val="24"/>
                <w:lang w:val="ru-RU"/>
              </w:rPr>
            </w:pPr>
            <w:r w:rsidRPr="00D538B7">
              <w:rPr>
                <w:szCs w:val="24"/>
                <w:lang w:val="ru-RU"/>
              </w:rPr>
              <w:t>72,0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D559ED">
            <w:pPr>
              <w:widowControl w:val="0"/>
              <w:autoSpaceDE w:val="0"/>
              <w:autoSpaceDN w:val="0"/>
              <w:adjustRightInd w:val="0"/>
              <w:contextualSpacing/>
              <w:rPr>
                <w:szCs w:val="24"/>
                <w:lang w:val="ru-RU"/>
              </w:rPr>
            </w:pPr>
            <w:r w:rsidRPr="00D538B7">
              <w:rPr>
                <w:szCs w:val="24"/>
                <w:lang w:val="ru-RU"/>
              </w:rPr>
              <w:t xml:space="preserve">Доля населения обеспеченного </w:t>
            </w:r>
            <w:proofErr w:type="gramStart"/>
            <w:r w:rsidRPr="00D538B7">
              <w:rPr>
                <w:szCs w:val="24"/>
                <w:lang w:val="ru-RU"/>
              </w:rPr>
              <w:t>д</w:t>
            </w:r>
            <w:r w:rsidR="003D0C8B">
              <w:rPr>
                <w:szCs w:val="24"/>
                <w:lang w:val="ru-RU"/>
              </w:rPr>
              <w:t>оброкачественной</w:t>
            </w:r>
            <w:proofErr w:type="gramEnd"/>
            <w:r w:rsidR="003D0C8B">
              <w:rPr>
                <w:szCs w:val="24"/>
                <w:lang w:val="ru-RU"/>
              </w:rPr>
              <w:t xml:space="preserve"> питьевой </w:t>
            </w:r>
            <w:proofErr w:type="spellStart"/>
            <w:r w:rsidR="003D0C8B">
              <w:rPr>
                <w:szCs w:val="24"/>
                <w:lang w:val="ru-RU"/>
              </w:rPr>
              <w:t>водой</w:t>
            </w:r>
            <w:r w:rsidRPr="00D538B7">
              <w:rPr>
                <w:szCs w:val="24"/>
                <w:lang w:val="ru-RU"/>
              </w:rPr>
              <w:t>в</w:t>
            </w:r>
            <w:proofErr w:type="spellEnd"/>
            <w:r w:rsidRPr="00D538B7">
              <w:rPr>
                <w:szCs w:val="24"/>
                <w:lang w:val="ru-RU"/>
              </w:rPr>
              <w:t xml:space="preserve"> городских поселениях</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100,0</w:t>
            </w:r>
          </w:p>
        </w:tc>
        <w:tc>
          <w:tcPr>
            <w:tcW w:w="789" w:type="dxa"/>
          </w:tcPr>
          <w:p w:rsidR="002A25A5" w:rsidRPr="00D538B7" w:rsidRDefault="002A25A5" w:rsidP="00D559ED">
            <w:pPr>
              <w:jc w:val="center"/>
              <w:rPr>
                <w:szCs w:val="24"/>
                <w:lang w:val="ru-RU"/>
              </w:rPr>
            </w:pPr>
            <w:r w:rsidRPr="00D538B7">
              <w:rPr>
                <w:szCs w:val="24"/>
                <w:lang w:val="ru-RU"/>
              </w:rPr>
              <w:t>100,0</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8"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D171CB" w:rsidRDefault="002A25A5" w:rsidP="00D559ED">
            <w:pPr>
              <w:widowControl w:val="0"/>
              <w:autoSpaceDE w:val="0"/>
              <w:autoSpaceDN w:val="0"/>
              <w:adjustRightInd w:val="0"/>
              <w:contextualSpacing/>
              <w:rPr>
                <w:szCs w:val="24"/>
                <w:lang w:val="ru-RU"/>
              </w:rPr>
            </w:pPr>
            <w:r w:rsidRPr="00D538B7">
              <w:rPr>
                <w:szCs w:val="24"/>
                <w:lang w:val="ru-RU"/>
              </w:rPr>
              <w:t>Доля населения обеспеченного доброкачественной питьевой водой</w:t>
            </w:r>
          </w:p>
          <w:p w:rsidR="002A25A5" w:rsidRPr="00D538B7" w:rsidRDefault="002A25A5" w:rsidP="00D559ED">
            <w:pPr>
              <w:widowControl w:val="0"/>
              <w:autoSpaceDE w:val="0"/>
              <w:autoSpaceDN w:val="0"/>
              <w:adjustRightInd w:val="0"/>
              <w:contextualSpacing/>
              <w:rPr>
                <w:szCs w:val="24"/>
                <w:lang w:val="ru-RU"/>
              </w:rPr>
            </w:pPr>
            <w:r w:rsidRPr="00D538B7">
              <w:rPr>
                <w:szCs w:val="24"/>
                <w:lang w:val="ru-RU"/>
              </w:rPr>
              <w:t>в сельской местности</w:t>
            </w:r>
          </w:p>
        </w:tc>
        <w:tc>
          <w:tcPr>
            <w:tcW w:w="952" w:type="dxa"/>
            <w:gridSpan w:val="2"/>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w:t>
            </w:r>
          </w:p>
        </w:tc>
        <w:tc>
          <w:tcPr>
            <w:tcW w:w="788" w:type="dxa"/>
          </w:tcPr>
          <w:p w:rsidR="002A25A5" w:rsidRPr="00D538B7" w:rsidRDefault="002A25A5" w:rsidP="00D559ED">
            <w:pPr>
              <w:jc w:val="center"/>
              <w:rPr>
                <w:szCs w:val="24"/>
                <w:lang w:val="ru-RU"/>
              </w:rPr>
            </w:pPr>
            <w:r w:rsidRPr="00D538B7">
              <w:rPr>
                <w:szCs w:val="24"/>
                <w:lang w:val="ru-RU"/>
              </w:rPr>
              <w:t>100</w:t>
            </w:r>
          </w:p>
        </w:tc>
        <w:tc>
          <w:tcPr>
            <w:tcW w:w="789" w:type="dxa"/>
          </w:tcPr>
          <w:p w:rsidR="002A25A5" w:rsidRPr="00D538B7" w:rsidRDefault="002A25A5" w:rsidP="00D559ED">
            <w:pPr>
              <w:jc w:val="center"/>
              <w:rPr>
                <w:szCs w:val="24"/>
                <w:lang w:val="ru-RU"/>
              </w:rPr>
            </w:pPr>
            <w:r w:rsidRPr="00D538B7">
              <w:rPr>
                <w:szCs w:val="24"/>
                <w:lang w:val="ru-RU"/>
              </w:rPr>
              <w:t>100</w:t>
            </w:r>
          </w:p>
        </w:tc>
        <w:tc>
          <w:tcPr>
            <w:tcW w:w="789" w:type="dxa"/>
          </w:tcPr>
          <w:p w:rsidR="002A25A5" w:rsidRPr="00D538B7" w:rsidRDefault="002A25A5" w:rsidP="00D559ED">
            <w:pPr>
              <w:widowControl w:val="0"/>
              <w:autoSpaceDE w:val="0"/>
              <w:autoSpaceDN w:val="0"/>
              <w:adjustRightInd w:val="0"/>
              <w:contextualSpacing/>
              <w:jc w:val="cente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8"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c>
          <w:tcPr>
            <w:tcW w:w="789" w:type="dxa"/>
          </w:tcPr>
          <w:p w:rsidR="002A25A5" w:rsidRPr="00D538B7" w:rsidRDefault="002A25A5" w:rsidP="00D559ED">
            <w:pPr>
              <w:rPr>
                <w:szCs w:val="24"/>
                <w:lang w:val="ru-RU"/>
              </w:rPr>
            </w:pPr>
            <w:r w:rsidRPr="00D538B7">
              <w:rPr>
                <w:szCs w:val="24"/>
                <w:lang w:val="ru-RU"/>
              </w:rPr>
              <w:t>100</w:t>
            </w:r>
          </w:p>
        </w:tc>
      </w:tr>
      <w:tr w:rsidR="002A25A5" w:rsidRPr="00D538B7" w:rsidTr="005E102B">
        <w:tc>
          <w:tcPr>
            <w:tcW w:w="525" w:type="dxa"/>
          </w:tcPr>
          <w:p w:rsidR="002A25A5" w:rsidRPr="00D538B7" w:rsidRDefault="002A25A5" w:rsidP="001D169F">
            <w:pPr>
              <w:pStyle w:val="afb"/>
              <w:tabs>
                <w:tab w:val="left" w:pos="0"/>
              </w:tabs>
              <w:ind w:left="0"/>
              <w:rPr>
                <w:szCs w:val="24"/>
              </w:rPr>
            </w:pPr>
          </w:p>
        </w:tc>
        <w:tc>
          <w:tcPr>
            <w:tcW w:w="15159" w:type="dxa"/>
            <w:gridSpan w:val="18"/>
          </w:tcPr>
          <w:p w:rsidR="002A25A5" w:rsidRPr="00D538B7" w:rsidRDefault="002A25A5" w:rsidP="00D559ED">
            <w:pPr>
              <w:rPr>
                <w:b/>
                <w:szCs w:val="24"/>
                <w:lang w:val="ru-RU"/>
              </w:rPr>
            </w:pPr>
            <w:r w:rsidRPr="00D538B7">
              <w:rPr>
                <w:b/>
                <w:szCs w:val="24"/>
                <w:lang w:val="ru-RU"/>
              </w:rPr>
              <w:t>Пространственное развитие</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2C2CF7">
            <w:pPr>
              <w:tabs>
                <w:tab w:val="left" w:pos="993"/>
                <w:tab w:val="left" w:pos="7655"/>
              </w:tabs>
              <w:rPr>
                <w:szCs w:val="24"/>
                <w:lang w:val="ru-RU"/>
              </w:rPr>
            </w:pPr>
            <w:r w:rsidRPr="00D538B7">
              <w:rPr>
                <w:szCs w:val="24"/>
                <w:lang w:val="ru-RU"/>
              </w:rPr>
              <w:t xml:space="preserve">Увеличение протяженности дорог местного значения с твердым покрытием </w:t>
            </w:r>
          </w:p>
        </w:tc>
        <w:tc>
          <w:tcPr>
            <w:tcW w:w="952" w:type="dxa"/>
            <w:gridSpan w:val="2"/>
            <w:vAlign w:val="center"/>
          </w:tcPr>
          <w:p w:rsidR="002A25A5" w:rsidRPr="00D538B7" w:rsidRDefault="002A25A5" w:rsidP="002C2CF7">
            <w:pPr>
              <w:pStyle w:val="2f6"/>
              <w:shd w:val="clear" w:color="auto" w:fill="auto"/>
              <w:spacing w:after="0" w:line="240" w:lineRule="auto"/>
              <w:jc w:val="center"/>
              <w:rPr>
                <w:sz w:val="24"/>
                <w:szCs w:val="24"/>
              </w:rPr>
            </w:pPr>
            <w:r w:rsidRPr="00D538B7">
              <w:rPr>
                <w:sz w:val="24"/>
                <w:szCs w:val="24"/>
              </w:rPr>
              <w:t>км</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5,2</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5,8</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7,2</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7,2</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7,5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7,5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8,0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D171CB" w:rsidRDefault="002A25A5" w:rsidP="00C12DEC">
            <w:pPr>
              <w:pStyle w:val="2f6"/>
              <w:shd w:val="clear" w:color="auto" w:fill="auto"/>
              <w:spacing w:after="0" w:line="240" w:lineRule="auto"/>
              <w:rPr>
                <w:rStyle w:val="12pt"/>
              </w:rPr>
            </w:pPr>
            <w:r w:rsidRPr="00D538B7">
              <w:rPr>
                <w:rStyle w:val="12pt"/>
              </w:rPr>
              <w:t xml:space="preserve">Доля протяженности </w:t>
            </w:r>
            <w:r w:rsidRPr="00D538B7">
              <w:rPr>
                <w:rStyle w:val="12pt"/>
              </w:rPr>
              <w:lastRenderedPageBreak/>
              <w:t xml:space="preserve">автомобильных дорог общего пользования местного значения,  отвечающих нормативным требованиям, </w:t>
            </w:r>
          </w:p>
          <w:p w:rsidR="002A25A5" w:rsidRPr="00D538B7" w:rsidRDefault="002A25A5" w:rsidP="00C12DEC">
            <w:pPr>
              <w:pStyle w:val="2f6"/>
              <w:shd w:val="clear" w:color="auto" w:fill="auto"/>
              <w:spacing w:after="0" w:line="240" w:lineRule="auto"/>
              <w:rPr>
                <w:sz w:val="24"/>
                <w:szCs w:val="24"/>
              </w:rPr>
            </w:pPr>
            <w:r w:rsidRPr="00D538B7">
              <w:rPr>
                <w:rStyle w:val="12pt"/>
              </w:rPr>
              <w:t xml:space="preserve">в общей протяженности автомобильных дорог общего пользования местного значения </w:t>
            </w:r>
          </w:p>
        </w:tc>
        <w:tc>
          <w:tcPr>
            <w:tcW w:w="952" w:type="dxa"/>
            <w:gridSpan w:val="2"/>
            <w:vAlign w:val="center"/>
          </w:tcPr>
          <w:p w:rsidR="002A25A5" w:rsidRPr="00D538B7" w:rsidRDefault="002A25A5" w:rsidP="002C2CF7">
            <w:pPr>
              <w:pStyle w:val="2f6"/>
              <w:shd w:val="clear" w:color="auto" w:fill="auto"/>
              <w:spacing w:after="0" w:line="240" w:lineRule="auto"/>
              <w:jc w:val="center"/>
              <w:rPr>
                <w:sz w:val="24"/>
                <w:szCs w:val="24"/>
              </w:rPr>
            </w:pPr>
            <w:r w:rsidRPr="00D538B7">
              <w:rPr>
                <w:sz w:val="24"/>
                <w:szCs w:val="24"/>
              </w:rPr>
              <w:lastRenderedPageBreak/>
              <w:t>%</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90,5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92,4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92,9</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93,4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93,9</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94,0</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94,1</w:t>
            </w:r>
          </w:p>
        </w:tc>
        <w:tc>
          <w:tcPr>
            <w:tcW w:w="788" w:type="dxa"/>
            <w:vAlign w:val="center"/>
          </w:tcPr>
          <w:p w:rsidR="002A25A5" w:rsidRPr="00D538B7" w:rsidRDefault="002A25A5" w:rsidP="00C12DEC">
            <w:pPr>
              <w:pStyle w:val="afb"/>
              <w:tabs>
                <w:tab w:val="left" w:pos="-108"/>
              </w:tabs>
              <w:ind w:left="0"/>
              <w:jc w:val="center"/>
              <w:rPr>
                <w:szCs w:val="24"/>
              </w:rPr>
            </w:pPr>
            <w:r w:rsidRPr="00D538B7">
              <w:rPr>
                <w:szCs w:val="24"/>
              </w:rPr>
              <w:t>94,2</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94,3</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94,7</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94,8</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95,0</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tcPr>
          <w:p w:rsidR="002A25A5" w:rsidRPr="00D538B7" w:rsidRDefault="0026680F" w:rsidP="004527BC">
            <w:pPr>
              <w:pStyle w:val="afb"/>
              <w:numPr>
                <w:ilvl w:val="0"/>
                <w:numId w:val="4"/>
              </w:numPr>
              <w:tabs>
                <w:tab w:val="left" w:pos="-108"/>
              </w:tabs>
              <w:jc w:val="center"/>
              <w:rPr>
                <w:szCs w:val="24"/>
              </w:rPr>
            </w:pPr>
            <w:r>
              <w:rPr>
                <w:b/>
                <w:szCs w:val="24"/>
              </w:rPr>
              <w:t xml:space="preserve"> </w:t>
            </w:r>
            <w:r w:rsidR="002A25A5" w:rsidRPr="00D538B7">
              <w:rPr>
                <w:b/>
                <w:szCs w:val="24"/>
              </w:rPr>
              <w:t>Муниципальное управление</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D171CB" w:rsidRDefault="002A25A5" w:rsidP="009369A5">
            <w:pPr>
              <w:pStyle w:val="2f6"/>
              <w:shd w:val="clear" w:color="auto" w:fill="auto"/>
              <w:tabs>
                <w:tab w:val="left" w:pos="993"/>
                <w:tab w:val="left" w:pos="7655"/>
              </w:tabs>
              <w:spacing w:after="0" w:line="240" w:lineRule="auto"/>
              <w:rPr>
                <w:sz w:val="24"/>
                <w:szCs w:val="24"/>
              </w:rPr>
            </w:pPr>
            <w:r w:rsidRPr="00D538B7">
              <w:rPr>
                <w:sz w:val="24"/>
                <w:szCs w:val="24"/>
              </w:rPr>
              <w:t xml:space="preserve">Доля муниципальных услуг, оказанных </w:t>
            </w:r>
          </w:p>
          <w:p w:rsidR="002A25A5" w:rsidRPr="00D538B7" w:rsidRDefault="002A25A5" w:rsidP="009369A5">
            <w:pPr>
              <w:pStyle w:val="2f6"/>
              <w:shd w:val="clear" w:color="auto" w:fill="auto"/>
              <w:tabs>
                <w:tab w:val="left" w:pos="993"/>
                <w:tab w:val="left" w:pos="7655"/>
              </w:tabs>
              <w:spacing w:after="0" w:line="240" w:lineRule="auto"/>
              <w:rPr>
                <w:sz w:val="24"/>
                <w:szCs w:val="24"/>
              </w:rPr>
            </w:pPr>
            <w:r w:rsidRPr="00D538B7">
              <w:rPr>
                <w:sz w:val="24"/>
                <w:szCs w:val="24"/>
              </w:rPr>
              <w:t>в электронной форме, в общем количестве оказанных муниципальных услуг на территории городского округа</w:t>
            </w:r>
          </w:p>
        </w:tc>
        <w:tc>
          <w:tcPr>
            <w:tcW w:w="952" w:type="dxa"/>
            <w:gridSpan w:val="2"/>
            <w:vAlign w:val="center"/>
          </w:tcPr>
          <w:p w:rsidR="002A25A5" w:rsidRPr="00D538B7" w:rsidRDefault="002A25A5" w:rsidP="009369A5">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2A25A5" w:rsidRPr="00D538B7" w:rsidRDefault="002A25A5" w:rsidP="009369A5">
            <w:pPr>
              <w:pStyle w:val="afb"/>
              <w:tabs>
                <w:tab w:val="left" w:pos="-108"/>
              </w:tabs>
              <w:ind w:left="0"/>
              <w:jc w:val="center"/>
              <w:rPr>
                <w:szCs w:val="24"/>
              </w:rPr>
            </w:pPr>
            <w:proofErr w:type="spellStart"/>
            <w:r w:rsidRPr="00D538B7">
              <w:rPr>
                <w:szCs w:val="24"/>
              </w:rPr>
              <w:t>х</w:t>
            </w:r>
            <w:proofErr w:type="spellEnd"/>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0,5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2,5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4,0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6,0</w:t>
            </w:r>
          </w:p>
        </w:tc>
        <w:tc>
          <w:tcPr>
            <w:tcW w:w="789" w:type="dxa"/>
            <w:vAlign w:val="center"/>
          </w:tcPr>
          <w:p w:rsidR="002A25A5" w:rsidRPr="00D538B7" w:rsidRDefault="002A25A5" w:rsidP="009369A5">
            <w:pPr>
              <w:jc w:val="center"/>
              <w:rPr>
                <w:szCs w:val="24"/>
                <w:lang w:val="ru-RU"/>
              </w:rPr>
            </w:pPr>
            <w:r w:rsidRPr="00D538B7">
              <w:rPr>
                <w:szCs w:val="24"/>
                <w:lang w:val="ru-RU"/>
              </w:rPr>
              <w:t>8,0</w:t>
            </w:r>
          </w:p>
        </w:tc>
        <w:tc>
          <w:tcPr>
            <w:tcW w:w="788" w:type="dxa"/>
            <w:vAlign w:val="center"/>
          </w:tcPr>
          <w:p w:rsidR="002A25A5" w:rsidRPr="00D538B7" w:rsidRDefault="002A25A5" w:rsidP="009369A5">
            <w:pPr>
              <w:jc w:val="center"/>
              <w:rPr>
                <w:szCs w:val="24"/>
                <w:lang w:val="ru-RU"/>
              </w:rPr>
            </w:pPr>
            <w:r w:rsidRPr="00D538B7">
              <w:rPr>
                <w:szCs w:val="24"/>
                <w:lang w:val="ru-RU"/>
              </w:rPr>
              <w:t>14,0</w:t>
            </w:r>
          </w:p>
        </w:tc>
        <w:tc>
          <w:tcPr>
            <w:tcW w:w="789" w:type="dxa"/>
            <w:vAlign w:val="center"/>
          </w:tcPr>
          <w:p w:rsidR="002A25A5" w:rsidRPr="00D538B7" w:rsidRDefault="002A25A5" w:rsidP="009369A5">
            <w:pPr>
              <w:jc w:val="center"/>
              <w:rPr>
                <w:szCs w:val="24"/>
                <w:lang w:val="ru-RU"/>
              </w:rPr>
            </w:pPr>
            <w:r w:rsidRPr="00D538B7">
              <w:rPr>
                <w:szCs w:val="24"/>
                <w:lang w:val="ru-RU"/>
              </w:rPr>
              <w:t>18,0</w:t>
            </w:r>
          </w:p>
        </w:tc>
        <w:tc>
          <w:tcPr>
            <w:tcW w:w="789" w:type="dxa"/>
            <w:vAlign w:val="center"/>
          </w:tcPr>
          <w:p w:rsidR="002A25A5" w:rsidRPr="00D538B7" w:rsidRDefault="002A25A5" w:rsidP="009369A5">
            <w:pPr>
              <w:jc w:val="center"/>
              <w:rPr>
                <w:szCs w:val="24"/>
                <w:lang w:val="ru-RU"/>
              </w:rPr>
            </w:pPr>
            <w:r w:rsidRPr="00D538B7">
              <w:rPr>
                <w:szCs w:val="24"/>
                <w:lang w:val="ru-RU"/>
              </w:rPr>
              <w:t>19,0</w:t>
            </w:r>
          </w:p>
        </w:tc>
        <w:tc>
          <w:tcPr>
            <w:tcW w:w="789" w:type="dxa"/>
            <w:vAlign w:val="center"/>
          </w:tcPr>
          <w:p w:rsidR="002A25A5" w:rsidRPr="00D538B7" w:rsidRDefault="002A25A5" w:rsidP="009369A5">
            <w:pPr>
              <w:jc w:val="center"/>
              <w:rPr>
                <w:szCs w:val="24"/>
                <w:lang w:val="ru-RU"/>
              </w:rPr>
            </w:pPr>
            <w:r w:rsidRPr="00D538B7">
              <w:rPr>
                <w:szCs w:val="24"/>
                <w:lang w:val="ru-RU"/>
              </w:rPr>
              <w:t>12,0</w:t>
            </w:r>
          </w:p>
        </w:tc>
        <w:tc>
          <w:tcPr>
            <w:tcW w:w="789" w:type="dxa"/>
            <w:vAlign w:val="center"/>
          </w:tcPr>
          <w:p w:rsidR="002A25A5" w:rsidRPr="00D538B7" w:rsidRDefault="002A25A5" w:rsidP="009369A5">
            <w:pPr>
              <w:jc w:val="center"/>
              <w:rPr>
                <w:szCs w:val="24"/>
                <w:lang w:val="ru-RU"/>
              </w:rPr>
            </w:pPr>
            <w:r w:rsidRPr="00D538B7">
              <w:rPr>
                <w:szCs w:val="24"/>
                <w:lang w:val="ru-RU"/>
              </w:rPr>
              <w:t>14,0</w:t>
            </w:r>
          </w:p>
        </w:tc>
        <w:tc>
          <w:tcPr>
            <w:tcW w:w="789" w:type="dxa"/>
            <w:vAlign w:val="center"/>
          </w:tcPr>
          <w:p w:rsidR="002A25A5" w:rsidRPr="00D538B7" w:rsidRDefault="002A25A5" w:rsidP="009369A5">
            <w:pPr>
              <w:jc w:val="center"/>
              <w:rPr>
                <w:szCs w:val="24"/>
                <w:lang w:val="ru-RU"/>
              </w:rPr>
            </w:pPr>
            <w:r w:rsidRPr="00D538B7">
              <w:rPr>
                <w:szCs w:val="24"/>
                <w:lang w:val="ru-RU"/>
              </w:rPr>
              <w:t>18,0</w:t>
            </w:r>
          </w:p>
        </w:tc>
        <w:tc>
          <w:tcPr>
            <w:tcW w:w="789" w:type="dxa"/>
            <w:vAlign w:val="center"/>
          </w:tcPr>
          <w:p w:rsidR="002A25A5" w:rsidRPr="00D538B7" w:rsidRDefault="002A25A5" w:rsidP="009369A5">
            <w:pPr>
              <w:jc w:val="center"/>
              <w:rPr>
                <w:szCs w:val="24"/>
                <w:lang w:val="ru-RU"/>
              </w:rPr>
            </w:pPr>
            <w:r w:rsidRPr="00D538B7">
              <w:rPr>
                <w:szCs w:val="24"/>
                <w:lang w:val="ru-RU"/>
              </w:rPr>
              <w:t>21,0</w:t>
            </w:r>
          </w:p>
        </w:tc>
        <w:tc>
          <w:tcPr>
            <w:tcW w:w="789" w:type="dxa"/>
            <w:vAlign w:val="center"/>
          </w:tcPr>
          <w:p w:rsidR="002A25A5" w:rsidRPr="00D538B7" w:rsidRDefault="002A25A5" w:rsidP="009369A5">
            <w:pPr>
              <w:jc w:val="center"/>
              <w:rPr>
                <w:szCs w:val="24"/>
                <w:lang w:val="ru-RU"/>
              </w:rPr>
            </w:pPr>
            <w:r w:rsidRPr="00D538B7">
              <w:rPr>
                <w:szCs w:val="24"/>
                <w:lang w:val="ru-RU"/>
              </w:rPr>
              <w:t>25,0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369A5">
            <w:pPr>
              <w:pStyle w:val="2f6"/>
              <w:shd w:val="clear" w:color="auto" w:fill="auto"/>
              <w:tabs>
                <w:tab w:val="left" w:pos="993"/>
                <w:tab w:val="left" w:pos="7655"/>
              </w:tabs>
              <w:spacing w:after="0" w:line="240" w:lineRule="auto"/>
              <w:rPr>
                <w:sz w:val="24"/>
                <w:szCs w:val="24"/>
              </w:rPr>
            </w:pPr>
            <w:r w:rsidRPr="00D538B7">
              <w:rPr>
                <w:sz w:val="24"/>
                <w:szCs w:val="24"/>
              </w:rPr>
              <w:t xml:space="preserve">Стоимостная доля закупаемого и (или) арендуемого  муниципальными организациями городского округа  </w:t>
            </w:r>
            <w:r w:rsidRPr="00D538B7">
              <w:rPr>
                <w:sz w:val="24"/>
                <w:szCs w:val="24"/>
              </w:rPr>
              <w:lastRenderedPageBreak/>
              <w:t>иностранного программного обеспечения</w:t>
            </w:r>
          </w:p>
        </w:tc>
        <w:tc>
          <w:tcPr>
            <w:tcW w:w="952" w:type="dxa"/>
            <w:gridSpan w:val="2"/>
            <w:vAlign w:val="center"/>
          </w:tcPr>
          <w:p w:rsidR="002A25A5" w:rsidRPr="00D538B7" w:rsidRDefault="002A25A5" w:rsidP="009369A5">
            <w:pPr>
              <w:pStyle w:val="2f6"/>
              <w:shd w:val="clear" w:color="auto" w:fill="auto"/>
              <w:spacing w:after="0" w:line="240" w:lineRule="auto"/>
              <w:jc w:val="center"/>
              <w:rPr>
                <w:sz w:val="24"/>
                <w:szCs w:val="24"/>
              </w:rPr>
            </w:pPr>
            <w:r w:rsidRPr="00D538B7">
              <w:rPr>
                <w:sz w:val="24"/>
                <w:szCs w:val="24"/>
              </w:rPr>
              <w:lastRenderedPageBreak/>
              <w:t>%</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80,0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58,0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50,0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50,0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45,0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40,0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35,0</w:t>
            </w:r>
          </w:p>
        </w:tc>
        <w:tc>
          <w:tcPr>
            <w:tcW w:w="788"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30,0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25,0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20,0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15,0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10,0</w:t>
            </w:r>
          </w:p>
        </w:tc>
        <w:tc>
          <w:tcPr>
            <w:tcW w:w="789" w:type="dxa"/>
            <w:vAlign w:val="center"/>
          </w:tcPr>
          <w:p w:rsidR="002A25A5" w:rsidRPr="00D538B7" w:rsidRDefault="002A25A5" w:rsidP="009369A5">
            <w:pPr>
              <w:jc w:val="center"/>
              <w:rPr>
                <w:szCs w:val="24"/>
                <w:lang w:val="ru-RU"/>
              </w:rPr>
            </w:pPr>
            <w:r w:rsidRPr="00D538B7">
              <w:rPr>
                <w:szCs w:val="24"/>
                <w:u w:val="single"/>
                <w:lang w:val="ru-RU"/>
              </w:rPr>
              <w:t>&lt;</w:t>
            </w:r>
            <w:r w:rsidRPr="00D538B7">
              <w:rPr>
                <w:szCs w:val="24"/>
                <w:lang w:val="ru-RU"/>
              </w:rPr>
              <w:t>10,0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369A5">
            <w:pPr>
              <w:pStyle w:val="2f6"/>
              <w:shd w:val="clear" w:color="auto" w:fill="auto"/>
              <w:spacing w:after="0" w:line="240" w:lineRule="auto"/>
              <w:rPr>
                <w:sz w:val="24"/>
                <w:szCs w:val="24"/>
              </w:rPr>
            </w:pPr>
            <w:r w:rsidRPr="00D538B7">
              <w:rPr>
                <w:rStyle w:val="12pt"/>
              </w:rPr>
              <w:t xml:space="preserve">Среднее время ожидания в очереди при получении муниципальных услуг </w:t>
            </w:r>
          </w:p>
        </w:tc>
        <w:tc>
          <w:tcPr>
            <w:tcW w:w="952" w:type="dxa"/>
            <w:gridSpan w:val="2"/>
            <w:vAlign w:val="center"/>
          </w:tcPr>
          <w:p w:rsidR="002A25A5" w:rsidRPr="00D538B7" w:rsidRDefault="002A25A5" w:rsidP="009369A5">
            <w:pPr>
              <w:pStyle w:val="2f6"/>
              <w:shd w:val="clear" w:color="auto" w:fill="auto"/>
              <w:spacing w:after="0" w:line="240" w:lineRule="auto"/>
              <w:jc w:val="center"/>
              <w:rPr>
                <w:sz w:val="24"/>
                <w:szCs w:val="24"/>
              </w:rPr>
            </w:pPr>
            <w:r w:rsidRPr="00D538B7">
              <w:rPr>
                <w:sz w:val="24"/>
                <w:szCs w:val="24"/>
              </w:rPr>
              <w:t>минут</w:t>
            </w:r>
          </w:p>
        </w:tc>
        <w:tc>
          <w:tcPr>
            <w:tcW w:w="788" w:type="dxa"/>
            <w:vAlign w:val="center"/>
          </w:tcPr>
          <w:p w:rsidR="002A25A5" w:rsidRPr="00D538B7" w:rsidRDefault="002A25A5" w:rsidP="009369A5">
            <w:pPr>
              <w:pStyle w:val="afb"/>
              <w:tabs>
                <w:tab w:val="left" w:pos="-108"/>
              </w:tabs>
              <w:ind w:left="0"/>
              <w:jc w:val="center"/>
              <w:rPr>
                <w:szCs w:val="24"/>
              </w:rPr>
            </w:pPr>
            <w:proofErr w:type="spellStart"/>
            <w:r w:rsidRPr="00D538B7">
              <w:rPr>
                <w:szCs w:val="24"/>
              </w:rPr>
              <w:t>х</w:t>
            </w:r>
            <w:proofErr w:type="spellEnd"/>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14</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12</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12</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11</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11</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10</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369A5">
            <w:pPr>
              <w:pStyle w:val="2f6"/>
              <w:shd w:val="clear" w:color="auto" w:fill="auto"/>
              <w:spacing w:after="0" w:line="240" w:lineRule="auto"/>
              <w:rPr>
                <w:sz w:val="24"/>
                <w:szCs w:val="24"/>
              </w:rPr>
            </w:pPr>
            <w:r w:rsidRPr="00D538B7">
              <w:rPr>
                <w:rStyle w:val="12pt"/>
              </w:rPr>
              <w:t>Уровень удовлетворенности граждан качеством предоставления муниципальных услуг</w:t>
            </w:r>
          </w:p>
        </w:tc>
        <w:tc>
          <w:tcPr>
            <w:tcW w:w="952" w:type="dxa"/>
            <w:gridSpan w:val="2"/>
            <w:vAlign w:val="center"/>
          </w:tcPr>
          <w:p w:rsidR="002A25A5" w:rsidRPr="00D538B7" w:rsidRDefault="002A25A5" w:rsidP="009369A5">
            <w:pPr>
              <w:pStyle w:val="2f6"/>
              <w:shd w:val="clear" w:color="auto" w:fill="auto"/>
              <w:spacing w:after="0" w:line="240" w:lineRule="auto"/>
              <w:jc w:val="center"/>
              <w:rPr>
                <w:sz w:val="24"/>
                <w:szCs w:val="24"/>
              </w:rPr>
            </w:pPr>
            <w:r w:rsidRPr="00D538B7">
              <w:rPr>
                <w:rStyle w:val="8pt"/>
                <w:sz w:val="24"/>
                <w:szCs w:val="24"/>
              </w:rPr>
              <w:t>%</w:t>
            </w:r>
          </w:p>
        </w:tc>
        <w:tc>
          <w:tcPr>
            <w:tcW w:w="788" w:type="dxa"/>
            <w:vAlign w:val="center"/>
          </w:tcPr>
          <w:p w:rsidR="002A25A5" w:rsidRPr="00D538B7" w:rsidRDefault="002A25A5" w:rsidP="009369A5">
            <w:pPr>
              <w:pStyle w:val="afb"/>
              <w:tabs>
                <w:tab w:val="left" w:pos="-108"/>
              </w:tabs>
              <w:ind w:left="0"/>
              <w:jc w:val="center"/>
              <w:rPr>
                <w:szCs w:val="24"/>
              </w:rPr>
            </w:pPr>
            <w:proofErr w:type="spellStart"/>
            <w:r w:rsidRPr="00D538B7">
              <w:rPr>
                <w:szCs w:val="24"/>
              </w:rPr>
              <w:t>х</w:t>
            </w:r>
            <w:proofErr w:type="spellEnd"/>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87,3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87,7</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87,9</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88,5</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89</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89,5</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90</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91</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92</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93</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95</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2A25A5" w:rsidRPr="00D538B7" w:rsidRDefault="002A25A5" w:rsidP="009369A5">
            <w:pPr>
              <w:pStyle w:val="2f6"/>
              <w:shd w:val="clear" w:color="auto" w:fill="auto"/>
              <w:spacing w:after="0" w:line="240" w:lineRule="auto"/>
              <w:rPr>
                <w:sz w:val="24"/>
                <w:szCs w:val="24"/>
              </w:rPr>
            </w:pPr>
            <w:r w:rsidRPr="00D538B7">
              <w:rPr>
                <w:rStyle w:val="12pt"/>
              </w:rPr>
              <w:t>Удовлетворенность населения деятельностью органов местного самоуправления</w:t>
            </w:r>
          </w:p>
        </w:tc>
        <w:tc>
          <w:tcPr>
            <w:tcW w:w="952" w:type="dxa"/>
            <w:gridSpan w:val="2"/>
            <w:vAlign w:val="center"/>
          </w:tcPr>
          <w:p w:rsidR="002A25A5" w:rsidRPr="00D538B7" w:rsidRDefault="002A25A5" w:rsidP="009369A5">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2A25A5" w:rsidRPr="00D538B7" w:rsidRDefault="002A25A5" w:rsidP="009369A5">
            <w:pPr>
              <w:pStyle w:val="afb"/>
              <w:tabs>
                <w:tab w:val="left" w:pos="-108"/>
              </w:tabs>
              <w:ind w:left="0"/>
              <w:jc w:val="center"/>
              <w:rPr>
                <w:szCs w:val="24"/>
              </w:rPr>
            </w:pPr>
            <w:r w:rsidRPr="00D538B7">
              <w:rPr>
                <w:szCs w:val="24"/>
              </w:rPr>
              <w:t>84,2</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88,6</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88,6</w:t>
            </w:r>
          </w:p>
        </w:tc>
        <w:tc>
          <w:tcPr>
            <w:tcW w:w="789" w:type="dxa"/>
            <w:vAlign w:val="center"/>
          </w:tcPr>
          <w:p w:rsidR="002A25A5" w:rsidRPr="00D538B7" w:rsidRDefault="002A25A5" w:rsidP="009369A5">
            <w:pPr>
              <w:pStyle w:val="afb"/>
              <w:tabs>
                <w:tab w:val="left" w:pos="-108"/>
              </w:tabs>
              <w:ind w:left="0"/>
              <w:jc w:val="center"/>
              <w:rPr>
                <w:szCs w:val="24"/>
              </w:rPr>
            </w:pPr>
            <w:r w:rsidRPr="00D538B7">
              <w:rPr>
                <w:szCs w:val="24"/>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8"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c>
          <w:tcPr>
            <w:tcW w:w="789" w:type="dxa"/>
            <w:vAlign w:val="center"/>
          </w:tcPr>
          <w:p w:rsidR="002A25A5" w:rsidRPr="00D538B7" w:rsidRDefault="002A25A5" w:rsidP="009369A5">
            <w:pPr>
              <w:jc w:val="center"/>
              <w:rPr>
                <w:szCs w:val="24"/>
                <w:lang w:val="ru-RU"/>
              </w:rPr>
            </w:pPr>
            <w:r w:rsidRPr="00D538B7">
              <w:rPr>
                <w:szCs w:val="24"/>
                <w:lang w:val="ru-RU"/>
              </w:rPr>
              <w:t>88,7</w:t>
            </w:r>
          </w:p>
        </w:tc>
      </w:tr>
      <w:tr w:rsidR="002A25A5" w:rsidRPr="00D538B7" w:rsidTr="005E102B">
        <w:tc>
          <w:tcPr>
            <w:tcW w:w="525" w:type="dxa"/>
          </w:tcPr>
          <w:p w:rsidR="002A25A5" w:rsidRPr="00D538B7" w:rsidRDefault="002A25A5" w:rsidP="00D321E4">
            <w:pPr>
              <w:pStyle w:val="afb"/>
              <w:tabs>
                <w:tab w:val="left" w:pos="0"/>
              </w:tabs>
              <w:ind w:left="0"/>
              <w:rPr>
                <w:szCs w:val="24"/>
              </w:rPr>
            </w:pPr>
          </w:p>
        </w:tc>
        <w:tc>
          <w:tcPr>
            <w:tcW w:w="15159" w:type="dxa"/>
            <w:gridSpan w:val="18"/>
          </w:tcPr>
          <w:p w:rsidR="002A25A5" w:rsidRPr="00D538B7" w:rsidRDefault="002A25A5" w:rsidP="00D321E4">
            <w:pPr>
              <w:pStyle w:val="afb"/>
              <w:tabs>
                <w:tab w:val="left" w:pos="-108"/>
              </w:tabs>
              <w:ind w:left="0"/>
              <w:rPr>
                <w:szCs w:val="24"/>
              </w:rPr>
            </w:pPr>
            <w:r w:rsidRPr="00D538B7">
              <w:rPr>
                <w:b/>
                <w:szCs w:val="24"/>
              </w:rPr>
              <w:t xml:space="preserve">Активное </w:t>
            </w:r>
            <w:proofErr w:type="spellStart"/>
            <w:r w:rsidRPr="00D538B7">
              <w:rPr>
                <w:b/>
                <w:szCs w:val="24"/>
              </w:rPr>
              <w:t>нефтекамское</w:t>
            </w:r>
            <w:proofErr w:type="spellEnd"/>
            <w:r w:rsidRPr="00D538B7">
              <w:rPr>
                <w:b/>
                <w:szCs w:val="24"/>
              </w:rPr>
              <w:t xml:space="preserve"> сообщество</w:t>
            </w:r>
          </w:p>
        </w:tc>
      </w:tr>
      <w:tr w:rsidR="002A25A5" w:rsidRPr="00D538B7" w:rsidTr="00857AFD">
        <w:tc>
          <w:tcPr>
            <w:tcW w:w="525" w:type="dxa"/>
          </w:tcPr>
          <w:p w:rsidR="002A25A5" w:rsidRPr="00D538B7" w:rsidRDefault="002A25A5" w:rsidP="00CB066C">
            <w:pPr>
              <w:pStyle w:val="afb"/>
              <w:numPr>
                <w:ilvl w:val="0"/>
                <w:numId w:val="1"/>
              </w:numPr>
              <w:tabs>
                <w:tab w:val="left" w:pos="0"/>
              </w:tabs>
              <w:ind w:left="0" w:firstLine="0"/>
              <w:jc w:val="center"/>
              <w:rPr>
                <w:szCs w:val="24"/>
              </w:rPr>
            </w:pPr>
          </w:p>
        </w:tc>
        <w:tc>
          <w:tcPr>
            <w:tcW w:w="2374" w:type="dxa"/>
          </w:tcPr>
          <w:p w:rsidR="00D171CB" w:rsidRDefault="002A25A5" w:rsidP="002C2CF7">
            <w:pPr>
              <w:pStyle w:val="2f6"/>
              <w:shd w:val="clear" w:color="auto" w:fill="auto"/>
              <w:spacing w:after="0" w:line="240" w:lineRule="auto"/>
              <w:rPr>
                <w:rStyle w:val="8pt"/>
                <w:sz w:val="24"/>
                <w:szCs w:val="24"/>
              </w:rPr>
            </w:pPr>
            <w:r w:rsidRPr="00D538B7">
              <w:rPr>
                <w:rStyle w:val="8pt"/>
                <w:sz w:val="24"/>
                <w:szCs w:val="24"/>
              </w:rPr>
              <w:t xml:space="preserve">Доля молодых людей в возрасте </w:t>
            </w:r>
          </w:p>
          <w:p w:rsidR="00D171CB" w:rsidRDefault="002A25A5" w:rsidP="002C2CF7">
            <w:pPr>
              <w:pStyle w:val="2f6"/>
              <w:shd w:val="clear" w:color="auto" w:fill="auto"/>
              <w:spacing w:after="0" w:line="240" w:lineRule="auto"/>
              <w:rPr>
                <w:rStyle w:val="8pt"/>
                <w:sz w:val="24"/>
                <w:szCs w:val="24"/>
              </w:rPr>
            </w:pPr>
            <w:r w:rsidRPr="00D538B7">
              <w:rPr>
                <w:rStyle w:val="8pt"/>
                <w:sz w:val="24"/>
                <w:szCs w:val="24"/>
              </w:rPr>
              <w:t xml:space="preserve">от 14 до 30 лет, придерживающихся духовно- нравственных ценностей </w:t>
            </w:r>
          </w:p>
          <w:p w:rsidR="00D171CB" w:rsidRDefault="002A25A5" w:rsidP="002C2CF7">
            <w:pPr>
              <w:pStyle w:val="2f6"/>
              <w:shd w:val="clear" w:color="auto" w:fill="auto"/>
              <w:spacing w:after="0" w:line="240" w:lineRule="auto"/>
              <w:rPr>
                <w:rStyle w:val="8pt"/>
                <w:sz w:val="24"/>
                <w:szCs w:val="24"/>
              </w:rPr>
            </w:pPr>
            <w:r w:rsidRPr="00D538B7">
              <w:rPr>
                <w:rStyle w:val="8pt"/>
                <w:sz w:val="24"/>
                <w:szCs w:val="24"/>
              </w:rPr>
              <w:t xml:space="preserve">и </w:t>
            </w:r>
            <w:proofErr w:type="gramStart"/>
            <w:r w:rsidRPr="00D538B7">
              <w:rPr>
                <w:rStyle w:val="8pt"/>
                <w:sz w:val="24"/>
                <w:szCs w:val="24"/>
              </w:rPr>
              <w:t>принимающих</w:t>
            </w:r>
            <w:proofErr w:type="gramEnd"/>
            <w:r w:rsidRPr="00D538B7">
              <w:rPr>
                <w:rStyle w:val="8pt"/>
                <w:sz w:val="24"/>
                <w:szCs w:val="24"/>
              </w:rPr>
              <w:t xml:space="preserve"> участие </w:t>
            </w:r>
          </w:p>
          <w:p w:rsidR="00D171CB" w:rsidRDefault="002A25A5" w:rsidP="002C2CF7">
            <w:pPr>
              <w:pStyle w:val="2f6"/>
              <w:shd w:val="clear" w:color="auto" w:fill="auto"/>
              <w:spacing w:after="0" w:line="240" w:lineRule="auto"/>
              <w:rPr>
                <w:rStyle w:val="8pt"/>
                <w:sz w:val="24"/>
                <w:szCs w:val="24"/>
              </w:rPr>
            </w:pPr>
            <w:r w:rsidRPr="00D538B7">
              <w:rPr>
                <w:rStyle w:val="8pt"/>
                <w:sz w:val="24"/>
                <w:szCs w:val="24"/>
              </w:rPr>
              <w:t xml:space="preserve">в добровольческой </w:t>
            </w:r>
            <w:r w:rsidRPr="00D538B7">
              <w:rPr>
                <w:rStyle w:val="8pt"/>
                <w:sz w:val="24"/>
                <w:szCs w:val="24"/>
              </w:rPr>
              <w:lastRenderedPageBreak/>
              <w:t xml:space="preserve">деятельности, </w:t>
            </w:r>
          </w:p>
          <w:p w:rsidR="002A25A5" w:rsidRPr="00D538B7" w:rsidRDefault="002A25A5" w:rsidP="002C2CF7">
            <w:pPr>
              <w:pStyle w:val="2f6"/>
              <w:shd w:val="clear" w:color="auto" w:fill="auto"/>
              <w:spacing w:after="0" w:line="240" w:lineRule="auto"/>
              <w:rPr>
                <w:sz w:val="24"/>
                <w:szCs w:val="24"/>
              </w:rPr>
            </w:pPr>
            <w:r w:rsidRPr="00D538B7">
              <w:rPr>
                <w:rStyle w:val="8pt"/>
                <w:sz w:val="24"/>
                <w:szCs w:val="24"/>
              </w:rPr>
              <w:t xml:space="preserve">в общем числе молодежи </w:t>
            </w:r>
          </w:p>
        </w:tc>
        <w:tc>
          <w:tcPr>
            <w:tcW w:w="952" w:type="dxa"/>
            <w:gridSpan w:val="2"/>
            <w:vAlign w:val="center"/>
          </w:tcPr>
          <w:p w:rsidR="002A25A5" w:rsidRPr="00D538B7" w:rsidRDefault="002A25A5" w:rsidP="002C2CF7">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23</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24</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27</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28</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29</w:t>
            </w:r>
          </w:p>
        </w:tc>
        <w:tc>
          <w:tcPr>
            <w:tcW w:w="788" w:type="dxa"/>
            <w:vAlign w:val="center"/>
          </w:tcPr>
          <w:p w:rsidR="002A25A5" w:rsidRPr="00D538B7" w:rsidRDefault="002A25A5" w:rsidP="002C2CF7">
            <w:pPr>
              <w:pStyle w:val="afb"/>
              <w:tabs>
                <w:tab w:val="left" w:pos="-108"/>
              </w:tabs>
              <w:ind w:left="0"/>
              <w:jc w:val="center"/>
              <w:rPr>
                <w:szCs w:val="24"/>
              </w:rPr>
            </w:pPr>
            <w:r w:rsidRPr="00D538B7">
              <w:rPr>
                <w:szCs w:val="24"/>
              </w:rPr>
              <w:t>30</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33</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35</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36</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37</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38</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39</w:t>
            </w:r>
          </w:p>
        </w:tc>
        <w:tc>
          <w:tcPr>
            <w:tcW w:w="789" w:type="dxa"/>
            <w:vAlign w:val="center"/>
          </w:tcPr>
          <w:p w:rsidR="002A25A5" w:rsidRPr="00D538B7" w:rsidRDefault="002A25A5" w:rsidP="002C2CF7">
            <w:pPr>
              <w:pStyle w:val="afb"/>
              <w:tabs>
                <w:tab w:val="left" w:pos="-108"/>
              </w:tabs>
              <w:ind w:left="0"/>
              <w:jc w:val="center"/>
              <w:rPr>
                <w:szCs w:val="24"/>
              </w:rPr>
            </w:pPr>
            <w:r w:rsidRPr="00D538B7">
              <w:rPr>
                <w:szCs w:val="24"/>
              </w:rPr>
              <w:t>40</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D171CB" w:rsidRDefault="009A30B2" w:rsidP="002C2CF7">
            <w:pPr>
              <w:pStyle w:val="2f6"/>
              <w:shd w:val="clear" w:color="auto" w:fill="auto"/>
              <w:spacing w:after="0" w:line="240" w:lineRule="auto"/>
              <w:rPr>
                <w:rStyle w:val="12pt"/>
              </w:rPr>
            </w:pPr>
            <w:r w:rsidRPr="00D538B7">
              <w:rPr>
                <w:rStyle w:val="12pt"/>
              </w:rPr>
              <w:t xml:space="preserve">Доля населения, положительно оценивающего состояние межнациональных отношений  городского округа, </w:t>
            </w:r>
          </w:p>
          <w:p w:rsidR="009A30B2" w:rsidRPr="00D538B7" w:rsidRDefault="009A30B2" w:rsidP="002C2CF7">
            <w:pPr>
              <w:pStyle w:val="2f6"/>
              <w:shd w:val="clear" w:color="auto" w:fill="auto"/>
              <w:spacing w:after="0" w:line="240" w:lineRule="auto"/>
              <w:rPr>
                <w:rStyle w:val="12pt"/>
              </w:rPr>
            </w:pPr>
            <w:r w:rsidRPr="00D538B7">
              <w:rPr>
                <w:rStyle w:val="12pt"/>
              </w:rPr>
              <w:t xml:space="preserve">в общем количестве опрошенного населения  </w:t>
            </w:r>
          </w:p>
        </w:tc>
        <w:tc>
          <w:tcPr>
            <w:tcW w:w="952" w:type="dxa"/>
            <w:gridSpan w:val="2"/>
            <w:vAlign w:val="center"/>
          </w:tcPr>
          <w:p w:rsidR="009A30B2" w:rsidRPr="00D538B7" w:rsidRDefault="009A30B2" w:rsidP="002C2CF7">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9A30B2" w:rsidRPr="00D538B7" w:rsidRDefault="009A30B2" w:rsidP="00B9368A">
            <w:pPr>
              <w:pStyle w:val="afb"/>
              <w:tabs>
                <w:tab w:val="left" w:pos="-108"/>
              </w:tabs>
              <w:spacing w:line="276" w:lineRule="auto"/>
              <w:ind w:left="0"/>
              <w:jc w:val="center"/>
              <w:rPr>
                <w:szCs w:val="24"/>
                <w:lang w:eastAsia="en-US"/>
              </w:rPr>
            </w:pPr>
            <w:r w:rsidRPr="00D538B7">
              <w:rPr>
                <w:szCs w:val="24"/>
                <w:lang w:eastAsia="en-US"/>
              </w:rPr>
              <w:t>-</w:t>
            </w:r>
          </w:p>
        </w:tc>
        <w:tc>
          <w:tcPr>
            <w:tcW w:w="789" w:type="dxa"/>
            <w:vAlign w:val="center"/>
          </w:tcPr>
          <w:p w:rsidR="009A30B2" w:rsidRPr="00D538B7" w:rsidRDefault="009A30B2" w:rsidP="00B9368A">
            <w:pPr>
              <w:pStyle w:val="afb"/>
              <w:tabs>
                <w:tab w:val="left" w:pos="-108"/>
              </w:tabs>
              <w:spacing w:line="276" w:lineRule="auto"/>
              <w:ind w:left="0"/>
              <w:jc w:val="center"/>
              <w:rPr>
                <w:szCs w:val="24"/>
                <w:lang w:eastAsia="en-US"/>
              </w:rPr>
            </w:pPr>
            <w:r w:rsidRPr="00D538B7">
              <w:rPr>
                <w:szCs w:val="24"/>
                <w:lang w:eastAsia="en-US"/>
              </w:rPr>
              <w:t>68</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68,5</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69</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69,5</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70</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u w:val="single"/>
                <w:lang w:val="ru-RU"/>
              </w:rPr>
              <w:t xml:space="preserve">&lt; </w:t>
            </w:r>
            <w:r w:rsidRPr="00D538B7">
              <w:rPr>
                <w:szCs w:val="24"/>
                <w:lang w:val="ru-RU" w:eastAsia="en-US"/>
              </w:rPr>
              <w:t>70</w:t>
            </w:r>
          </w:p>
        </w:tc>
        <w:tc>
          <w:tcPr>
            <w:tcW w:w="788" w:type="dxa"/>
            <w:vAlign w:val="center"/>
          </w:tcPr>
          <w:p w:rsidR="009A30B2" w:rsidRPr="00D538B7" w:rsidRDefault="009A30B2" w:rsidP="00B9368A">
            <w:pPr>
              <w:jc w:val="center"/>
              <w:rPr>
                <w:b/>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 xml:space="preserve">&lt; </w:t>
            </w:r>
            <w:r w:rsidRPr="00D538B7">
              <w:rPr>
                <w:szCs w:val="24"/>
                <w:lang w:val="ru-RU" w:eastAsia="en-US"/>
              </w:rPr>
              <w:t>70</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D171CB" w:rsidRDefault="009A30B2" w:rsidP="00B9368A">
            <w:pPr>
              <w:pStyle w:val="2f6"/>
              <w:shd w:val="clear" w:color="auto" w:fill="auto"/>
              <w:spacing w:after="0" w:line="240" w:lineRule="auto"/>
              <w:rPr>
                <w:rStyle w:val="12pt"/>
              </w:rPr>
            </w:pPr>
            <w:r w:rsidRPr="00D538B7">
              <w:rPr>
                <w:color w:val="000000"/>
                <w:sz w:val="24"/>
                <w:szCs w:val="24"/>
                <w:shd w:val="clear" w:color="auto" w:fill="FFFFFF"/>
              </w:rPr>
              <w:t>Доля населения го</w:t>
            </w:r>
            <w:r w:rsidR="00D171CB">
              <w:rPr>
                <w:color w:val="000000"/>
                <w:sz w:val="24"/>
                <w:szCs w:val="24"/>
                <w:shd w:val="clear" w:color="auto" w:fill="FFFFFF"/>
              </w:rPr>
              <w:t>родского округа</w:t>
            </w:r>
            <w:r w:rsidRPr="00D538B7">
              <w:rPr>
                <w:color w:val="000000"/>
                <w:sz w:val="24"/>
                <w:szCs w:val="24"/>
                <w:shd w:val="clear" w:color="auto" w:fill="FFFFFF"/>
              </w:rPr>
              <w:t xml:space="preserve"> – носителей родных языков, </w:t>
            </w:r>
            <w:r w:rsidRPr="00D538B7">
              <w:rPr>
                <w:rStyle w:val="12pt"/>
              </w:rPr>
              <w:t xml:space="preserve">положительно оценивающего состояние межнациональных отношений  городского округа, </w:t>
            </w:r>
          </w:p>
          <w:p w:rsidR="009A30B2" w:rsidRPr="00D538B7" w:rsidRDefault="009A30B2" w:rsidP="00B9368A">
            <w:pPr>
              <w:pStyle w:val="2f6"/>
              <w:shd w:val="clear" w:color="auto" w:fill="auto"/>
              <w:spacing w:after="0" w:line="240" w:lineRule="auto"/>
              <w:rPr>
                <w:rStyle w:val="12pt"/>
              </w:rPr>
            </w:pPr>
            <w:r w:rsidRPr="00D538B7">
              <w:rPr>
                <w:rStyle w:val="12pt"/>
              </w:rPr>
              <w:t xml:space="preserve">в общем количестве опрошенного населения  </w:t>
            </w:r>
          </w:p>
        </w:tc>
        <w:tc>
          <w:tcPr>
            <w:tcW w:w="952" w:type="dxa"/>
            <w:gridSpan w:val="2"/>
            <w:vAlign w:val="center"/>
          </w:tcPr>
          <w:p w:rsidR="009A30B2" w:rsidRPr="00D538B7" w:rsidRDefault="009A30B2" w:rsidP="00B9368A">
            <w:pPr>
              <w:pStyle w:val="2f6"/>
              <w:shd w:val="clear" w:color="auto" w:fill="auto"/>
              <w:spacing w:after="0" w:line="240" w:lineRule="auto"/>
              <w:jc w:val="center"/>
              <w:rPr>
                <w:rStyle w:val="8pt"/>
                <w:sz w:val="24"/>
                <w:szCs w:val="24"/>
              </w:rPr>
            </w:pPr>
            <w:r w:rsidRPr="00D538B7">
              <w:rPr>
                <w:rStyle w:val="8pt"/>
                <w:sz w:val="24"/>
                <w:szCs w:val="24"/>
              </w:rPr>
              <w:t>%</w:t>
            </w:r>
          </w:p>
        </w:tc>
        <w:tc>
          <w:tcPr>
            <w:tcW w:w="788" w:type="dxa"/>
            <w:vAlign w:val="center"/>
          </w:tcPr>
          <w:p w:rsidR="009A30B2" w:rsidRPr="00D538B7" w:rsidRDefault="009A30B2" w:rsidP="00B9368A">
            <w:pPr>
              <w:pStyle w:val="afb"/>
              <w:tabs>
                <w:tab w:val="left" w:pos="-108"/>
              </w:tabs>
              <w:spacing w:line="276" w:lineRule="auto"/>
              <w:ind w:left="0"/>
              <w:jc w:val="center"/>
              <w:rPr>
                <w:szCs w:val="24"/>
                <w:lang w:eastAsia="en-US"/>
              </w:rPr>
            </w:pPr>
            <w:r w:rsidRPr="00D538B7">
              <w:rPr>
                <w:szCs w:val="24"/>
                <w:lang w:eastAsia="en-US"/>
              </w:rPr>
              <w:t>-</w:t>
            </w:r>
          </w:p>
        </w:tc>
        <w:tc>
          <w:tcPr>
            <w:tcW w:w="789" w:type="dxa"/>
            <w:vAlign w:val="center"/>
          </w:tcPr>
          <w:p w:rsidR="009A30B2" w:rsidRPr="00D538B7" w:rsidRDefault="009A30B2" w:rsidP="00B9368A">
            <w:pPr>
              <w:pStyle w:val="afb"/>
              <w:tabs>
                <w:tab w:val="left" w:pos="-108"/>
              </w:tabs>
              <w:spacing w:line="276" w:lineRule="auto"/>
              <w:ind w:left="0"/>
              <w:jc w:val="center"/>
              <w:rPr>
                <w:szCs w:val="24"/>
                <w:lang w:eastAsia="en-US"/>
              </w:rPr>
            </w:pPr>
            <w:r w:rsidRPr="00D538B7">
              <w:rPr>
                <w:szCs w:val="24"/>
                <w:lang w:eastAsia="en-US"/>
              </w:rPr>
              <w:t>48</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50</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52</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54</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56</w:t>
            </w:r>
          </w:p>
        </w:tc>
        <w:tc>
          <w:tcPr>
            <w:tcW w:w="789" w:type="dxa"/>
            <w:vAlign w:val="center"/>
          </w:tcPr>
          <w:p w:rsidR="009A30B2" w:rsidRPr="00D538B7" w:rsidRDefault="009A30B2" w:rsidP="00B9368A">
            <w:pPr>
              <w:widowControl w:val="0"/>
              <w:overflowPunct w:val="0"/>
              <w:autoSpaceDE w:val="0"/>
              <w:autoSpaceDN w:val="0"/>
              <w:adjustRightInd w:val="0"/>
              <w:jc w:val="center"/>
              <w:textAlignment w:val="baseline"/>
              <w:rPr>
                <w:szCs w:val="24"/>
                <w:lang w:val="ru-RU"/>
              </w:rPr>
            </w:pPr>
            <w:r w:rsidRPr="00D538B7">
              <w:rPr>
                <w:szCs w:val="24"/>
                <w:lang w:val="ru-RU"/>
              </w:rPr>
              <w:t>58</w:t>
            </w:r>
          </w:p>
        </w:tc>
        <w:tc>
          <w:tcPr>
            <w:tcW w:w="788"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c>
          <w:tcPr>
            <w:tcW w:w="789" w:type="dxa"/>
            <w:vAlign w:val="center"/>
          </w:tcPr>
          <w:p w:rsidR="009A30B2" w:rsidRPr="00D538B7" w:rsidRDefault="009A30B2" w:rsidP="00B9368A">
            <w:pPr>
              <w:jc w:val="center"/>
              <w:rPr>
                <w:szCs w:val="24"/>
                <w:u w:val="single"/>
                <w:lang w:val="ru-RU"/>
              </w:rPr>
            </w:pPr>
            <w:r w:rsidRPr="00D538B7">
              <w:rPr>
                <w:szCs w:val="24"/>
                <w:u w:val="single"/>
                <w:lang w:val="ru-RU"/>
              </w:rPr>
              <w:t>&lt;</w:t>
            </w:r>
            <w:r w:rsidRPr="00D538B7">
              <w:rPr>
                <w:szCs w:val="24"/>
                <w:lang w:val="ru-RU"/>
              </w:rPr>
              <w:t>60</w:t>
            </w:r>
          </w:p>
        </w:tc>
      </w:tr>
      <w:tr w:rsidR="009A30B2" w:rsidRPr="00D538B7" w:rsidTr="005E102B">
        <w:tc>
          <w:tcPr>
            <w:tcW w:w="525" w:type="dxa"/>
          </w:tcPr>
          <w:p w:rsidR="009A30B2" w:rsidRPr="00D538B7" w:rsidRDefault="009A30B2" w:rsidP="00D321E4">
            <w:pPr>
              <w:pStyle w:val="afb"/>
              <w:tabs>
                <w:tab w:val="left" w:pos="0"/>
              </w:tabs>
              <w:ind w:left="0"/>
              <w:rPr>
                <w:szCs w:val="24"/>
              </w:rPr>
            </w:pPr>
          </w:p>
        </w:tc>
        <w:tc>
          <w:tcPr>
            <w:tcW w:w="15159" w:type="dxa"/>
            <w:gridSpan w:val="18"/>
          </w:tcPr>
          <w:p w:rsidR="009A30B2" w:rsidRPr="00D538B7" w:rsidRDefault="009A30B2" w:rsidP="00D321E4">
            <w:pPr>
              <w:pStyle w:val="afb"/>
              <w:tabs>
                <w:tab w:val="left" w:pos="-108"/>
              </w:tabs>
              <w:ind w:left="0"/>
              <w:rPr>
                <w:szCs w:val="24"/>
              </w:rPr>
            </w:pPr>
            <w:r w:rsidRPr="00D538B7">
              <w:rPr>
                <w:b/>
                <w:szCs w:val="24"/>
              </w:rPr>
              <w:t>Муниципальная собственность</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065330">
            <w:pPr>
              <w:pStyle w:val="2f6"/>
              <w:shd w:val="clear" w:color="auto" w:fill="auto"/>
              <w:spacing w:after="0" w:line="240" w:lineRule="auto"/>
              <w:rPr>
                <w:sz w:val="24"/>
                <w:szCs w:val="24"/>
              </w:rPr>
            </w:pPr>
            <w:r w:rsidRPr="00D538B7">
              <w:rPr>
                <w:sz w:val="24"/>
                <w:szCs w:val="24"/>
              </w:rPr>
              <w:t xml:space="preserve">Количество муниципальных унитарных </w:t>
            </w:r>
            <w:r w:rsidRPr="00D538B7">
              <w:rPr>
                <w:sz w:val="24"/>
                <w:szCs w:val="24"/>
              </w:rPr>
              <w:lastRenderedPageBreak/>
              <w:t>предприятий</w:t>
            </w:r>
          </w:p>
        </w:tc>
        <w:tc>
          <w:tcPr>
            <w:tcW w:w="952" w:type="dxa"/>
            <w:gridSpan w:val="2"/>
            <w:vAlign w:val="center"/>
          </w:tcPr>
          <w:p w:rsidR="009A30B2" w:rsidRPr="00D538B7" w:rsidRDefault="009A30B2" w:rsidP="00065330">
            <w:pPr>
              <w:pStyle w:val="2f6"/>
              <w:shd w:val="clear" w:color="auto" w:fill="auto"/>
              <w:spacing w:after="0" w:line="240" w:lineRule="auto"/>
              <w:jc w:val="center"/>
              <w:rPr>
                <w:sz w:val="24"/>
                <w:szCs w:val="24"/>
              </w:rPr>
            </w:pPr>
            <w:r w:rsidRPr="00D538B7">
              <w:rPr>
                <w:rStyle w:val="8pt"/>
                <w:sz w:val="24"/>
                <w:szCs w:val="24"/>
              </w:rPr>
              <w:lastRenderedPageBreak/>
              <w:t>%</w:t>
            </w:r>
          </w:p>
        </w:tc>
        <w:tc>
          <w:tcPr>
            <w:tcW w:w="788" w:type="dxa"/>
            <w:vAlign w:val="center"/>
          </w:tcPr>
          <w:p w:rsidR="009A30B2" w:rsidRPr="00D538B7" w:rsidRDefault="009A30B2" w:rsidP="00065330">
            <w:pPr>
              <w:pStyle w:val="afb"/>
              <w:tabs>
                <w:tab w:val="left" w:pos="-108"/>
              </w:tabs>
              <w:ind w:left="0"/>
              <w:jc w:val="center"/>
              <w:rPr>
                <w:szCs w:val="24"/>
              </w:rPr>
            </w:pPr>
            <w:r w:rsidRPr="00D538B7">
              <w:rPr>
                <w:szCs w:val="24"/>
              </w:rPr>
              <w:t>6</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4</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4</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2</w:t>
            </w:r>
          </w:p>
        </w:tc>
        <w:tc>
          <w:tcPr>
            <w:tcW w:w="788" w:type="dxa"/>
            <w:vAlign w:val="center"/>
          </w:tcPr>
          <w:p w:rsidR="009A30B2" w:rsidRPr="00D538B7" w:rsidRDefault="009A30B2" w:rsidP="00065330">
            <w:pPr>
              <w:pStyle w:val="afb"/>
              <w:tabs>
                <w:tab w:val="left" w:pos="-108"/>
              </w:tabs>
              <w:ind w:left="0"/>
              <w:jc w:val="center"/>
              <w:rPr>
                <w:szCs w:val="24"/>
              </w:rPr>
            </w:pPr>
            <w:r w:rsidRPr="00D538B7">
              <w:rPr>
                <w:szCs w:val="24"/>
              </w:rPr>
              <w:t>2</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2</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0</w:t>
            </w:r>
          </w:p>
        </w:tc>
        <w:tc>
          <w:tcPr>
            <w:tcW w:w="789" w:type="dxa"/>
            <w:vAlign w:val="center"/>
          </w:tcPr>
          <w:p w:rsidR="009A30B2" w:rsidRPr="00D538B7" w:rsidRDefault="009A30B2" w:rsidP="00065330">
            <w:pPr>
              <w:pStyle w:val="2f6"/>
              <w:shd w:val="clear" w:color="auto" w:fill="auto"/>
              <w:spacing w:after="0" w:line="240" w:lineRule="auto"/>
              <w:jc w:val="center"/>
              <w:rPr>
                <w:sz w:val="24"/>
                <w:szCs w:val="24"/>
                <w:lang w:eastAsia="ru-RU"/>
              </w:rPr>
            </w:pPr>
            <w:r w:rsidRPr="00D538B7">
              <w:rPr>
                <w:sz w:val="24"/>
                <w:szCs w:val="24"/>
                <w:lang w:eastAsia="ru-RU"/>
              </w:rPr>
              <w:t>0</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065330">
            <w:pPr>
              <w:pStyle w:val="2f6"/>
              <w:shd w:val="clear" w:color="auto" w:fill="auto"/>
              <w:spacing w:after="0" w:line="240" w:lineRule="auto"/>
              <w:rPr>
                <w:sz w:val="24"/>
                <w:szCs w:val="24"/>
              </w:rPr>
            </w:pPr>
            <w:r w:rsidRPr="00D538B7">
              <w:rPr>
                <w:rStyle w:val="8pt"/>
                <w:sz w:val="24"/>
                <w:szCs w:val="24"/>
              </w:rPr>
              <w:t xml:space="preserve">Ликвидация бесхозяйных объектов </w:t>
            </w:r>
          </w:p>
        </w:tc>
        <w:tc>
          <w:tcPr>
            <w:tcW w:w="952" w:type="dxa"/>
            <w:gridSpan w:val="2"/>
            <w:vAlign w:val="center"/>
          </w:tcPr>
          <w:p w:rsidR="009A30B2" w:rsidRPr="00D538B7" w:rsidRDefault="009A30B2" w:rsidP="00065330">
            <w:pPr>
              <w:jc w:val="center"/>
              <w:rPr>
                <w:szCs w:val="24"/>
                <w:lang w:val="ru-RU"/>
              </w:rPr>
            </w:pPr>
            <w:r w:rsidRPr="00D538B7">
              <w:rPr>
                <w:szCs w:val="24"/>
                <w:lang w:val="ru-RU"/>
              </w:rPr>
              <w:t>%</w:t>
            </w:r>
          </w:p>
        </w:tc>
        <w:tc>
          <w:tcPr>
            <w:tcW w:w="788" w:type="dxa"/>
            <w:vAlign w:val="center"/>
          </w:tcPr>
          <w:p w:rsidR="009A30B2" w:rsidRPr="00D538B7" w:rsidRDefault="009A30B2" w:rsidP="00065330">
            <w:pPr>
              <w:pStyle w:val="afb"/>
              <w:tabs>
                <w:tab w:val="left" w:pos="-108"/>
              </w:tabs>
              <w:ind w:left="0"/>
              <w:jc w:val="center"/>
              <w:rPr>
                <w:szCs w:val="24"/>
              </w:rPr>
            </w:pPr>
            <w:r w:rsidRPr="00D538B7">
              <w:rPr>
                <w:szCs w:val="24"/>
              </w:rPr>
              <w:t>40,0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48,0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65,0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68,0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70,0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75,0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80,0</w:t>
            </w:r>
          </w:p>
        </w:tc>
        <w:tc>
          <w:tcPr>
            <w:tcW w:w="788" w:type="dxa"/>
            <w:vAlign w:val="center"/>
          </w:tcPr>
          <w:p w:rsidR="009A30B2" w:rsidRPr="00D538B7" w:rsidRDefault="009A30B2" w:rsidP="00065330">
            <w:pPr>
              <w:pStyle w:val="afb"/>
              <w:tabs>
                <w:tab w:val="left" w:pos="-108"/>
              </w:tabs>
              <w:ind w:left="0"/>
              <w:jc w:val="center"/>
              <w:rPr>
                <w:szCs w:val="24"/>
              </w:rPr>
            </w:pPr>
            <w:r w:rsidRPr="00D538B7">
              <w:rPr>
                <w:szCs w:val="24"/>
              </w:rPr>
              <w:t>83,0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85,0</w:t>
            </w:r>
          </w:p>
        </w:tc>
        <w:tc>
          <w:tcPr>
            <w:tcW w:w="789" w:type="dxa"/>
            <w:vAlign w:val="center"/>
          </w:tcPr>
          <w:p w:rsidR="009A30B2" w:rsidRPr="00D538B7" w:rsidRDefault="009A30B2" w:rsidP="00065330">
            <w:pPr>
              <w:jc w:val="center"/>
              <w:rPr>
                <w:szCs w:val="24"/>
                <w:lang w:val="ru-RU"/>
              </w:rPr>
            </w:pPr>
            <w:r w:rsidRPr="00D538B7">
              <w:rPr>
                <w:szCs w:val="24"/>
                <w:lang w:val="ru-RU"/>
              </w:rPr>
              <w:t>≥ 90</w:t>
            </w:r>
          </w:p>
        </w:tc>
        <w:tc>
          <w:tcPr>
            <w:tcW w:w="789" w:type="dxa"/>
            <w:vAlign w:val="center"/>
          </w:tcPr>
          <w:p w:rsidR="009A30B2" w:rsidRPr="00D538B7" w:rsidRDefault="009A30B2" w:rsidP="00065330">
            <w:pPr>
              <w:jc w:val="center"/>
              <w:rPr>
                <w:szCs w:val="24"/>
                <w:lang w:val="ru-RU"/>
              </w:rPr>
            </w:pPr>
            <w:r w:rsidRPr="00D538B7">
              <w:rPr>
                <w:szCs w:val="24"/>
                <w:lang w:val="ru-RU"/>
              </w:rPr>
              <w:t>≥  92</w:t>
            </w:r>
          </w:p>
        </w:tc>
        <w:tc>
          <w:tcPr>
            <w:tcW w:w="789" w:type="dxa"/>
            <w:vAlign w:val="center"/>
          </w:tcPr>
          <w:p w:rsidR="009A30B2" w:rsidRPr="00D538B7" w:rsidRDefault="009A30B2" w:rsidP="00065330">
            <w:pPr>
              <w:jc w:val="center"/>
              <w:rPr>
                <w:szCs w:val="24"/>
                <w:lang w:val="ru-RU"/>
              </w:rPr>
            </w:pPr>
            <w:r w:rsidRPr="00D538B7">
              <w:rPr>
                <w:szCs w:val="24"/>
                <w:lang w:val="ru-RU"/>
              </w:rPr>
              <w:t>≥ 95</w:t>
            </w:r>
          </w:p>
        </w:tc>
        <w:tc>
          <w:tcPr>
            <w:tcW w:w="789" w:type="dxa"/>
            <w:vAlign w:val="center"/>
          </w:tcPr>
          <w:p w:rsidR="009A30B2" w:rsidRPr="00D538B7" w:rsidRDefault="009A30B2" w:rsidP="00065330">
            <w:pPr>
              <w:jc w:val="center"/>
              <w:rPr>
                <w:szCs w:val="24"/>
                <w:lang w:val="ru-RU"/>
              </w:rPr>
            </w:pPr>
            <w:r w:rsidRPr="00D538B7">
              <w:rPr>
                <w:szCs w:val="24"/>
                <w:lang w:val="ru-RU"/>
              </w:rPr>
              <w:t>≥ 95</w:t>
            </w:r>
          </w:p>
        </w:tc>
        <w:tc>
          <w:tcPr>
            <w:tcW w:w="789" w:type="dxa"/>
            <w:vAlign w:val="center"/>
          </w:tcPr>
          <w:p w:rsidR="009A30B2" w:rsidRPr="00D538B7" w:rsidRDefault="009A30B2" w:rsidP="00065330">
            <w:pPr>
              <w:jc w:val="center"/>
              <w:rPr>
                <w:szCs w:val="24"/>
                <w:lang w:val="ru-RU"/>
              </w:rPr>
            </w:pPr>
            <w:r w:rsidRPr="00D538B7">
              <w:rPr>
                <w:szCs w:val="24"/>
                <w:lang w:val="ru-RU"/>
              </w:rPr>
              <w:t>≥ 95</w:t>
            </w:r>
          </w:p>
        </w:tc>
        <w:tc>
          <w:tcPr>
            <w:tcW w:w="789" w:type="dxa"/>
            <w:vAlign w:val="center"/>
          </w:tcPr>
          <w:p w:rsidR="009A30B2" w:rsidRPr="00D538B7" w:rsidRDefault="009A30B2" w:rsidP="00065330">
            <w:pPr>
              <w:jc w:val="center"/>
              <w:rPr>
                <w:szCs w:val="24"/>
                <w:lang w:val="ru-RU"/>
              </w:rPr>
            </w:pPr>
            <w:r w:rsidRPr="00D538B7">
              <w:rPr>
                <w:szCs w:val="24"/>
                <w:lang w:val="ru-RU"/>
              </w:rPr>
              <w:t>≥ 95</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065330">
            <w:pPr>
              <w:pStyle w:val="2f6"/>
              <w:shd w:val="clear" w:color="auto" w:fill="auto"/>
              <w:spacing w:after="0" w:line="240" w:lineRule="auto"/>
              <w:rPr>
                <w:sz w:val="24"/>
                <w:szCs w:val="24"/>
              </w:rPr>
            </w:pPr>
            <w:r w:rsidRPr="00D538B7">
              <w:rPr>
                <w:rStyle w:val="12pt"/>
              </w:rPr>
              <w:t>Доля площади земельных участков, являющихся объектами налогообложения земельным налогом в общей площади территории городского округа, подлежащей налогообложению</w:t>
            </w:r>
          </w:p>
        </w:tc>
        <w:tc>
          <w:tcPr>
            <w:tcW w:w="952" w:type="dxa"/>
            <w:gridSpan w:val="2"/>
            <w:vAlign w:val="center"/>
          </w:tcPr>
          <w:p w:rsidR="009A30B2" w:rsidRPr="00D538B7" w:rsidRDefault="009A30B2" w:rsidP="00065330">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9A30B2" w:rsidRPr="00D538B7" w:rsidRDefault="009A30B2" w:rsidP="00DF7641">
            <w:pPr>
              <w:pStyle w:val="afb"/>
              <w:tabs>
                <w:tab w:val="left" w:pos="-108"/>
              </w:tabs>
              <w:ind w:left="0"/>
              <w:jc w:val="center"/>
              <w:rPr>
                <w:szCs w:val="24"/>
              </w:rPr>
            </w:pPr>
            <w:r w:rsidRPr="00D538B7">
              <w:rPr>
                <w:szCs w:val="24"/>
              </w:rPr>
              <w:t>31,79</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33,60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33,68</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33,70</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33,72</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33,8</w:t>
            </w:r>
          </w:p>
        </w:tc>
        <w:tc>
          <w:tcPr>
            <w:tcW w:w="789" w:type="dxa"/>
            <w:vAlign w:val="center"/>
          </w:tcPr>
          <w:p w:rsidR="009A30B2" w:rsidRPr="00D538B7" w:rsidRDefault="009A30B2" w:rsidP="00065330">
            <w:pPr>
              <w:pStyle w:val="afb"/>
              <w:tabs>
                <w:tab w:val="left" w:pos="-108"/>
              </w:tabs>
              <w:ind w:left="0"/>
              <w:jc w:val="center"/>
              <w:rPr>
                <w:szCs w:val="24"/>
              </w:rPr>
            </w:pPr>
            <w:r w:rsidRPr="00D538B7">
              <w:rPr>
                <w:szCs w:val="24"/>
              </w:rPr>
              <w:t> ≥ 34,0</w:t>
            </w:r>
          </w:p>
        </w:tc>
        <w:tc>
          <w:tcPr>
            <w:tcW w:w="788" w:type="dxa"/>
            <w:vAlign w:val="center"/>
          </w:tcPr>
          <w:p w:rsidR="009A30B2" w:rsidRPr="00D538B7" w:rsidRDefault="009A30B2" w:rsidP="00065330">
            <w:pPr>
              <w:jc w:val="center"/>
              <w:rPr>
                <w:szCs w:val="24"/>
                <w:lang w:val="ru-RU"/>
              </w:rPr>
            </w:pPr>
            <w:r w:rsidRPr="00D538B7">
              <w:rPr>
                <w:szCs w:val="24"/>
                <w:lang w:val="ru-RU"/>
              </w:rPr>
              <w:t>≥ 35,0</w:t>
            </w:r>
          </w:p>
        </w:tc>
        <w:tc>
          <w:tcPr>
            <w:tcW w:w="789" w:type="dxa"/>
            <w:vAlign w:val="center"/>
          </w:tcPr>
          <w:p w:rsidR="009A30B2" w:rsidRPr="00D538B7" w:rsidRDefault="009A30B2" w:rsidP="00065330">
            <w:pPr>
              <w:jc w:val="center"/>
              <w:rPr>
                <w:szCs w:val="24"/>
                <w:lang w:val="ru-RU"/>
              </w:rPr>
            </w:pPr>
            <w:r w:rsidRPr="00D538B7">
              <w:rPr>
                <w:szCs w:val="24"/>
                <w:lang w:val="ru-RU"/>
              </w:rPr>
              <w:t>≥ 35,0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c>
          <w:tcPr>
            <w:tcW w:w="789" w:type="dxa"/>
            <w:vAlign w:val="center"/>
          </w:tcPr>
          <w:p w:rsidR="009A30B2" w:rsidRPr="00D538B7" w:rsidRDefault="009A30B2" w:rsidP="00065330">
            <w:pPr>
              <w:jc w:val="center"/>
              <w:rPr>
                <w:szCs w:val="24"/>
                <w:lang w:val="ru-RU"/>
              </w:rPr>
            </w:pPr>
            <w:r w:rsidRPr="00D538B7">
              <w:rPr>
                <w:szCs w:val="24"/>
                <w:lang w:val="ru-RU"/>
              </w:rPr>
              <w:t>≥ 36,0</w:t>
            </w:r>
          </w:p>
        </w:tc>
      </w:tr>
      <w:tr w:rsidR="009A30B2" w:rsidRPr="00D538B7" w:rsidTr="005E102B">
        <w:tc>
          <w:tcPr>
            <w:tcW w:w="525" w:type="dxa"/>
          </w:tcPr>
          <w:p w:rsidR="009A30B2" w:rsidRPr="00D538B7" w:rsidRDefault="009A30B2" w:rsidP="00D321E4">
            <w:pPr>
              <w:pStyle w:val="afb"/>
              <w:tabs>
                <w:tab w:val="left" w:pos="0"/>
              </w:tabs>
              <w:ind w:left="0"/>
              <w:rPr>
                <w:szCs w:val="24"/>
              </w:rPr>
            </w:pPr>
          </w:p>
        </w:tc>
        <w:tc>
          <w:tcPr>
            <w:tcW w:w="15159" w:type="dxa"/>
            <w:gridSpan w:val="18"/>
          </w:tcPr>
          <w:p w:rsidR="009A30B2" w:rsidRPr="00D538B7" w:rsidRDefault="009A30B2" w:rsidP="00D321E4">
            <w:pPr>
              <w:pStyle w:val="afb"/>
              <w:tabs>
                <w:tab w:val="left" w:pos="-108"/>
              </w:tabs>
              <w:ind w:left="0"/>
              <w:rPr>
                <w:szCs w:val="24"/>
              </w:rPr>
            </w:pPr>
            <w:r w:rsidRPr="00D538B7">
              <w:rPr>
                <w:b/>
                <w:szCs w:val="24"/>
              </w:rPr>
              <w:t>Муниципальный бюджет</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2C2CF7">
            <w:pPr>
              <w:pStyle w:val="2f6"/>
              <w:shd w:val="clear" w:color="auto" w:fill="auto"/>
              <w:tabs>
                <w:tab w:val="left" w:pos="993"/>
                <w:tab w:val="left" w:pos="7655"/>
              </w:tabs>
              <w:spacing w:after="0" w:line="240" w:lineRule="auto"/>
              <w:rPr>
                <w:sz w:val="24"/>
                <w:szCs w:val="24"/>
              </w:rPr>
            </w:pPr>
            <w:r w:rsidRPr="00D538B7">
              <w:rPr>
                <w:sz w:val="24"/>
                <w:szCs w:val="24"/>
              </w:rPr>
              <w:t xml:space="preserve">Отношение дефицита к доходам бюджета городского округа без учета безвозмездных поступлений </w:t>
            </w:r>
          </w:p>
        </w:tc>
        <w:tc>
          <w:tcPr>
            <w:tcW w:w="952" w:type="dxa"/>
            <w:gridSpan w:val="2"/>
            <w:vAlign w:val="center"/>
          </w:tcPr>
          <w:p w:rsidR="009A30B2" w:rsidRPr="00D538B7" w:rsidRDefault="009A30B2" w:rsidP="0094463A">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3,4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5,4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u w:val="single"/>
              </w:rPr>
              <w:t xml:space="preserve">&lt; </w:t>
            </w:r>
            <w:r w:rsidRPr="00D538B7">
              <w:rPr>
                <w:szCs w:val="24"/>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c>
          <w:tcPr>
            <w:tcW w:w="789" w:type="dxa"/>
            <w:vAlign w:val="center"/>
          </w:tcPr>
          <w:p w:rsidR="009A30B2" w:rsidRPr="00D538B7" w:rsidRDefault="009A30B2" w:rsidP="002C2CF7">
            <w:pPr>
              <w:jc w:val="center"/>
              <w:rPr>
                <w:szCs w:val="24"/>
                <w:lang w:val="ru-RU"/>
              </w:rPr>
            </w:pPr>
            <w:r w:rsidRPr="00D538B7">
              <w:rPr>
                <w:szCs w:val="24"/>
                <w:u w:val="single"/>
                <w:lang w:val="ru-RU"/>
              </w:rPr>
              <w:t xml:space="preserve">&lt; </w:t>
            </w:r>
            <w:r w:rsidRPr="00D538B7">
              <w:rPr>
                <w:szCs w:val="24"/>
                <w:lang w:val="ru-RU"/>
              </w:rPr>
              <w:t>10</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D171CB" w:rsidRDefault="0080515C" w:rsidP="00FF1CC0">
            <w:pPr>
              <w:pStyle w:val="afb"/>
              <w:tabs>
                <w:tab w:val="left" w:pos="0"/>
                <w:tab w:val="left" w:pos="33"/>
                <w:tab w:val="left" w:pos="993"/>
                <w:tab w:val="left" w:pos="7655"/>
              </w:tabs>
              <w:ind w:left="0"/>
              <w:rPr>
                <w:szCs w:val="24"/>
                <w:lang w:eastAsia="en-US"/>
              </w:rPr>
            </w:pPr>
            <w:r w:rsidRPr="00D538B7">
              <w:rPr>
                <w:szCs w:val="24"/>
                <w:lang w:eastAsia="en-US"/>
              </w:rPr>
              <w:t xml:space="preserve">Увеличение доли </w:t>
            </w:r>
            <w:proofErr w:type="gramStart"/>
            <w:r w:rsidRPr="00D538B7">
              <w:rPr>
                <w:szCs w:val="24"/>
                <w:lang w:eastAsia="en-US"/>
              </w:rPr>
              <w:t>налоговых</w:t>
            </w:r>
            <w:proofErr w:type="gramEnd"/>
            <w:r w:rsidRPr="00D538B7">
              <w:rPr>
                <w:szCs w:val="24"/>
                <w:lang w:eastAsia="en-US"/>
              </w:rPr>
              <w:t xml:space="preserve"> </w:t>
            </w:r>
          </w:p>
          <w:p w:rsidR="009A30B2" w:rsidRPr="00D538B7" w:rsidRDefault="00D171CB" w:rsidP="00FF1CC0">
            <w:pPr>
              <w:pStyle w:val="afb"/>
              <w:tabs>
                <w:tab w:val="left" w:pos="0"/>
                <w:tab w:val="left" w:pos="33"/>
                <w:tab w:val="left" w:pos="993"/>
                <w:tab w:val="left" w:pos="7655"/>
              </w:tabs>
              <w:ind w:left="0"/>
              <w:rPr>
                <w:szCs w:val="24"/>
              </w:rPr>
            </w:pPr>
            <w:r>
              <w:rPr>
                <w:szCs w:val="24"/>
                <w:lang w:eastAsia="en-US"/>
              </w:rPr>
              <w:t xml:space="preserve">и неналоговых доходов </w:t>
            </w:r>
            <w:r w:rsidR="0080515C" w:rsidRPr="00D538B7">
              <w:rPr>
                <w:szCs w:val="24"/>
                <w:lang w:eastAsia="en-US"/>
              </w:rPr>
              <w:t>в общем объеме доходов бюджета городского округа</w:t>
            </w:r>
            <w:r w:rsidR="0080515C" w:rsidRPr="00D538B7">
              <w:rPr>
                <w:szCs w:val="24"/>
              </w:rPr>
              <w:t xml:space="preserve">  </w:t>
            </w:r>
          </w:p>
        </w:tc>
        <w:tc>
          <w:tcPr>
            <w:tcW w:w="952" w:type="dxa"/>
            <w:gridSpan w:val="2"/>
            <w:vAlign w:val="center"/>
          </w:tcPr>
          <w:p w:rsidR="009A30B2" w:rsidRPr="00D538B7" w:rsidRDefault="009A30B2" w:rsidP="0094463A">
            <w:pPr>
              <w:pStyle w:val="2f6"/>
              <w:shd w:val="clear" w:color="auto" w:fill="auto"/>
              <w:spacing w:after="0" w:line="240" w:lineRule="auto"/>
              <w:jc w:val="center"/>
              <w:rPr>
                <w:sz w:val="24"/>
                <w:szCs w:val="24"/>
              </w:rPr>
            </w:pPr>
            <w:r w:rsidRPr="00D538B7">
              <w:rPr>
                <w:sz w:val="24"/>
                <w:szCs w:val="24"/>
              </w:rPr>
              <w:t>%</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57,0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35,3</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35,3</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36,3</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37,4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38,5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39,5</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40,5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41,6</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42,6</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46</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47</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48</w:t>
            </w:r>
          </w:p>
        </w:tc>
      </w:tr>
      <w:tr w:rsidR="009A30B2" w:rsidRPr="00D538B7" w:rsidTr="00857AFD">
        <w:tc>
          <w:tcPr>
            <w:tcW w:w="525" w:type="dxa"/>
          </w:tcPr>
          <w:p w:rsidR="009A30B2" w:rsidRPr="00D538B7" w:rsidRDefault="009A30B2" w:rsidP="00CB066C">
            <w:pPr>
              <w:pStyle w:val="afb"/>
              <w:numPr>
                <w:ilvl w:val="0"/>
                <w:numId w:val="1"/>
              </w:numPr>
              <w:tabs>
                <w:tab w:val="left" w:pos="0"/>
              </w:tabs>
              <w:ind w:left="0" w:firstLine="0"/>
              <w:jc w:val="center"/>
              <w:rPr>
                <w:szCs w:val="24"/>
              </w:rPr>
            </w:pPr>
          </w:p>
        </w:tc>
        <w:tc>
          <w:tcPr>
            <w:tcW w:w="2374" w:type="dxa"/>
          </w:tcPr>
          <w:p w:rsidR="009A30B2" w:rsidRPr="00D538B7" w:rsidRDefault="009A30B2" w:rsidP="002C2CF7">
            <w:pPr>
              <w:pStyle w:val="2f6"/>
              <w:shd w:val="clear" w:color="auto" w:fill="auto"/>
              <w:spacing w:after="0" w:line="240" w:lineRule="auto"/>
              <w:rPr>
                <w:sz w:val="24"/>
                <w:szCs w:val="24"/>
              </w:rPr>
            </w:pPr>
            <w:r w:rsidRPr="00D538B7">
              <w:rPr>
                <w:sz w:val="24"/>
                <w:szCs w:val="24"/>
              </w:rPr>
              <w:t xml:space="preserve">Распределение </w:t>
            </w:r>
            <w:r w:rsidRPr="00D538B7">
              <w:rPr>
                <w:sz w:val="24"/>
                <w:szCs w:val="24"/>
              </w:rPr>
              <w:lastRenderedPageBreak/>
              <w:t>бюджетных ресурсов программно-целевым методом</w:t>
            </w:r>
          </w:p>
        </w:tc>
        <w:tc>
          <w:tcPr>
            <w:tcW w:w="952" w:type="dxa"/>
            <w:gridSpan w:val="2"/>
            <w:vAlign w:val="center"/>
          </w:tcPr>
          <w:p w:rsidR="009A30B2" w:rsidRPr="00D538B7" w:rsidRDefault="009A30B2" w:rsidP="0094463A">
            <w:pPr>
              <w:pStyle w:val="2f6"/>
              <w:shd w:val="clear" w:color="auto" w:fill="auto"/>
              <w:spacing w:after="0" w:line="240" w:lineRule="auto"/>
              <w:jc w:val="center"/>
              <w:rPr>
                <w:sz w:val="24"/>
                <w:szCs w:val="24"/>
              </w:rPr>
            </w:pPr>
            <w:r w:rsidRPr="00D538B7">
              <w:rPr>
                <w:sz w:val="24"/>
                <w:szCs w:val="24"/>
              </w:rPr>
              <w:lastRenderedPageBreak/>
              <w:t>%</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84,0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90,0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90,0</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93,7</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93,4</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93,0</w:t>
            </w:r>
          </w:p>
        </w:tc>
        <w:tc>
          <w:tcPr>
            <w:tcW w:w="788"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93,5</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96</w:t>
            </w:r>
          </w:p>
        </w:tc>
        <w:tc>
          <w:tcPr>
            <w:tcW w:w="789" w:type="dxa"/>
            <w:vAlign w:val="center"/>
          </w:tcPr>
          <w:p w:rsidR="009A30B2" w:rsidRPr="00D538B7" w:rsidRDefault="009A30B2" w:rsidP="002C2CF7">
            <w:pPr>
              <w:pStyle w:val="afb"/>
              <w:tabs>
                <w:tab w:val="left" w:pos="-108"/>
              </w:tabs>
              <w:ind w:left="0"/>
              <w:jc w:val="center"/>
              <w:rPr>
                <w:szCs w:val="24"/>
              </w:rPr>
            </w:pPr>
            <w:r w:rsidRPr="00D538B7">
              <w:rPr>
                <w:szCs w:val="24"/>
              </w:rPr>
              <w:t>100</w:t>
            </w:r>
          </w:p>
        </w:tc>
      </w:tr>
    </w:tbl>
    <w:p w:rsidR="00D056E8" w:rsidRPr="00D538B7" w:rsidRDefault="00E20573" w:rsidP="00E033B5">
      <w:pPr>
        <w:ind w:left="9923"/>
        <w:rPr>
          <w:szCs w:val="24"/>
          <w:lang w:val="ru-RU"/>
        </w:rPr>
        <w:sectPr w:rsidR="00D056E8" w:rsidRPr="00D538B7" w:rsidSect="00DE7DCD">
          <w:pgSz w:w="16840" w:h="11907" w:orient="landscape" w:code="9"/>
          <w:pgMar w:top="1418" w:right="1134" w:bottom="568" w:left="1276" w:header="709" w:footer="709" w:gutter="0"/>
          <w:cols w:space="708"/>
          <w:docGrid w:linePitch="360"/>
        </w:sectPr>
      </w:pPr>
      <w:r>
        <w:rPr>
          <w:szCs w:val="24"/>
          <w:lang w:val="ru-RU"/>
        </w:rPr>
        <w:lastRenderedPageBreak/>
        <w:t xml:space="preserve"> </w:t>
      </w:r>
    </w:p>
    <w:p w:rsidR="00F723A4" w:rsidRPr="00497075" w:rsidRDefault="00F723A4" w:rsidP="00497075">
      <w:pPr>
        <w:ind w:left="9498"/>
        <w:rPr>
          <w:sz w:val="28"/>
          <w:szCs w:val="28"/>
          <w:lang w:val="ru-RU"/>
        </w:rPr>
      </w:pPr>
      <w:r w:rsidRPr="00497075">
        <w:rPr>
          <w:sz w:val="28"/>
          <w:szCs w:val="28"/>
          <w:lang w:val="ru-RU"/>
        </w:rPr>
        <w:lastRenderedPageBreak/>
        <w:t xml:space="preserve">Приложение № </w:t>
      </w:r>
      <w:r w:rsidR="007E1256" w:rsidRPr="00497075">
        <w:rPr>
          <w:sz w:val="28"/>
          <w:szCs w:val="28"/>
          <w:lang w:val="ru-RU"/>
        </w:rPr>
        <w:t>5</w:t>
      </w:r>
    </w:p>
    <w:p w:rsidR="00F723A4" w:rsidRPr="00497075" w:rsidRDefault="00F723A4" w:rsidP="00497075">
      <w:pPr>
        <w:tabs>
          <w:tab w:val="left" w:pos="5103"/>
        </w:tabs>
        <w:ind w:left="9498"/>
        <w:rPr>
          <w:sz w:val="28"/>
          <w:szCs w:val="28"/>
          <w:lang w:val="ru-RU"/>
        </w:rPr>
      </w:pPr>
      <w:r w:rsidRPr="00497075">
        <w:rPr>
          <w:sz w:val="28"/>
          <w:szCs w:val="28"/>
          <w:lang w:val="ru-RU"/>
        </w:rPr>
        <w:t xml:space="preserve">к Стратегии </w:t>
      </w:r>
      <w:proofErr w:type="gramStart"/>
      <w:r w:rsidRPr="00497075">
        <w:rPr>
          <w:sz w:val="28"/>
          <w:szCs w:val="28"/>
          <w:lang w:val="ru-RU"/>
        </w:rPr>
        <w:t>социально-экономического</w:t>
      </w:r>
      <w:proofErr w:type="gramEnd"/>
    </w:p>
    <w:p w:rsidR="00497075" w:rsidRDefault="00F723A4" w:rsidP="00497075">
      <w:pPr>
        <w:tabs>
          <w:tab w:val="left" w:pos="5103"/>
        </w:tabs>
        <w:ind w:left="9498"/>
        <w:rPr>
          <w:sz w:val="28"/>
          <w:szCs w:val="28"/>
          <w:lang w:val="ru-RU"/>
        </w:rPr>
      </w:pPr>
      <w:r w:rsidRPr="00497075">
        <w:rPr>
          <w:sz w:val="28"/>
          <w:szCs w:val="28"/>
          <w:lang w:val="ru-RU"/>
        </w:rPr>
        <w:t xml:space="preserve">развития городского округа </w:t>
      </w:r>
    </w:p>
    <w:p w:rsidR="00336E01" w:rsidRPr="00497075" w:rsidRDefault="00F723A4" w:rsidP="00497075">
      <w:pPr>
        <w:tabs>
          <w:tab w:val="left" w:pos="5103"/>
        </w:tabs>
        <w:ind w:left="9498"/>
        <w:rPr>
          <w:sz w:val="28"/>
          <w:szCs w:val="28"/>
          <w:lang w:val="ru-RU"/>
        </w:rPr>
      </w:pPr>
      <w:r w:rsidRPr="00497075">
        <w:rPr>
          <w:sz w:val="28"/>
          <w:szCs w:val="28"/>
          <w:lang w:val="ru-RU"/>
        </w:rPr>
        <w:t xml:space="preserve">город Нефтекамск                                      Республики Башкортостан </w:t>
      </w:r>
    </w:p>
    <w:p w:rsidR="00F723A4" w:rsidRPr="00497075" w:rsidRDefault="00F723A4" w:rsidP="00497075">
      <w:pPr>
        <w:tabs>
          <w:tab w:val="left" w:pos="5103"/>
        </w:tabs>
        <w:ind w:left="9498"/>
        <w:rPr>
          <w:sz w:val="28"/>
          <w:szCs w:val="28"/>
          <w:lang w:val="ru-RU"/>
        </w:rPr>
      </w:pPr>
      <w:r w:rsidRPr="00497075">
        <w:rPr>
          <w:sz w:val="28"/>
          <w:szCs w:val="28"/>
          <w:lang w:val="ru-RU"/>
        </w:rPr>
        <w:t xml:space="preserve">на период </w:t>
      </w:r>
      <w:r w:rsidR="00AB6297" w:rsidRPr="00497075">
        <w:rPr>
          <w:sz w:val="28"/>
          <w:szCs w:val="28"/>
          <w:lang w:val="ru-RU"/>
        </w:rPr>
        <w:t xml:space="preserve">до 2030 </w:t>
      </w:r>
      <w:r w:rsidRPr="00497075">
        <w:rPr>
          <w:sz w:val="28"/>
          <w:szCs w:val="28"/>
          <w:lang w:val="ru-RU"/>
        </w:rPr>
        <w:t>год</w:t>
      </w:r>
      <w:r w:rsidR="00AB6297" w:rsidRPr="00497075">
        <w:rPr>
          <w:sz w:val="28"/>
          <w:szCs w:val="28"/>
          <w:lang w:val="ru-RU"/>
        </w:rPr>
        <w:t>а</w:t>
      </w:r>
    </w:p>
    <w:p w:rsidR="0058414F" w:rsidRPr="00B9368A" w:rsidRDefault="0058414F" w:rsidP="00F723A4">
      <w:pPr>
        <w:spacing w:before="120" w:line="228" w:lineRule="auto"/>
        <w:jc w:val="center"/>
        <w:rPr>
          <w:szCs w:val="24"/>
          <w:lang w:val="ru-RU"/>
        </w:rPr>
      </w:pPr>
    </w:p>
    <w:p w:rsidR="00F723A4" w:rsidRPr="00304B4D" w:rsidRDefault="00970CB2" w:rsidP="00304B4D">
      <w:pPr>
        <w:pStyle w:val="10"/>
        <w:tabs>
          <w:tab w:val="left" w:pos="0"/>
        </w:tabs>
        <w:spacing w:before="0"/>
        <w:ind w:right="-596"/>
        <w:jc w:val="center"/>
        <w:rPr>
          <w:rFonts w:ascii="Times New Roman" w:hAnsi="Times New Roman"/>
          <w:b w:val="0"/>
          <w:lang w:val="ru-RU"/>
        </w:rPr>
      </w:pPr>
      <w:bookmarkStart w:id="65" w:name="_Toc526936144"/>
      <w:r w:rsidRPr="00B9368A">
        <w:rPr>
          <w:rFonts w:ascii="Times New Roman" w:hAnsi="Times New Roman"/>
          <w:b w:val="0"/>
          <w:sz w:val="24"/>
          <w:szCs w:val="24"/>
          <w:lang w:val="ru-RU"/>
        </w:rPr>
        <w:t>ФИНАНСОВОЕ ОБЕСПЕЧЕНИЕ</w:t>
      </w:r>
      <w:r w:rsidR="00636072" w:rsidRPr="00B9368A">
        <w:rPr>
          <w:rFonts w:ascii="Times New Roman" w:hAnsi="Times New Roman"/>
          <w:b w:val="0"/>
          <w:sz w:val="24"/>
          <w:szCs w:val="24"/>
          <w:lang w:val="ru-RU"/>
        </w:rPr>
        <w:t xml:space="preserve">                                                                                                                                                                                       </w:t>
      </w:r>
      <w:r w:rsidRPr="00B9368A">
        <w:rPr>
          <w:rFonts w:ascii="Times New Roman" w:hAnsi="Times New Roman"/>
          <w:b w:val="0"/>
          <w:sz w:val="24"/>
          <w:szCs w:val="24"/>
          <w:lang w:val="ru-RU"/>
        </w:rPr>
        <w:t xml:space="preserve"> </w:t>
      </w:r>
      <w:r w:rsidR="00F723A4" w:rsidRPr="00304B4D">
        <w:rPr>
          <w:rFonts w:ascii="Times New Roman" w:hAnsi="Times New Roman"/>
          <w:b w:val="0"/>
          <w:lang w:val="ru-RU"/>
        </w:rPr>
        <w:t xml:space="preserve">Стратегии социально-экономического развития </w:t>
      </w:r>
      <w:r w:rsidR="00CE7DD7" w:rsidRPr="00304B4D">
        <w:rPr>
          <w:rFonts w:ascii="Times New Roman" w:hAnsi="Times New Roman"/>
          <w:b w:val="0"/>
          <w:lang w:val="ru-RU"/>
        </w:rPr>
        <w:t xml:space="preserve">городского округа </w:t>
      </w:r>
      <w:r w:rsidR="00304B4D" w:rsidRPr="00304B4D">
        <w:rPr>
          <w:rFonts w:ascii="Times New Roman" w:hAnsi="Times New Roman"/>
          <w:b w:val="0"/>
          <w:lang w:val="ru-RU"/>
        </w:rPr>
        <w:t xml:space="preserve">город </w:t>
      </w:r>
      <w:r w:rsidR="00F723A4" w:rsidRPr="00304B4D">
        <w:rPr>
          <w:rFonts w:ascii="Times New Roman" w:hAnsi="Times New Roman"/>
          <w:b w:val="0"/>
          <w:lang w:val="ru-RU"/>
        </w:rPr>
        <w:t>Нефтекамск</w:t>
      </w:r>
      <w:r w:rsidR="00304B4D" w:rsidRPr="00304B4D">
        <w:rPr>
          <w:rFonts w:ascii="Times New Roman" w:hAnsi="Times New Roman"/>
          <w:b w:val="0"/>
          <w:lang w:val="ru-RU"/>
        </w:rPr>
        <w:t xml:space="preserve"> Республики</w:t>
      </w:r>
      <w:r w:rsidR="002E62B7" w:rsidRPr="00304B4D">
        <w:rPr>
          <w:rFonts w:ascii="Times New Roman" w:hAnsi="Times New Roman"/>
          <w:b w:val="0"/>
          <w:lang w:val="ru-RU"/>
        </w:rPr>
        <w:t xml:space="preserve"> </w:t>
      </w:r>
      <w:r w:rsidR="00CE7DD7" w:rsidRPr="00304B4D">
        <w:rPr>
          <w:rFonts w:ascii="Times New Roman" w:hAnsi="Times New Roman"/>
          <w:b w:val="0"/>
          <w:lang w:val="ru-RU"/>
        </w:rPr>
        <w:t>Башкортостан</w:t>
      </w:r>
      <w:r w:rsidRPr="00304B4D">
        <w:rPr>
          <w:rFonts w:ascii="Times New Roman" w:hAnsi="Times New Roman"/>
          <w:b w:val="0"/>
          <w:lang w:val="ru-RU"/>
        </w:rPr>
        <w:t xml:space="preserve"> </w:t>
      </w:r>
      <w:r w:rsidR="00CE7DD7" w:rsidRPr="00304B4D">
        <w:rPr>
          <w:rFonts w:ascii="Times New Roman" w:hAnsi="Times New Roman"/>
          <w:b w:val="0"/>
          <w:lang w:val="ru-RU"/>
        </w:rPr>
        <w:t>в рамках бюджетного прогноза</w:t>
      </w:r>
      <w:bookmarkEnd w:id="65"/>
    </w:p>
    <w:p w:rsidR="00336E01" w:rsidRPr="00B9368A" w:rsidRDefault="00336E01" w:rsidP="00F723A4">
      <w:pPr>
        <w:tabs>
          <w:tab w:val="left" w:pos="13750"/>
        </w:tabs>
        <w:spacing w:line="228" w:lineRule="auto"/>
        <w:jc w:val="right"/>
        <w:rPr>
          <w:szCs w:val="24"/>
          <w:lang w:val="ru-RU"/>
        </w:rPr>
      </w:pPr>
    </w:p>
    <w:p w:rsidR="00F723A4" w:rsidRPr="00304B4D" w:rsidRDefault="00057A65" w:rsidP="00F723A4">
      <w:pPr>
        <w:tabs>
          <w:tab w:val="left" w:pos="13750"/>
        </w:tabs>
        <w:spacing w:line="228" w:lineRule="auto"/>
        <w:jc w:val="right"/>
        <w:rPr>
          <w:sz w:val="28"/>
          <w:szCs w:val="28"/>
          <w:lang w:val="ru-RU"/>
        </w:rPr>
      </w:pPr>
      <w:r>
        <w:rPr>
          <w:sz w:val="28"/>
          <w:szCs w:val="28"/>
          <w:lang w:val="ru-RU"/>
        </w:rPr>
        <w:t>(</w:t>
      </w:r>
      <w:r w:rsidR="00336E01" w:rsidRPr="00304B4D">
        <w:rPr>
          <w:sz w:val="28"/>
          <w:szCs w:val="28"/>
          <w:lang w:val="ru-RU"/>
        </w:rPr>
        <w:t>млн. рублей</w:t>
      </w:r>
      <w:r>
        <w:rPr>
          <w:sz w:val="28"/>
          <w:szCs w:val="28"/>
          <w:lang w:val="ru-RU"/>
        </w:rPr>
        <w:t>)</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9"/>
        <w:gridCol w:w="1275"/>
        <w:gridCol w:w="1276"/>
        <w:gridCol w:w="1276"/>
        <w:gridCol w:w="1276"/>
        <w:gridCol w:w="1276"/>
        <w:gridCol w:w="1276"/>
        <w:gridCol w:w="1276"/>
        <w:gridCol w:w="1276"/>
      </w:tblGrid>
      <w:tr w:rsidR="00F723A4" w:rsidRPr="00304B4D" w:rsidTr="00336E01">
        <w:trPr>
          <w:trHeight w:val="264"/>
        </w:trPr>
        <w:tc>
          <w:tcPr>
            <w:tcW w:w="4819" w:type="dxa"/>
            <w:vMerge w:val="restart"/>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Показатель</w:t>
            </w:r>
          </w:p>
        </w:tc>
        <w:tc>
          <w:tcPr>
            <w:tcW w:w="1275" w:type="dxa"/>
            <w:vMerge w:val="restart"/>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2015</w:t>
            </w:r>
            <w:r w:rsidR="00492825" w:rsidRPr="00304B4D">
              <w:rPr>
                <w:bCs/>
                <w:szCs w:val="24"/>
                <w:lang w:val="ru-RU"/>
              </w:rPr>
              <w:t xml:space="preserve"> </w:t>
            </w:r>
            <w:r w:rsidRPr="00304B4D">
              <w:rPr>
                <w:bCs/>
                <w:szCs w:val="24"/>
                <w:lang w:val="ru-RU"/>
              </w:rPr>
              <w:t>г</w:t>
            </w:r>
            <w:r w:rsidR="00492825" w:rsidRPr="00304B4D">
              <w:rPr>
                <w:bCs/>
                <w:szCs w:val="24"/>
                <w:lang w:val="ru-RU"/>
              </w:rPr>
              <w:t>.</w:t>
            </w:r>
          </w:p>
        </w:tc>
        <w:tc>
          <w:tcPr>
            <w:tcW w:w="1276" w:type="dxa"/>
            <w:vMerge w:val="restart"/>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2016 г</w:t>
            </w:r>
            <w:r w:rsidR="00492825" w:rsidRPr="00304B4D">
              <w:rPr>
                <w:bCs/>
                <w:szCs w:val="24"/>
                <w:lang w:val="ru-RU"/>
              </w:rPr>
              <w:t>.</w:t>
            </w:r>
          </w:p>
        </w:tc>
        <w:tc>
          <w:tcPr>
            <w:tcW w:w="1276" w:type="dxa"/>
            <w:vMerge w:val="restart"/>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2017 г</w:t>
            </w:r>
            <w:r w:rsidR="00492825" w:rsidRPr="00304B4D">
              <w:rPr>
                <w:bCs/>
                <w:szCs w:val="24"/>
                <w:lang w:val="ru-RU"/>
              </w:rPr>
              <w:t>.</w:t>
            </w:r>
          </w:p>
        </w:tc>
        <w:tc>
          <w:tcPr>
            <w:tcW w:w="6380" w:type="dxa"/>
            <w:gridSpan w:val="5"/>
            <w:shd w:val="clear" w:color="auto" w:fill="auto"/>
            <w:vAlign w:val="center"/>
          </w:tcPr>
          <w:p w:rsidR="00F723A4" w:rsidRPr="00304B4D" w:rsidRDefault="00F723A4" w:rsidP="00304B4D">
            <w:pPr>
              <w:tabs>
                <w:tab w:val="left" w:pos="13750"/>
              </w:tabs>
              <w:spacing w:line="228" w:lineRule="auto"/>
              <w:contextualSpacing/>
              <w:jc w:val="center"/>
              <w:rPr>
                <w:szCs w:val="24"/>
                <w:lang w:val="ru-RU"/>
              </w:rPr>
            </w:pPr>
            <w:r w:rsidRPr="00304B4D">
              <w:rPr>
                <w:szCs w:val="24"/>
                <w:lang w:val="ru-RU"/>
              </w:rPr>
              <w:t>Годы</w:t>
            </w:r>
          </w:p>
        </w:tc>
      </w:tr>
      <w:tr w:rsidR="00F723A4" w:rsidRPr="00304B4D" w:rsidTr="00947D8D">
        <w:trPr>
          <w:trHeight w:val="333"/>
        </w:trPr>
        <w:tc>
          <w:tcPr>
            <w:tcW w:w="4819" w:type="dxa"/>
            <w:vMerge/>
            <w:shd w:val="clear" w:color="auto" w:fill="auto"/>
            <w:vAlign w:val="center"/>
          </w:tcPr>
          <w:p w:rsidR="00F723A4" w:rsidRPr="00304B4D" w:rsidRDefault="00F723A4" w:rsidP="00304B4D">
            <w:pPr>
              <w:tabs>
                <w:tab w:val="left" w:pos="13750"/>
              </w:tabs>
              <w:spacing w:after="200" w:line="228" w:lineRule="auto"/>
              <w:contextualSpacing/>
              <w:jc w:val="center"/>
              <w:rPr>
                <w:szCs w:val="24"/>
                <w:lang w:val="ru-RU"/>
              </w:rPr>
            </w:pPr>
          </w:p>
        </w:tc>
        <w:tc>
          <w:tcPr>
            <w:tcW w:w="1275" w:type="dxa"/>
            <w:vMerge/>
            <w:shd w:val="clear" w:color="auto" w:fill="auto"/>
            <w:vAlign w:val="center"/>
          </w:tcPr>
          <w:p w:rsidR="00F723A4" w:rsidRPr="00304B4D" w:rsidRDefault="00F723A4" w:rsidP="00304B4D">
            <w:pPr>
              <w:tabs>
                <w:tab w:val="left" w:pos="13750"/>
              </w:tabs>
              <w:spacing w:after="200" w:line="228" w:lineRule="auto"/>
              <w:contextualSpacing/>
              <w:jc w:val="center"/>
              <w:rPr>
                <w:szCs w:val="24"/>
                <w:lang w:val="ru-RU"/>
              </w:rPr>
            </w:pPr>
          </w:p>
        </w:tc>
        <w:tc>
          <w:tcPr>
            <w:tcW w:w="1276" w:type="dxa"/>
            <w:vMerge/>
            <w:shd w:val="clear" w:color="auto" w:fill="auto"/>
            <w:vAlign w:val="center"/>
          </w:tcPr>
          <w:p w:rsidR="00F723A4" w:rsidRPr="00304B4D" w:rsidRDefault="00F723A4" w:rsidP="00304B4D">
            <w:pPr>
              <w:tabs>
                <w:tab w:val="left" w:pos="13750"/>
              </w:tabs>
              <w:spacing w:after="200" w:line="228" w:lineRule="auto"/>
              <w:contextualSpacing/>
              <w:jc w:val="center"/>
              <w:rPr>
                <w:szCs w:val="24"/>
                <w:lang w:val="ru-RU"/>
              </w:rPr>
            </w:pPr>
          </w:p>
        </w:tc>
        <w:tc>
          <w:tcPr>
            <w:tcW w:w="1276" w:type="dxa"/>
            <w:vMerge/>
            <w:shd w:val="clear" w:color="auto" w:fill="auto"/>
            <w:vAlign w:val="center"/>
          </w:tcPr>
          <w:p w:rsidR="00F723A4" w:rsidRPr="00304B4D" w:rsidRDefault="00F723A4" w:rsidP="00304B4D">
            <w:pPr>
              <w:tabs>
                <w:tab w:val="left" w:pos="13750"/>
              </w:tabs>
              <w:spacing w:after="200" w:line="228" w:lineRule="auto"/>
              <w:contextualSpacing/>
              <w:jc w:val="center"/>
              <w:rPr>
                <w:szCs w:val="24"/>
                <w:lang w:val="ru-RU"/>
              </w:rPr>
            </w:pP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2018</w:t>
            </w: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2019</w:t>
            </w: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2020</w:t>
            </w: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2021</w:t>
            </w:r>
          </w:p>
        </w:tc>
        <w:tc>
          <w:tcPr>
            <w:tcW w:w="1276" w:type="dxa"/>
            <w:shd w:val="clear" w:color="auto" w:fill="auto"/>
            <w:vAlign w:val="center"/>
          </w:tcPr>
          <w:p w:rsidR="00F723A4" w:rsidRPr="00304B4D" w:rsidRDefault="00F723A4" w:rsidP="00304B4D">
            <w:pPr>
              <w:spacing w:line="228" w:lineRule="auto"/>
              <w:contextualSpacing/>
              <w:jc w:val="center"/>
              <w:rPr>
                <w:bCs/>
                <w:szCs w:val="24"/>
                <w:lang w:val="ru-RU"/>
              </w:rPr>
            </w:pPr>
            <w:r w:rsidRPr="00304B4D">
              <w:rPr>
                <w:bCs/>
                <w:szCs w:val="24"/>
                <w:lang w:val="ru-RU"/>
              </w:rPr>
              <w:t>2022</w:t>
            </w:r>
          </w:p>
        </w:tc>
      </w:tr>
      <w:tr w:rsidR="00AC14F7" w:rsidRPr="00304B4D" w:rsidTr="00B9368A">
        <w:trPr>
          <w:trHeight w:val="387"/>
        </w:trPr>
        <w:tc>
          <w:tcPr>
            <w:tcW w:w="4819" w:type="dxa"/>
            <w:shd w:val="clear" w:color="auto" w:fill="auto"/>
          </w:tcPr>
          <w:p w:rsidR="00AC14F7" w:rsidRPr="00304B4D" w:rsidRDefault="00AC14F7" w:rsidP="00304B4D">
            <w:pPr>
              <w:spacing w:line="360" w:lineRule="auto"/>
              <w:contextualSpacing/>
              <w:jc w:val="both"/>
              <w:rPr>
                <w:bCs/>
                <w:szCs w:val="24"/>
                <w:lang w:val="ru-RU"/>
              </w:rPr>
            </w:pPr>
            <w:r w:rsidRPr="00304B4D">
              <w:rPr>
                <w:szCs w:val="24"/>
                <w:lang w:val="ru-RU"/>
              </w:rPr>
              <w:t>Федеральный бюджет</w:t>
            </w:r>
          </w:p>
        </w:tc>
        <w:tc>
          <w:tcPr>
            <w:tcW w:w="1275"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65,4</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16,6</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76,1</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53,7</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53,9</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48,9</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50,3</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52,3</w:t>
            </w:r>
          </w:p>
        </w:tc>
      </w:tr>
      <w:tr w:rsidR="00AC14F7" w:rsidRPr="00304B4D" w:rsidTr="00B9368A">
        <w:trPr>
          <w:trHeight w:val="301"/>
        </w:trPr>
        <w:tc>
          <w:tcPr>
            <w:tcW w:w="4819" w:type="dxa"/>
            <w:shd w:val="clear" w:color="auto" w:fill="auto"/>
          </w:tcPr>
          <w:p w:rsidR="00304B4D" w:rsidRPr="00304B4D" w:rsidRDefault="00AC14F7" w:rsidP="00304B4D">
            <w:pPr>
              <w:spacing w:line="360" w:lineRule="auto"/>
              <w:contextualSpacing/>
              <w:jc w:val="both"/>
              <w:rPr>
                <w:bCs/>
                <w:szCs w:val="24"/>
                <w:lang w:val="ru-RU"/>
              </w:rPr>
            </w:pPr>
            <w:r w:rsidRPr="00304B4D">
              <w:rPr>
                <w:bCs/>
                <w:szCs w:val="24"/>
                <w:lang w:val="ru-RU"/>
              </w:rPr>
              <w:t xml:space="preserve">Бюджет </w:t>
            </w:r>
            <w:r w:rsidR="00304B4D">
              <w:rPr>
                <w:bCs/>
                <w:szCs w:val="24"/>
                <w:lang w:val="ru-RU"/>
              </w:rPr>
              <w:t>Республики Башкортостан</w:t>
            </w:r>
          </w:p>
        </w:tc>
        <w:tc>
          <w:tcPr>
            <w:tcW w:w="1275"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1171,6</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1389,6</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1575,2</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1624,5</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1608,9</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1555,6</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1609,7</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1622,3</w:t>
            </w:r>
          </w:p>
        </w:tc>
      </w:tr>
      <w:tr w:rsidR="00AC14F7" w:rsidRPr="00304B4D" w:rsidTr="00B9368A">
        <w:trPr>
          <w:trHeight w:val="264"/>
        </w:trPr>
        <w:tc>
          <w:tcPr>
            <w:tcW w:w="4819" w:type="dxa"/>
            <w:shd w:val="clear" w:color="auto" w:fill="auto"/>
          </w:tcPr>
          <w:p w:rsidR="00AC14F7" w:rsidRDefault="00063300" w:rsidP="00063300">
            <w:pPr>
              <w:contextualSpacing/>
              <w:jc w:val="both"/>
              <w:rPr>
                <w:bCs/>
                <w:szCs w:val="24"/>
                <w:lang w:val="ru-RU"/>
              </w:rPr>
            </w:pPr>
            <w:r>
              <w:rPr>
                <w:bCs/>
                <w:szCs w:val="24"/>
                <w:lang w:val="ru-RU"/>
              </w:rPr>
              <w:t>Бюджет городского округа город Нефтекамск Республики Башкортостан</w:t>
            </w:r>
          </w:p>
          <w:p w:rsidR="00063300" w:rsidRPr="00304B4D" w:rsidRDefault="00063300" w:rsidP="00304B4D">
            <w:pPr>
              <w:spacing w:line="360" w:lineRule="auto"/>
              <w:contextualSpacing/>
              <w:jc w:val="both"/>
              <w:rPr>
                <w:bCs/>
                <w:szCs w:val="24"/>
                <w:lang w:val="ru-RU"/>
              </w:rPr>
            </w:pPr>
          </w:p>
        </w:tc>
        <w:tc>
          <w:tcPr>
            <w:tcW w:w="1275"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853,9</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895,9</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902,6</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907,2</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913,2</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937,7</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962,7</w:t>
            </w:r>
          </w:p>
        </w:tc>
        <w:tc>
          <w:tcPr>
            <w:tcW w:w="1276" w:type="dxa"/>
            <w:shd w:val="clear" w:color="auto" w:fill="auto"/>
            <w:vAlign w:val="bottom"/>
          </w:tcPr>
          <w:p w:rsidR="00AC14F7" w:rsidRPr="00304B4D" w:rsidRDefault="005B4B59" w:rsidP="00304B4D">
            <w:pPr>
              <w:jc w:val="center"/>
              <w:rPr>
                <w:color w:val="000000"/>
                <w:szCs w:val="24"/>
                <w:lang w:val="ru-RU"/>
              </w:rPr>
            </w:pPr>
            <w:r w:rsidRPr="00304B4D">
              <w:rPr>
                <w:color w:val="000000"/>
                <w:szCs w:val="24"/>
                <w:lang w:val="ru-RU"/>
              </w:rPr>
              <w:t>984,6</w:t>
            </w:r>
          </w:p>
        </w:tc>
      </w:tr>
      <w:tr w:rsidR="00AC14F7" w:rsidRPr="00304B4D" w:rsidTr="00B9368A">
        <w:trPr>
          <w:trHeight w:val="264"/>
        </w:trPr>
        <w:tc>
          <w:tcPr>
            <w:tcW w:w="4819" w:type="dxa"/>
            <w:shd w:val="clear" w:color="auto" w:fill="auto"/>
          </w:tcPr>
          <w:p w:rsidR="00AC14F7" w:rsidRPr="00304B4D" w:rsidRDefault="00AC14F7" w:rsidP="00304B4D">
            <w:pPr>
              <w:spacing w:line="360" w:lineRule="auto"/>
              <w:contextualSpacing/>
              <w:jc w:val="both"/>
              <w:rPr>
                <w:bCs/>
                <w:szCs w:val="24"/>
                <w:lang w:val="ru-RU"/>
              </w:rPr>
            </w:pPr>
            <w:r w:rsidRPr="00304B4D">
              <w:rPr>
                <w:szCs w:val="24"/>
                <w:lang w:val="ru-RU"/>
              </w:rPr>
              <w:t>Прочие безвозмездные поступления</w:t>
            </w:r>
          </w:p>
        </w:tc>
        <w:tc>
          <w:tcPr>
            <w:tcW w:w="1275"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0,8</w:t>
            </w:r>
          </w:p>
        </w:tc>
        <w:tc>
          <w:tcPr>
            <w:tcW w:w="1276" w:type="dxa"/>
            <w:shd w:val="clear" w:color="auto" w:fill="auto"/>
            <w:vAlign w:val="bottom"/>
          </w:tcPr>
          <w:p w:rsidR="00AC14F7" w:rsidRPr="00304B4D" w:rsidRDefault="0012266C" w:rsidP="00304B4D">
            <w:pPr>
              <w:jc w:val="center"/>
              <w:rPr>
                <w:color w:val="000000"/>
                <w:szCs w:val="24"/>
                <w:lang w:val="ru-RU"/>
              </w:rPr>
            </w:pPr>
            <w:r w:rsidRPr="00304B4D">
              <w:rPr>
                <w:color w:val="000000"/>
                <w:szCs w:val="24"/>
                <w:lang w:val="ru-RU"/>
              </w:rPr>
              <w:t>3,2</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r>
      <w:tr w:rsidR="00AC14F7" w:rsidRPr="00304B4D" w:rsidTr="00B9368A">
        <w:trPr>
          <w:trHeight w:val="68"/>
        </w:trPr>
        <w:tc>
          <w:tcPr>
            <w:tcW w:w="4819" w:type="dxa"/>
            <w:shd w:val="clear" w:color="auto" w:fill="auto"/>
          </w:tcPr>
          <w:p w:rsidR="00AC14F7" w:rsidRPr="00304B4D" w:rsidRDefault="00AC14F7" w:rsidP="00304B4D">
            <w:pPr>
              <w:spacing w:line="360" w:lineRule="auto"/>
              <w:contextualSpacing/>
              <w:jc w:val="both"/>
              <w:rPr>
                <w:bCs/>
                <w:szCs w:val="24"/>
                <w:lang w:val="ru-RU"/>
              </w:rPr>
            </w:pPr>
            <w:r w:rsidRPr="00304B4D">
              <w:rPr>
                <w:bCs/>
                <w:szCs w:val="24"/>
                <w:lang w:val="ru-RU"/>
              </w:rPr>
              <w:t>Итого</w:t>
            </w:r>
          </w:p>
        </w:tc>
        <w:tc>
          <w:tcPr>
            <w:tcW w:w="1275"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2090,9</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2302,9</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2557,1</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2585,4</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2576,0</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2542,2</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2622,7</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2659,2</w:t>
            </w:r>
          </w:p>
        </w:tc>
      </w:tr>
    </w:tbl>
    <w:p w:rsidR="00F723A4" w:rsidRPr="00304B4D" w:rsidRDefault="00F723A4" w:rsidP="00304B4D">
      <w:pPr>
        <w:jc w:val="center"/>
        <w:rPr>
          <w:szCs w:val="24"/>
          <w:lang w:val="ru-RU"/>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0"/>
        <w:gridCol w:w="1286"/>
        <w:gridCol w:w="1275"/>
        <w:gridCol w:w="1276"/>
        <w:gridCol w:w="1276"/>
        <w:gridCol w:w="1276"/>
        <w:gridCol w:w="1275"/>
        <w:gridCol w:w="1276"/>
        <w:gridCol w:w="1276"/>
      </w:tblGrid>
      <w:tr w:rsidR="00F723A4" w:rsidRPr="00304B4D" w:rsidTr="00336E01">
        <w:trPr>
          <w:trHeight w:val="391"/>
        </w:trPr>
        <w:tc>
          <w:tcPr>
            <w:tcW w:w="4810" w:type="dxa"/>
            <w:vMerge w:val="restart"/>
            <w:shd w:val="clear" w:color="auto" w:fill="auto"/>
            <w:vAlign w:val="center"/>
          </w:tcPr>
          <w:p w:rsidR="00F723A4" w:rsidRPr="00304B4D" w:rsidRDefault="00F723A4" w:rsidP="00304B4D">
            <w:pPr>
              <w:spacing w:after="200"/>
              <w:contextualSpacing/>
              <w:jc w:val="center"/>
              <w:rPr>
                <w:bCs/>
                <w:szCs w:val="24"/>
                <w:lang w:val="ru-RU"/>
              </w:rPr>
            </w:pPr>
            <w:r w:rsidRPr="00304B4D">
              <w:rPr>
                <w:bCs/>
                <w:szCs w:val="24"/>
                <w:lang w:val="ru-RU"/>
              </w:rPr>
              <w:t>Показатель</w:t>
            </w:r>
          </w:p>
        </w:tc>
        <w:tc>
          <w:tcPr>
            <w:tcW w:w="10216" w:type="dxa"/>
            <w:gridSpan w:val="8"/>
            <w:shd w:val="clear" w:color="auto" w:fill="auto"/>
            <w:vAlign w:val="center"/>
          </w:tcPr>
          <w:p w:rsidR="00F723A4" w:rsidRPr="00304B4D" w:rsidRDefault="00F723A4" w:rsidP="00304B4D">
            <w:pPr>
              <w:tabs>
                <w:tab w:val="left" w:pos="13750"/>
              </w:tabs>
              <w:contextualSpacing/>
              <w:jc w:val="center"/>
              <w:rPr>
                <w:szCs w:val="24"/>
                <w:lang w:val="ru-RU"/>
              </w:rPr>
            </w:pPr>
            <w:r w:rsidRPr="00304B4D">
              <w:rPr>
                <w:szCs w:val="24"/>
                <w:lang w:val="ru-RU"/>
              </w:rPr>
              <w:t>Годы</w:t>
            </w:r>
          </w:p>
        </w:tc>
      </w:tr>
      <w:tr w:rsidR="00F723A4" w:rsidRPr="00304B4D" w:rsidTr="00336E01">
        <w:trPr>
          <w:trHeight w:val="355"/>
        </w:trPr>
        <w:tc>
          <w:tcPr>
            <w:tcW w:w="4810" w:type="dxa"/>
            <w:vMerge/>
            <w:shd w:val="clear" w:color="auto" w:fill="auto"/>
          </w:tcPr>
          <w:p w:rsidR="00F723A4" w:rsidRPr="00304B4D" w:rsidRDefault="00F723A4" w:rsidP="00304B4D">
            <w:pPr>
              <w:tabs>
                <w:tab w:val="left" w:pos="13750"/>
              </w:tabs>
              <w:spacing w:after="200"/>
              <w:contextualSpacing/>
              <w:jc w:val="center"/>
              <w:rPr>
                <w:szCs w:val="24"/>
                <w:lang w:val="ru-RU"/>
              </w:rPr>
            </w:pPr>
          </w:p>
        </w:tc>
        <w:tc>
          <w:tcPr>
            <w:tcW w:w="128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2023</w:t>
            </w:r>
          </w:p>
        </w:tc>
        <w:tc>
          <w:tcPr>
            <w:tcW w:w="1275"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2024</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2025</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2026</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2027</w:t>
            </w:r>
          </w:p>
        </w:tc>
        <w:tc>
          <w:tcPr>
            <w:tcW w:w="1275"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2028</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2029</w:t>
            </w:r>
          </w:p>
        </w:tc>
        <w:tc>
          <w:tcPr>
            <w:tcW w:w="1276" w:type="dxa"/>
            <w:shd w:val="clear" w:color="auto" w:fill="auto"/>
            <w:vAlign w:val="center"/>
          </w:tcPr>
          <w:p w:rsidR="00F723A4" w:rsidRPr="00304B4D" w:rsidRDefault="00F723A4" w:rsidP="00304B4D">
            <w:pPr>
              <w:contextualSpacing/>
              <w:jc w:val="center"/>
              <w:rPr>
                <w:bCs/>
                <w:szCs w:val="24"/>
                <w:lang w:val="ru-RU"/>
              </w:rPr>
            </w:pPr>
            <w:r w:rsidRPr="00304B4D">
              <w:rPr>
                <w:bCs/>
                <w:szCs w:val="24"/>
                <w:lang w:val="ru-RU"/>
              </w:rPr>
              <w:t>2030</w:t>
            </w:r>
          </w:p>
        </w:tc>
      </w:tr>
      <w:tr w:rsidR="00AC14F7" w:rsidRPr="00304B4D" w:rsidTr="00B9368A">
        <w:trPr>
          <w:trHeight w:val="20"/>
        </w:trPr>
        <w:tc>
          <w:tcPr>
            <w:tcW w:w="4810" w:type="dxa"/>
            <w:shd w:val="clear" w:color="auto" w:fill="auto"/>
          </w:tcPr>
          <w:p w:rsidR="00AC14F7" w:rsidRPr="00304B4D" w:rsidRDefault="00AC14F7" w:rsidP="00304B4D">
            <w:pPr>
              <w:spacing w:line="360" w:lineRule="auto"/>
              <w:contextualSpacing/>
              <w:jc w:val="both"/>
              <w:rPr>
                <w:bCs/>
                <w:szCs w:val="24"/>
                <w:lang w:val="ru-RU"/>
              </w:rPr>
            </w:pPr>
            <w:r w:rsidRPr="00304B4D">
              <w:rPr>
                <w:szCs w:val="24"/>
                <w:lang w:val="ru-RU"/>
              </w:rPr>
              <w:t>Федеральный бюджет</w:t>
            </w:r>
          </w:p>
        </w:tc>
        <w:tc>
          <w:tcPr>
            <w:tcW w:w="128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54,2</w:t>
            </w:r>
          </w:p>
        </w:tc>
        <w:tc>
          <w:tcPr>
            <w:tcW w:w="1275"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56,3</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58,4</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60,5</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62,7</w:t>
            </w:r>
          </w:p>
        </w:tc>
        <w:tc>
          <w:tcPr>
            <w:tcW w:w="1275"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64,9</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67,2</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69,5</w:t>
            </w:r>
          </w:p>
        </w:tc>
      </w:tr>
      <w:tr w:rsidR="00AC14F7" w:rsidRPr="00304B4D" w:rsidTr="00B9368A">
        <w:trPr>
          <w:trHeight w:val="20"/>
        </w:trPr>
        <w:tc>
          <w:tcPr>
            <w:tcW w:w="4810" w:type="dxa"/>
            <w:shd w:val="clear" w:color="auto" w:fill="auto"/>
          </w:tcPr>
          <w:p w:rsidR="00304B4D" w:rsidRDefault="00AC14F7" w:rsidP="00304B4D">
            <w:pPr>
              <w:spacing w:line="360" w:lineRule="auto"/>
              <w:contextualSpacing/>
              <w:jc w:val="both"/>
              <w:rPr>
                <w:bCs/>
                <w:szCs w:val="24"/>
                <w:lang w:val="ru-RU"/>
              </w:rPr>
            </w:pPr>
            <w:r w:rsidRPr="00304B4D">
              <w:rPr>
                <w:bCs/>
                <w:szCs w:val="24"/>
                <w:lang w:val="ru-RU"/>
              </w:rPr>
              <w:t xml:space="preserve">Бюджет </w:t>
            </w:r>
            <w:r w:rsidR="00304B4D">
              <w:rPr>
                <w:bCs/>
                <w:szCs w:val="24"/>
                <w:lang w:val="ru-RU"/>
              </w:rPr>
              <w:t>Республики Башкортостан</w:t>
            </w:r>
          </w:p>
          <w:p w:rsidR="00063300" w:rsidRPr="00304B4D" w:rsidRDefault="00063300" w:rsidP="00304B4D">
            <w:pPr>
              <w:spacing w:line="360" w:lineRule="auto"/>
              <w:contextualSpacing/>
              <w:jc w:val="both"/>
              <w:rPr>
                <w:bCs/>
                <w:szCs w:val="24"/>
                <w:lang w:val="ru-RU"/>
              </w:rPr>
            </w:pPr>
            <w:bookmarkStart w:id="66" w:name="_GoBack"/>
            <w:bookmarkEnd w:id="66"/>
          </w:p>
        </w:tc>
        <w:tc>
          <w:tcPr>
            <w:tcW w:w="128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640,7</w:t>
            </w:r>
          </w:p>
        </w:tc>
        <w:tc>
          <w:tcPr>
            <w:tcW w:w="1275"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654,2</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667,8</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682,1</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696,3</w:t>
            </w:r>
          </w:p>
        </w:tc>
        <w:tc>
          <w:tcPr>
            <w:tcW w:w="1275"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710,6</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790,4</w:t>
            </w:r>
          </w:p>
        </w:tc>
        <w:tc>
          <w:tcPr>
            <w:tcW w:w="1276" w:type="dxa"/>
            <w:shd w:val="clear" w:color="auto" w:fill="auto"/>
            <w:vAlign w:val="bottom"/>
          </w:tcPr>
          <w:p w:rsidR="00AC14F7" w:rsidRPr="00304B4D" w:rsidRDefault="00A96AAA" w:rsidP="00304B4D">
            <w:pPr>
              <w:jc w:val="center"/>
              <w:rPr>
                <w:color w:val="000000"/>
                <w:szCs w:val="24"/>
                <w:lang w:val="ru-RU"/>
              </w:rPr>
            </w:pPr>
            <w:r w:rsidRPr="00304B4D">
              <w:rPr>
                <w:color w:val="000000"/>
                <w:szCs w:val="24"/>
                <w:lang w:val="ru-RU"/>
              </w:rPr>
              <w:t>1</w:t>
            </w:r>
            <w:r w:rsidR="00304B4D">
              <w:rPr>
                <w:color w:val="000000"/>
                <w:szCs w:val="24"/>
                <w:lang w:val="ru-RU"/>
              </w:rPr>
              <w:t xml:space="preserve"> </w:t>
            </w:r>
            <w:r w:rsidRPr="00304B4D">
              <w:rPr>
                <w:color w:val="000000"/>
                <w:szCs w:val="24"/>
                <w:lang w:val="ru-RU"/>
              </w:rPr>
              <w:t>873,5</w:t>
            </w:r>
          </w:p>
        </w:tc>
      </w:tr>
      <w:tr w:rsidR="00063300" w:rsidRPr="00304B4D" w:rsidTr="00B9368A">
        <w:trPr>
          <w:trHeight w:val="20"/>
        </w:trPr>
        <w:tc>
          <w:tcPr>
            <w:tcW w:w="4810" w:type="dxa"/>
            <w:shd w:val="clear" w:color="auto" w:fill="auto"/>
          </w:tcPr>
          <w:p w:rsidR="00063300" w:rsidRDefault="00063300" w:rsidP="000022B1">
            <w:pPr>
              <w:contextualSpacing/>
              <w:jc w:val="both"/>
              <w:rPr>
                <w:bCs/>
                <w:szCs w:val="24"/>
                <w:lang w:val="ru-RU"/>
              </w:rPr>
            </w:pPr>
            <w:r>
              <w:rPr>
                <w:bCs/>
                <w:szCs w:val="24"/>
                <w:lang w:val="ru-RU"/>
              </w:rPr>
              <w:lastRenderedPageBreak/>
              <w:t>Бюджет городского округа город Нефтекамск Республики Башкортостан</w:t>
            </w:r>
          </w:p>
          <w:p w:rsidR="00063300" w:rsidRPr="00304B4D" w:rsidRDefault="00063300" w:rsidP="000022B1">
            <w:pPr>
              <w:spacing w:line="360" w:lineRule="auto"/>
              <w:contextualSpacing/>
              <w:jc w:val="both"/>
              <w:rPr>
                <w:bCs/>
                <w:szCs w:val="24"/>
                <w:lang w:val="ru-RU"/>
              </w:rPr>
            </w:pPr>
          </w:p>
        </w:tc>
        <w:tc>
          <w:tcPr>
            <w:tcW w:w="128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011,5</w:t>
            </w:r>
          </w:p>
        </w:tc>
        <w:tc>
          <w:tcPr>
            <w:tcW w:w="1275"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087,2</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108,0</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130,1</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152,7</w:t>
            </w:r>
          </w:p>
        </w:tc>
        <w:tc>
          <w:tcPr>
            <w:tcW w:w="1275"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175,8</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199,3</w:t>
            </w:r>
          </w:p>
        </w:tc>
        <w:tc>
          <w:tcPr>
            <w:tcW w:w="1276" w:type="dxa"/>
            <w:shd w:val="clear" w:color="auto" w:fill="auto"/>
            <w:vAlign w:val="bottom"/>
          </w:tcPr>
          <w:p w:rsidR="00063300" w:rsidRPr="00304B4D" w:rsidRDefault="00063300" w:rsidP="00304B4D">
            <w:pPr>
              <w:jc w:val="center"/>
              <w:rPr>
                <w:color w:val="000000"/>
                <w:szCs w:val="24"/>
                <w:lang w:val="ru-RU"/>
              </w:rPr>
            </w:pPr>
            <w:r w:rsidRPr="00304B4D">
              <w:rPr>
                <w:color w:val="000000"/>
                <w:szCs w:val="24"/>
                <w:lang w:val="ru-RU"/>
              </w:rPr>
              <w:t>1</w:t>
            </w:r>
            <w:r>
              <w:rPr>
                <w:color w:val="000000"/>
                <w:szCs w:val="24"/>
                <w:lang w:val="ru-RU"/>
              </w:rPr>
              <w:t xml:space="preserve"> </w:t>
            </w:r>
            <w:r w:rsidRPr="00304B4D">
              <w:rPr>
                <w:color w:val="000000"/>
                <w:szCs w:val="24"/>
                <w:lang w:val="ru-RU"/>
              </w:rPr>
              <w:t>223,3</w:t>
            </w:r>
          </w:p>
        </w:tc>
      </w:tr>
      <w:tr w:rsidR="00AC14F7" w:rsidRPr="00304B4D" w:rsidTr="00B9368A">
        <w:trPr>
          <w:trHeight w:val="20"/>
        </w:trPr>
        <w:tc>
          <w:tcPr>
            <w:tcW w:w="4810" w:type="dxa"/>
            <w:shd w:val="clear" w:color="auto" w:fill="auto"/>
          </w:tcPr>
          <w:p w:rsidR="00AC14F7" w:rsidRPr="00304B4D" w:rsidRDefault="00AC14F7" w:rsidP="00304B4D">
            <w:pPr>
              <w:spacing w:line="360" w:lineRule="auto"/>
              <w:contextualSpacing/>
              <w:jc w:val="both"/>
              <w:rPr>
                <w:bCs/>
                <w:szCs w:val="24"/>
                <w:lang w:val="ru-RU"/>
              </w:rPr>
            </w:pPr>
            <w:r w:rsidRPr="00304B4D">
              <w:rPr>
                <w:szCs w:val="24"/>
                <w:lang w:val="ru-RU"/>
              </w:rPr>
              <w:t>Прочие безвозмездные поступления</w:t>
            </w:r>
          </w:p>
        </w:tc>
        <w:tc>
          <w:tcPr>
            <w:tcW w:w="128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5"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5"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c>
          <w:tcPr>
            <w:tcW w:w="1276" w:type="dxa"/>
            <w:shd w:val="clear" w:color="auto" w:fill="auto"/>
            <w:vAlign w:val="bottom"/>
          </w:tcPr>
          <w:p w:rsidR="00AC14F7" w:rsidRPr="00304B4D" w:rsidRDefault="00AC14F7" w:rsidP="00304B4D">
            <w:pPr>
              <w:jc w:val="center"/>
              <w:rPr>
                <w:color w:val="000000"/>
                <w:szCs w:val="24"/>
                <w:lang w:val="ru-RU"/>
              </w:rPr>
            </w:pPr>
            <w:r w:rsidRPr="00304B4D">
              <w:rPr>
                <w:color w:val="000000"/>
                <w:szCs w:val="24"/>
                <w:lang w:val="ru-RU"/>
              </w:rPr>
              <w:t>-</w:t>
            </w:r>
          </w:p>
        </w:tc>
      </w:tr>
      <w:tr w:rsidR="00AC14F7" w:rsidRPr="00304B4D" w:rsidTr="00B9368A">
        <w:trPr>
          <w:trHeight w:val="201"/>
        </w:trPr>
        <w:tc>
          <w:tcPr>
            <w:tcW w:w="4810" w:type="dxa"/>
            <w:shd w:val="clear" w:color="auto" w:fill="auto"/>
          </w:tcPr>
          <w:p w:rsidR="00AC14F7" w:rsidRPr="00304B4D" w:rsidRDefault="00AC14F7" w:rsidP="00304B4D">
            <w:pPr>
              <w:spacing w:line="360" w:lineRule="auto"/>
              <w:contextualSpacing/>
              <w:rPr>
                <w:bCs/>
                <w:szCs w:val="24"/>
                <w:lang w:val="ru-RU"/>
              </w:rPr>
            </w:pPr>
            <w:r w:rsidRPr="00304B4D">
              <w:rPr>
                <w:bCs/>
                <w:szCs w:val="24"/>
                <w:lang w:val="ru-RU"/>
              </w:rPr>
              <w:t>Итого</w:t>
            </w:r>
          </w:p>
        </w:tc>
        <w:tc>
          <w:tcPr>
            <w:tcW w:w="128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706,4</w:t>
            </w:r>
          </w:p>
        </w:tc>
        <w:tc>
          <w:tcPr>
            <w:tcW w:w="1275"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797,7</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834,2</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872,7</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911,7</w:t>
            </w:r>
          </w:p>
        </w:tc>
        <w:tc>
          <w:tcPr>
            <w:tcW w:w="1275"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2</w:t>
            </w:r>
            <w:r w:rsidR="00304B4D">
              <w:rPr>
                <w:color w:val="000000"/>
                <w:szCs w:val="24"/>
                <w:lang w:val="ru-RU"/>
              </w:rPr>
              <w:t xml:space="preserve"> </w:t>
            </w:r>
            <w:r w:rsidRPr="00304B4D">
              <w:rPr>
                <w:color w:val="000000"/>
                <w:szCs w:val="24"/>
                <w:lang w:val="ru-RU"/>
              </w:rPr>
              <w:t>951,3</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3</w:t>
            </w:r>
            <w:r w:rsidR="00304B4D">
              <w:rPr>
                <w:color w:val="000000"/>
                <w:szCs w:val="24"/>
                <w:lang w:val="ru-RU"/>
              </w:rPr>
              <w:t xml:space="preserve"> </w:t>
            </w:r>
            <w:r w:rsidRPr="00304B4D">
              <w:rPr>
                <w:color w:val="000000"/>
                <w:szCs w:val="24"/>
                <w:lang w:val="ru-RU"/>
              </w:rPr>
              <w:t>056,9</w:t>
            </w:r>
          </w:p>
        </w:tc>
        <w:tc>
          <w:tcPr>
            <w:tcW w:w="1276" w:type="dxa"/>
            <w:shd w:val="clear" w:color="auto" w:fill="auto"/>
            <w:vAlign w:val="bottom"/>
          </w:tcPr>
          <w:p w:rsidR="00AC14F7" w:rsidRPr="00304B4D" w:rsidRDefault="00464E70" w:rsidP="00304B4D">
            <w:pPr>
              <w:jc w:val="center"/>
              <w:rPr>
                <w:color w:val="000000"/>
                <w:szCs w:val="24"/>
                <w:lang w:val="ru-RU"/>
              </w:rPr>
            </w:pPr>
            <w:r w:rsidRPr="00304B4D">
              <w:rPr>
                <w:color w:val="000000"/>
                <w:szCs w:val="24"/>
                <w:lang w:val="ru-RU"/>
              </w:rPr>
              <w:t>3</w:t>
            </w:r>
            <w:r w:rsidR="00304B4D">
              <w:rPr>
                <w:color w:val="000000"/>
                <w:szCs w:val="24"/>
                <w:lang w:val="ru-RU"/>
              </w:rPr>
              <w:t xml:space="preserve"> </w:t>
            </w:r>
            <w:r w:rsidRPr="00304B4D">
              <w:rPr>
                <w:color w:val="000000"/>
                <w:szCs w:val="24"/>
                <w:lang w:val="ru-RU"/>
              </w:rPr>
              <w:t>166,3</w:t>
            </w:r>
          </w:p>
        </w:tc>
      </w:tr>
    </w:tbl>
    <w:p w:rsidR="000659E7" w:rsidRDefault="000659E7" w:rsidP="00544988">
      <w:pPr>
        <w:pStyle w:val="afff3"/>
        <w:shd w:val="clear" w:color="auto" w:fill="auto"/>
        <w:spacing w:line="264" w:lineRule="exact"/>
        <w:jc w:val="center"/>
        <w:rPr>
          <w:sz w:val="22"/>
          <w:szCs w:val="22"/>
        </w:rPr>
      </w:pPr>
    </w:p>
    <w:p w:rsidR="00304B4D" w:rsidRPr="00B9368A" w:rsidRDefault="00304B4D" w:rsidP="00544988">
      <w:pPr>
        <w:pStyle w:val="afff3"/>
        <w:shd w:val="clear" w:color="auto" w:fill="auto"/>
        <w:spacing w:line="264" w:lineRule="exact"/>
        <w:jc w:val="center"/>
        <w:rPr>
          <w:sz w:val="22"/>
          <w:szCs w:val="22"/>
        </w:rPr>
      </w:pPr>
    </w:p>
    <w:p w:rsidR="00905DF9" w:rsidRDefault="00544988" w:rsidP="00544988">
      <w:pPr>
        <w:pStyle w:val="afff3"/>
        <w:shd w:val="clear" w:color="auto" w:fill="auto"/>
        <w:spacing w:line="264" w:lineRule="exact"/>
        <w:jc w:val="center"/>
        <w:rPr>
          <w:sz w:val="28"/>
          <w:szCs w:val="28"/>
        </w:rPr>
      </w:pPr>
      <w:r w:rsidRPr="00304B4D">
        <w:rPr>
          <w:sz w:val="28"/>
          <w:szCs w:val="28"/>
        </w:rPr>
        <w:t xml:space="preserve">Объем инвестиций в основной капитал за счет всех источников финансирования </w:t>
      </w:r>
    </w:p>
    <w:p w:rsidR="00544988" w:rsidRPr="00304B4D" w:rsidRDefault="00544988" w:rsidP="00905DF9">
      <w:pPr>
        <w:pStyle w:val="afff3"/>
        <w:shd w:val="clear" w:color="auto" w:fill="auto"/>
        <w:spacing w:line="264" w:lineRule="exact"/>
        <w:jc w:val="center"/>
        <w:rPr>
          <w:sz w:val="28"/>
          <w:szCs w:val="28"/>
        </w:rPr>
      </w:pPr>
      <w:r w:rsidRPr="00304B4D">
        <w:rPr>
          <w:sz w:val="28"/>
          <w:szCs w:val="28"/>
        </w:rPr>
        <w:t>(без субъектов малого предпринимательства и объема инвестиций, не наблюдаемых прямыми статистическими методами)</w:t>
      </w:r>
    </w:p>
    <w:p w:rsidR="00544988" w:rsidRPr="00B9368A" w:rsidRDefault="00544988" w:rsidP="00544988">
      <w:pPr>
        <w:pStyle w:val="afff3"/>
        <w:shd w:val="clear" w:color="auto" w:fill="auto"/>
        <w:spacing w:line="264" w:lineRule="exact"/>
        <w:jc w:val="center"/>
        <w:rPr>
          <w:sz w:val="22"/>
          <w:szCs w:val="22"/>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709"/>
        <w:gridCol w:w="860"/>
        <w:gridCol w:w="861"/>
        <w:gridCol w:w="860"/>
        <w:gridCol w:w="861"/>
        <w:gridCol w:w="861"/>
        <w:gridCol w:w="860"/>
        <w:gridCol w:w="861"/>
        <w:gridCol w:w="861"/>
        <w:gridCol w:w="860"/>
        <w:gridCol w:w="861"/>
        <w:gridCol w:w="861"/>
        <w:gridCol w:w="860"/>
        <w:gridCol w:w="861"/>
        <w:gridCol w:w="861"/>
      </w:tblGrid>
      <w:tr w:rsidR="00492825" w:rsidRPr="00B9368A" w:rsidTr="00947D8D">
        <w:trPr>
          <w:trHeight w:val="335"/>
        </w:trPr>
        <w:tc>
          <w:tcPr>
            <w:tcW w:w="2268" w:type="dxa"/>
            <w:vMerge w:val="restart"/>
          </w:tcPr>
          <w:p w:rsidR="00492825" w:rsidRPr="00304B4D" w:rsidRDefault="00492825" w:rsidP="00304B4D">
            <w:pPr>
              <w:pStyle w:val="2f6"/>
              <w:spacing w:line="240" w:lineRule="auto"/>
              <w:rPr>
                <w:sz w:val="24"/>
                <w:szCs w:val="24"/>
              </w:rPr>
            </w:pPr>
            <w:r w:rsidRPr="00304B4D">
              <w:rPr>
                <w:rStyle w:val="8pt"/>
                <w:sz w:val="24"/>
                <w:szCs w:val="24"/>
              </w:rPr>
              <w:t>Объем инвестиций в основной капитал по крупным и средним предприятиям</w:t>
            </w:r>
          </w:p>
        </w:tc>
        <w:tc>
          <w:tcPr>
            <w:tcW w:w="709" w:type="dxa"/>
            <w:vMerge w:val="restart"/>
            <w:vAlign w:val="center"/>
          </w:tcPr>
          <w:p w:rsidR="00492825" w:rsidRPr="0026680F" w:rsidRDefault="00492825" w:rsidP="00544988">
            <w:pPr>
              <w:pStyle w:val="2f6"/>
              <w:shd w:val="clear" w:color="auto" w:fill="auto"/>
              <w:spacing w:after="0" w:line="240" w:lineRule="auto"/>
              <w:jc w:val="center"/>
              <w:rPr>
                <w:rStyle w:val="8pt"/>
                <w:sz w:val="24"/>
                <w:szCs w:val="24"/>
              </w:rPr>
            </w:pPr>
            <w:r w:rsidRPr="0026680F">
              <w:rPr>
                <w:rStyle w:val="8pt"/>
                <w:sz w:val="24"/>
                <w:szCs w:val="24"/>
              </w:rPr>
              <w:t>млн.</w:t>
            </w:r>
          </w:p>
          <w:p w:rsidR="00492825" w:rsidRPr="00B9368A" w:rsidRDefault="00492825" w:rsidP="00544988">
            <w:pPr>
              <w:pStyle w:val="2f6"/>
              <w:jc w:val="center"/>
              <w:rPr>
                <w:sz w:val="22"/>
                <w:szCs w:val="22"/>
              </w:rPr>
            </w:pPr>
            <w:r w:rsidRPr="0026680F">
              <w:rPr>
                <w:rStyle w:val="8pt"/>
                <w:sz w:val="24"/>
                <w:szCs w:val="24"/>
              </w:rPr>
              <w:t>руб</w:t>
            </w:r>
            <w:r w:rsidRPr="00B9368A">
              <w:rPr>
                <w:rStyle w:val="8pt"/>
                <w:sz w:val="22"/>
                <w:szCs w:val="22"/>
              </w:rPr>
              <w:t>.</w:t>
            </w:r>
          </w:p>
        </w:tc>
        <w:tc>
          <w:tcPr>
            <w:tcW w:w="860" w:type="dxa"/>
            <w:vAlign w:val="center"/>
          </w:tcPr>
          <w:p w:rsidR="00492825" w:rsidRPr="00304B4D" w:rsidRDefault="00492825" w:rsidP="000659E7">
            <w:pPr>
              <w:jc w:val="center"/>
              <w:rPr>
                <w:color w:val="000000"/>
                <w:szCs w:val="24"/>
                <w:lang w:val="ru-RU"/>
              </w:rPr>
            </w:pPr>
            <w:r w:rsidRPr="00304B4D">
              <w:rPr>
                <w:color w:val="000000"/>
                <w:szCs w:val="24"/>
                <w:lang w:val="ru-RU"/>
              </w:rPr>
              <w:t>2017г.</w:t>
            </w:r>
          </w:p>
        </w:tc>
        <w:tc>
          <w:tcPr>
            <w:tcW w:w="861" w:type="dxa"/>
            <w:vAlign w:val="center"/>
          </w:tcPr>
          <w:p w:rsidR="00492825" w:rsidRPr="00304B4D" w:rsidRDefault="00492825" w:rsidP="000659E7">
            <w:pPr>
              <w:jc w:val="center"/>
              <w:rPr>
                <w:color w:val="000000"/>
                <w:szCs w:val="24"/>
                <w:lang w:val="ru-RU"/>
              </w:rPr>
            </w:pPr>
            <w:r w:rsidRPr="00304B4D">
              <w:rPr>
                <w:color w:val="000000"/>
                <w:szCs w:val="24"/>
                <w:lang w:val="ru-RU"/>
              </w:rPr>
              <w:t>2018г.</w:t>
            </w:r>
          </w:p>
        </w:tc>
        <w:tc>
          <w:tcPr>
            <w:tcW w:w="860" w:type="dxa"/>
            <w:vAlign w:val="center"/>
          </w:tcPr>
          <w:p w:rsidR="00492825" w:rsidRPr="00304B4D" w:rsidRDefault="00492825" w:rsidP="000659E7">
            <w:pPr>
              <w:jc w:val="center"/>
              <w:rPr>
                <w:color w:val="000000"/>
                <w:szCs w:val="24"/>
                <w:lang w:val="ru-RU"/>
              </w:rPr>
            </w:pPr>
            <w:r w:rsidRPr="00304B4D">
              <w:rPr>
                <w:color w:val="000000"/>
                <w:szCs w:val="24"/>
                <w:lang w:val="ru-RU"/>
              </w:rPr>
              <w:t>2019г.</w:t>
            </w:r>
          </w:p>
        </w:tc>
        <w:tc>
          <w:tcPr>
            <w:tcW w:w="861" w:type="dxa"/>
            <w:vAlign w:val="center"/>
          </w:tcPr>
          <w:p w:rsidR="00492825" w:rsidRPr="00304B4D" w:rsidRDefault="00492825" w:rsidP="000659E7">
            <w:pPr>
              <w:jc w:val="center"/>
              <w:rPr>
                <w:color w:val="000000"/>
                <w:szCs w:val="24"/>
                <w:lang w:val="ru-RU"/>
              </w:rPr>
            </w:pPr>
            <w:r w:rsidRPr="00304B4D">
              <w:rPr>
                <w:color w:val="000000"/>
                <w:szCs w:val="24"/>
                <w:lang w:val="ru-RU"/>
              </w:rPr>
              <w:t>2020г.</w:t>
            </w:r>
          </w:p>
        </w:tc>
        <w:tc>
          <w:tcPr>
            <w:tcW w:w="861" w:type="dxa"/>
            <w:vAlign w:val="center"/>
          </w:tcPr>
          <w:p w:rsidR="00492825" w:rsidRPr="00304B4D" w:rsidRDefault="00492825" w:rsidP="000659E7">
            <w:pPr>
              <w:jc w:val="center"/>
              <w:rPr>
                <w:color w:val="000000"/>
                <w:szCs w:val="24"/>
                <w:lang w:val="ru-RU"/>
              </w:rPr>
            </w:pPr>
            <w:r w:rsidRPr="00304B4D">
              <w:rPr>
                <w:color w:val="000000"/>
                <w:szCs w:val="24"/>
                <w:lang w:val="ru-RU"/>
              </w:rPr>
              <w:t>2021г.</w:t>
            </w:r>
          </w:p>
        </w:tc>
        <w:tc>
          <w:tcPr>
            <w:tcW w:w="860" w:type="dxa"/>
            <w:vAlign w:val="center"/>
          </w:tcPr>
          <w:p w:rsidR="00492825" w:rsidRPr="00304B4D" w:rsidRDefault="00492825" w:rsidP="000659E7">
            <w:pPr>
              <w:jc w:val="center"/>
              <w:rPr>
                <w:color w:val="000000"/>
                <w:szCs w:val="24"/>
                <w:lang w:val="ru-RU"/>
              </w:rPr>
            </w:pPr>
            <w:r w:rsidRPr="00304B4D">
              <w:rPr>
                <w:color w:val="000000"/>
                <w:szCs w:val="24"/>
                <w:lang w:val="ru-RU"/>
              </w:rPr>
              <w:t>2022г.</w:t>
            </w:r>
          </w:p>
        </w:tc>
        <w:tc>
          <w:tcPr>
            <w:tcW w:w="861" w:type="dxa"/>
            <w:vAlign w:val="center"/>
          </w:tcPr>
          <w:p w:rsidR="00492825" w:rsidRPr="00304B4D" w:rsidRDefault="00492825" w:rsidP="000659E7">
            <w:pPr>
              <w:jc w:val="center"/>
              <w:rPr>
                <w:color w:val="000000"/>
                <w:szCs w:val="24"/>
                <w:lang w:val="ru-RU"/>
              </w:rPr>
            </w:pPr>
            <w:r w:rsidRPr="00304B4D">
              <w:rPr>
                <w:color w:val="000000"/>
                <w:szCs w:val="24"/>
                <w:lang w:val="ru-RU"/>
              </w:rPr>
              <w:t>2023г.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2024г.</w:t>
            </w:r>
          </w:p>
        </w:tc>
        <w:tc>
          <w:tcPr>
            <w:tcW w:w="860" w:type="dxa"/>
            <w:vAlign w:val="center"/>
          </w:tcPr>
          <w:p w:rsidR="00492825" w:rsidRPr="00304B4D" w:rsidRDefault="00492825" w:rsidP="000659E7">
            <w:pPr>
              <w:jc w:val="center"/>
              <w:rPr>
                <w:szCs w:val="24"/>
                <w:lang w:val="ru-RU"/>
              </w:rPr>
            </w:pPr>
            <w:r w:rsidRPr="00304B4D">
              <w:rPr>
                <w:color w:val="000000"/>
                <w:szCs w:val="24"/>
                <w:lang w:val="ru-RU"/>
              </w:rPr>
              <w:t>2025г.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2026г.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2027г.</w:t>
            </w:r>
          </w:p>
        </w:tc>
        <w:tc>
          <w:tcPr>
            <w:tcW w:w="860" w:type="dxa"/>
            <w:vAlign w:val="center"/>
          </w:tcPr>
          <w:p w:rsidR="00492825" w:rsidRPr="00304B4D" w:rsidRDefault="00492825" w:rsidP="000659E7">
            <w:pPr>
              <w:jc w:val="center"/>
              <w:rPr>
                <w:szCs w:val="24"/>
                <w:lang w:val="ru-RU"/>
              </w:rPr>
            </w:pPr>
            <w:r w:rsidRPr="00304B4D">
              <w:rPr>
                <w:color w:val="000000"/>
                <w:szCs w:val="24"/>
                <w:lang w:val="ru-RU"/>
              </w:rPr>
              <w:t>2028г.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2029г.</w:t>
            </w:r>
          </w:p>
        </w:tc>
        <w:tc>
          <w:tcPr>
            <w:tcW w:w="861" w:type="dxa"/>
            <w:vAlign w:val="center"/>
          </w:tcPr>
          <w:p w:rsidR="00492825" w:rsidRPr="00304B4D" w:rsidRDefault="00492825" w:rsidP="000659E7">
            <w:pPr>
              <w:jc w:val="center"/>
              <w:rPr>
                <w:szCs w:val="24"/>
                <w:lang w:val="ru-RU"/>
              </w:rPr>
            </w:pPr>
            <w:r w:rsidRPr="00304B4D">
              <w:rPr>
                <w:color w:val="000000"/>
                <w:szCs w:val="24"/>
                <w:lang w:val="ru-RU"/>
              </w:rPr>
              <w:t>2030г.</w:t>
            </w:r>
          </w:p>
        </w:tc>
      </w:tr>
      <w:tr w:rsidR="00492825" w:rsidRPr="00B9368A" w:rsidTr="00947D8D">
        <w:tc>
          <w:tcPr>
            <w:tcW w:w="2268" w:type="dxa"/>
            <w:vMerge/>
          </w:tcPr>
          <w:p w:rsidR="00492825" w:rsidRPr="00B9368A" w:rsidRDefault="00492825" w:rsidP="00544988">
            <w:pPr>
              <w:pStyle w:val="2f6"/>
              <w:shd w:val="clear" w:color="auto" w:fill="auto"/>
              <w:spacing w:after="0" w:line="240" w:lineRule="auto"/>
              <w:rPr>
                <w:sz w:val="22"/>
                <w:szCs w:val="22"/>
              </w:rPr>
            </w:pPr>
          </w:p>
        </w:tc>
        <w:tc>
          <w:tcPr>
            <w:tcW w:w="709" w:type="dxa"/>
            <w:vMerge/>
            <w:vAlign w:val="center"/>
          </w:tcPr>
          <w:p w:rsidR="00492825" w:rsidRPr="00B9368A" w:rsidRDefault="00492825" w:rsidP="00544988">
            <w:pPr>
              <w:pStyle w:val="2f6"/>
              <w:shd w:val="clear" w:color="auto" w:fill="auto"/>
              <w:spacing w:after="0" w:line="240" w:lineRule="auto"/>
              <w:jc w:val="center"/>
              <w:rPr>
                <w:sz w:val="22"/>
                <w:szCs w:val="22"/>
              </w:rPr>
            </w:pP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2420,5</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2539,8</w:t>
            </w: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2672,8</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3278,7</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3118,4</w:t>
            </w: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3118,2</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3122,9</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3309,9</w:t>
            </w: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4451,6</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4674,4</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4901,5</w:t>
            </w:r>
          </w:p>
        </w:tc>
        <w:tc>
          <w:tcPr>
            <w:tcW w:w="860" w:type="dxa"/>
            <w:vAlign w:val="center"/>
          </w:tcPr>
          <w:p w:rsidR="00492825" w:rsidRPr="00304B4D" w:rsidRDefault="00492825" w:rsidP="00304B4D">
            <w:pPr>
              <w:jc w:val="center"/>
              <w:rPr>
                <w:color w:val="000000"/>
                <w:szCs w:val="24"/>
                <w:lang w:val="ru-RU"/>
              </w:rPr>
            </w:pPr>
            <w:r w:rsidRPr="00304B4D">
              <w:rPr>
                <w:color w:val="000000"/>
                <w:szCs w:val="24"/>
                <w:lang w:val="ru-RU"/>
              </w:rPr>
              <w:t>5147,0</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5407,0</w:t>
            </w:r>
          </w:p>
        </w:tc>
        <w:tc>
          <w:tcPr>
            <w:tcW w:w="861" w:type="dxa"/>
            <w:vAlign w:val="center"/>
          </w:tcPr>
          <w:p w:rsidR="00492825" w:rsidRPr="00304B4D" w:rsidRDefault="00492825" w:rsidP="00304B4D">
            <w:pPr>
              <w:jc w:val="center"/>
              <w:rPr>
                <w:color w:val="000000"/>
                <w:szCs w:val="24"/>
                <w:lang w:val="ru-RU"/>
              </w:rPr>
            </w:pPr>
            <w:r w:rsidRPr="00304B4D">
              <w:rPr>
                <w:color w:val="000000"/>
                <w:szCs w:val="24"/>
                <w:lang w:val="ru-RU"/>
              </w:rPr>
              <w:t>5682,1</w:t>
            </w:r>
          </w:p>
        </w:tc>
      </w:tr>
    </w:tbl>
    <w:p w:rsidR="00D31C76" w:rsidRDefault="00D31C76" w:rsidP="00D31C76">
      <w:pPr>
        <w:pStyle w:val="39"/>
        <w:shd w:val="clear" w:color="auto" w:fill="auto"/>
        <w:spacing w:after="192" w:line="240" w:lineRule="exact"/>
        <w:ind w:right="708"/>
        <w:rPr>
          <w:sz w:val="22"/>
          <w:szCs w:val="22"/>
        </w:rPr>
      </w:pPr>
    </w:p>
    <w:p w:rsidR="00D31C76" w:rsidRDefault="00D31C76" w:rsidP="00186ED3">
      <w:pPr>
        <w:pStyle w:val="39"/>
        <w:shd w:val="clear" w:color="auto" w:fill="auto"/>
        <w:spacing w:after="192" w:line="240" w:lineRule="exact"/>
        <w:ind w:left="-142" w:right="708"/>
        <w:jc w:val="center"/>
        <w:rPr>
          <w:sz w:val="22"/>
          <w:szCs w:val="22"/>
        </w:rPr>
      </w:pPr>
    </w:p>
    <w:p w:rsidR="00E20573" w:rsidRDefault="00E20573" w:rsidP="00FC073A">
      <w:pPr>
        <w:pStyle w:val="39"/>
        <w:shd w:val="clear" w:color="auto" w:fill="auto"/>
        <w:spacing w:after="192" w:line="240" w:lineRule="exact"/>
        <w:ind w:left="-142" w:right="708"/>
        <w:jc w:val="center"/>
        <w:rPr>
          <w:sz w:val="22"/>
          <w:szCs w:val="22"/>
        </w:rPr>
      </w:pPr>
    </w:p>
    <w:sectPr w:rsidR="00E20573" w:rsidSect="00DE7DCD">
      <w:pgSz w:w="16840" w:h="11907" w:orient="landscape" w:code="9"/>
      <w:pgMar w:top="1418" w:right="1134" w:bottom="709"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6B5" w:rsidRDefault="00B116B5" w:rsidP="00BB4BCA">
      <w:r>
        <w:separator/>
      </w:r>
    </w:p>
  </w:endnote>
  <w:endnote w:type="continuationSeparator" w:id="0">
    <w:p w:rsidR="00B116B5" w:rsidRDefault="00B116B5" w:rsidP="00BB4B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001"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6B5" w:rsidRPr="003B552B" w:rsidRDefault="00B116B5" w:rsidP="003B552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6B5" w:rsidRDefault="00B116B5" w:rsidP="00BB4BCA">
      <w:r>
        <w:separator/>
      </w:r>
    </w:p>
  </w:footnote>
  <w:footnote w:type="continuationSeparator" w:id="0">
    <w:p w:rsidR="00B116B5" w:rsidRDefault="00B116B5" w:rsidP="00BB4B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6B5" w:rsidRPr="007C77B6" w:rsidRDefault="00B116B5" w:rsidP="007C77B6">
    <w:pPr>
      <w:pStyle w:val="a7"/>
      <w:jc w:val="center"/>
      <w:rPr>
        <w:lang w:val="ru-RU"/>
      </w:rPr>
    </w:pPr>
    <w:r w:rsidRPr="00B84218">
      <w:fldChar w:fldCharType="begin"/>
    </w:r>
    <w:r>
      <w:instrText>PAGE   \* MERGEFORMAT</w:instrText>
    </w:r>
    <w:r w:rsidRPr="00B84218">
      <w:fldChar w:fldCharType="separate"/>
    </w:r>
    <w:r w:rsidR="00EE40A1" w:rsidRPr="00EE40A1">
      <w:rPr>
        <w:noProof/>
        <w:lang w:val="ru-RU"/>
      </w:rPr>
      <w:t>30</w:t>
    </w:r>
    <w:r>
      <w:rPr>
        <w:noProof/>
        <w:lang w:val="ru-RU"/>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6B5" w:rsidRDefault="00B116B5" w:rsidP="00F122D2">
    <w:pPr>
      <w:pStyle w:val="a7"/>
      <w:jc w:val="center"/>
      <w:rPr>
        <w:noProof/>
        <w:lang w:val="ru-RU"/>
      </w:rPr>
    </w:pPr>
    <w:fldSimple w:instr=" PAGE   \* MERGEFORMAT ">
      <w:r>
        <w:rPr>
          <w:noProof/>
        </w:rPr>
        <w:t>136</w:t>
      </w:r>
    </w:fldSimple>
  </w:p>
  <w:p w:rsidR="00B116B5" w:rsidRPr="00037413" w:rsidRDefault="00B116B5" w:rsidP="00F122D2">
    <w:pPr>
      <w:pStyle w:val="a7"/>
      <w:jc w:val="center"/>
      <w:rPr>
        <w:noProof/>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6B5" w:rsidRDefault="00B116B5">
    <w:pPr>
      <w:pStyle w:val="a7"/>
      <w:jc w:val="center"/>
    </w:pPr>
  </w:p>
  <w:p w:rsidR="00B116B5" w:rsidRPr="00EA7377" w:rsidRDefault="00B116B5" w:rsidP="00042099">
    <w:pPr>
      <w:pStyle w:val="a7"/>
      <w:ind w:left="-1134"/>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30C8"/>
    <w:multiLevelType w:val="multilevel"/>
    <w:tmpl w:val="5AA24FD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EA65AA"/>
    <w:multiLevelType w:val="hybridMultilevel"/>
    <w:tmpl w:val="2EE44310"/>
    <w:lvl w:ilvl="0" w:tplc="17464032">
      <w:start w:val="1"/>
      <w:numFmt w:val="decimal"/>
      <w:lvlText w:val="%1."/>
      <w:lvlJc w:val="left"/>
      <w:pPr>
        <w:ind w:left="395" w:hanging="360"/>
      </w:pPr>
      <w:rPr>
        <w:rFonts w:hint="default"/>
        <w:b/>
        <w:sz w:val="20"/>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2">
    <w:nsid w:val="0A88234A"/>
    <w:multiLevelType w:val="hybridMultilevel"/>
    <w:tmpl w:val="0AB4F0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3C1740"/>
    <w:multiLevelType w:val="multilevel"/>
    <w:tmpl w:val="F6F84AF6"/>
    <w:lvl w:ilvl="0">
      <w:start w:val="1"/>
      <w:numFmt w:val="decimal"/>
      <w:lvlText w:val="%1)"/>
      <w:lvlJc w:val="left"/>
      <w:pPr>
        <w:ind w:left="1437" w:hanging="444"/>
      </w:pPr>
      <w:rPr>
        <w:rFonts w:hint="default"/>
        <w:b w:val="0"/>
        <w:sz w:val="22"/>
      </w:rPr>
    </w:lvl>
    <w:lvl w:ilvl="1">
      <w:start w:val="1"/>
      <w:numFmt w:val="decimal"/>
      <w:lvlText w:val="%1.%2"/>
      <w:lvlJc w:val="left"/>
      <w:pPr>
        <w:ind w:left="1437" w:hanging="444"/>
      </w:pPr>
      <w:rPr>
        <w:rFonts w:hint="default"/>
        <w:b w:val="0"/>
        <w:sz w:val="22"/>
      </w:rPr>
    </w:lvl>
    <w:lvl w:ilvl="2">
      <w:start w:val="4"/>
      <w:numFmt w:val="decimal"/>
      <w:lvlText w:val="%1.%2.%3"/>
      <w:lvlJc w:val="left"/>
      <w:pPr>
        <w:ind w:left="1713" w:hanging="720"/>
      </w:pPr>
      <w:rPr>
        <w:rFonts w:hint="default"/>
        <w:b w:val="0"/>
        <w:sz w:val="22"/>
      </w:rPr>
    </w:lvl>
    <w:lvl w:ilvl="3">
      <w:start w:val="1"/>
      <w:numFmt w:val="decimal"/>
      <w:lvlText w:val="%1.%2.%3.%4"/>
      <w:lvlJc w:val="left"/>
      <w:pPr>
        <w:ind w:left="1713" w:hanging="720"/>
      </w:pPr>
      <w:rPr>
        <w:rFonts w:hint="default"/>
        <w:b/>
        <w:sz w:val="22"/>
      </w:rPr>
    </w:lvl>
    <w:lvl w:ilvl="4">
      <w:start w:val="1"/>
      <w:numFmt w:val="decimal"/>
      <w:lvlText w:val="%1.%2.%3.%4.%5"/>
      <w:lvlJc w:val="left"/>
      <w:pPr>
        <w:ind w:left="2073" w:hanging="1080"/>
      </w:pPr>
      <w:rPr>
        <w:rFonts w:hint="default"/>
        <w:b/>
        <w:sz w:val="22"/>
      </w:rPr>
    </w:lvl>
    <w:lvl w:ilvl="5">
      <w:start w:val="1"/>
      <w:numFmt w:val="decimal"/>
      <w:lvlText w:val="%1.%2.%3.%4.%5.%6"/>
      <w:lvlJc w:val="left"/>
      <w:pPr>
        <w:ind w:left="2073" w:hanging="1080"/>
      </w:pPr>
      <w:rPr>
        <w:rFonts w:hint="default"/>
        <w:b/>
        <w:sz w:val="22"/>
      </w:rPr>
    </w:lvl>
    <w:lvl w:ilvl="6">
      <w:start w:val="1"/>
      <w:numFmt w:val="decimal"/>
      <w:lvlText w:val="%1.%2.%3.%4.%5.%6.%7"/>
      <w:lvlJc w:val="left"/>
      <w:pPr>
        <w:ind w:left="2433" w:hanging="1440"/>
      </w:pPr>
      <w:rPr>
        <w:rFonts w:hint="default"/>
        <w:b/>
        <w:sz w:val="22"/>
      </w:rPr>
    </w:lvl>
    <w:lvl w:ilvl="7">
      <w:start w:val="1"/>
      <w:numFmt w:val="decimal"/>
      <w:lvlText w:val="%1.%2.%3.%4.%5.%6.%7.%8"/>
      <w:lvlJc w:val="left"/>
      <w:pPr>
        <w:ind w:left="2433" w:hanging="1440"/>
      </w:pPr>
      <w:rPr>
        <w:rFonts w:hint="default"/>
        <w:b/>
        <w:sz w:val="22"/>
      </w:rPr>
    </w:lvl>
    <w:lvl w:ilvl="8">
      <w:start w:val="1"/>
      <w:numFmt w:val="decimal"/>
      <w:lvlText w:val="%1.%2.%3.%4.%5.%6.%7.%8.%9"/>
      <w:lvlJc w:val="left"/>
      <w:pPr>
        <w:ind w:left="2793" w:hanging="1800"/>
      </w:pPr>
      <w:rPr>
        <w:rFonts w:hint="default"/>
        <w:b/>
        <w:sz w:val="22"/>
      </w:rPr>
    </w:lvl>
  </w:abstractNum>
  <w:abstractNum w:abstractNumId="4">
    <w:nsid w:val="116D462E"/>
    <w:multiLevelType w:val="multilevel"/>
    <w:tmpl w:val="CF847470"/>
    <w:lvl w:ilvl="0">
      <w:start w:val="2"/>
      <w:numFmt w:val="none"/>
      <w:lvlText w:val="3"/>
      <w:lvlJc w:val="left"/>
      <w:pPr>
        <w:ind w:left="1154" w:hanging="444"/>
      </w:pPr>
      <w:rPr>
        <w:rFonts w:hint="default"/>
        <w:b/>
        <w:sz w:val="22"/>
      </w:rPr>
    </w:lvl>
    <w:lvl w:ilvl="1">
      <w:start w:val="1"/>
      <w:numFmt w:val="decimal"/>
      <w:lvlText w:val="%1.%2"/>
      <w:lvlJc w:val="left"/>
      <w:pPr>
        <w:ind w:left="444" w:hanging="444"/>
      </w:pPr>
      <w:rPr>
        <w:rFonts w:hint="default"/>
        <w:b w:val="0"/>
        <w:sz w:val="22"/>
      </w:rPr>
    </w:lvl>
    <w:lvl w:ilvl="2">
      <w:start w:val="4"/>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5">
    <w:nsid w:val="11D42607"/>
    <w:multiLevelType w:val="hybridMultilevel"/>
    <w:tmpl w:val="99061852"/>
    <w:lvl w:ilvl="0" w:tplc="A9582220">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
    <w:nsid w:val="11FC238E"/>
    <w:multiLevelType w:val="multilevel"/>
    <w:tmpl w:val="718EDBCE"/>
    <w:lvl w:ilvl="0">
      <w:start w:val="6"/>
      <w:numFmt w:val="decimal"/>
      <w:lvlText w:val="%1"/>
      <w:lvlJc w:val="left"/>
      <w:pPr>
        <w:ind w:left="360" w:hanging="360"/>
      </w:pPr>
      <w:rPr>
        <w:rFonts w:hint="default"/>
      </w:rPr>
    </w:lvl>
    <w:lvl w:ilvl="1">
      <w:start w:val="1"/>
      <w:numFmt w:val="decimal"/>
      <w:lvlText w:val="%1.%2"/>
      <w:lvlJc w:val="left"/>
      <w:pPr>
        <w:ind w:left="3904" w:hanging="360"/>
      </w:pPr>
      <w:rPr>
        <w:rFonts w:hint="default"/>
      </w:rPr>
    </w:lvl>
    <w:lvl w:ilvl="2">
      <w:start w:val="1"/>
      <w:numFmt w:val="decimal"/>
      <w:lvlText w:val="%1.%2.%3"/>
      <w:lvlJc w:val="left"/>
      <w:pPr>
        <w:ind w:left="7808" w:hanging="720"/>
      </w:pPr>
      <w:rPr>
        <w:rFonts w:hint="default"/>
      </w:rPr>
    </w:lvl>
    <w:lvl w:ilvl="3">
      <w:start w:val="1"/>
      <w:numFmt w:val="decimal"/>
      <w:lvlText w:val="%1.%2.%3.%4"/>
      <w:lvlJc w:val="left"/>
      <w:pPr>
        <w:ind w:left="11352" w:hanging="720"/>
      </w:pPr>
      <w:rPr>
        <w:rFonts w:hint="default"/>
      </w:rPr>
    </w:lvl>
    <w:lvl w:ilvl="4">
      <w:start w:val="1"/>
      <w:numFmt w:val="decimal"/>
      <w:lvlText w:val="%1.%2.%3.%4.%5"/>
      <w:lvlJc w:val="left"/>
      <w:pPr>
        <w:ind w:left="15256" w:hanging="1080"/>
      </w:pPr>
      <w:rPr>
        <w:rFonts w:hint="default"/>
      </w:rPr>
    </w:lvl>
    <w:lvl w:ilvl="5">
      <w:start w:val="1"/>
      <w:numFmt w:val="decimal"/>
      <w:lvlText w:val="%1.%2.%3.%4.%5.%6"/>
      <w:lvlJc w:val="left"/>
      <w:pPr>
        <w:ind w:left="18800" w:hanging="1080"/>
      </w:pPr>
      <w:rPr>
        <w:rFonts w:hint="default"/>
      </w:rPr>
    </w:lvl>
    <w:lvl w:ilvl="6">
      <w:start w:val="1"/>
      <w:numFmt w:val="decimal"/>
      <w:lvlText w:val="%1.%2.%3.%4.%5.%6.%7"/>
      <w:lvlJc w:val="left"/>
      <w:pPr>
        <w:ind w:left="22704" w:hanging="1440"/>
      </w:pPr>
      <w:rPr>
        <w:rFonts w:hint="default"/>
      </w:rPr>
    </w:lvl>
    <w:lvl w:ilvl="7">
      <w:start w:val="1"/>
      <w:numFmt w:val="decimal"/>
      <w:lvlText w:val="%1.%2.%3.%4.%5.%6.%7.%8"/>
      <w:lvlJc w:val="left"/>
      <w:pPr>
        <w:ind w:left="26248" w:hanging="1440"/>
      </w:pPr>
      <w:rPr>
        <w:rFonts w:hint="default"/>
      </w:rPr>
    </w:lvl>
    <w:lvl w:ilvl="8">
      <w:start w:val="1"/>
      <w:numFmt w:val="decimal"/>
      <w:lvlText w:val="%1.%2.%3.%4.%5.%6.%7.%8.%9"/>
      <w:lvlJc w:val="left"/>
      <w:pPr>
        <w:ind w:left="30152" w:hanging="1800"/>
      </w:pPr>
      <w:rPr>
        <w:rFonts w:hint="default"/>
      </w:rPr>
    </w:lvl>
  </w:abstractNum>
  <w:abstractNum w:abstractNumId="7">
    <w:nsid w:val="127A1018"/>
    <w:multiLevelType w:val="hybridMultilevel"/>
    <w:tmpl w:val="4574C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692A41"/>
    <w:multiLevelType w:val="hybridMultilevel"/>
    <w:tmpl w:val="91D64672"/>
    <w:lvl w:ilvl="0" w:tplc="6B7CEF14">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9">
    <w:nsid w:val="18702EE1"/>
    <w:multiLevelType w:val="hybridMultilevel"/>
    <w:tmpl w:val="42A4F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004087"/>
    <w:multiLevelType w:val="multilevel"/>
    <w:tmpl w:val="8558F8F6"/>
    <w:lvl w:ilvl="0">
      <w:start w:val="8"/>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1">
    <w:nsid w:val="1CEF2CF7"/>
    <w:multiLevelType w:val="hybridMultilevel"/>
    <w:tmpl w:val="71C61D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0D5391"/>
    <w:multiLevelType w:val="multilevel"/>
    <w:tmpl w:val="28140D8A"/>
    <w:lvl w:ilvl="0">
      <w:start w:val="1"/>
      <w:numFmt w:val="decimal"/>
      <w:lvlText w:val="%1."/>
      <w:lvlJc w:val="left"/>
      <w:pPr>
        <w:ind w:left="1353" w:hanging="360"/>
      </w:pPr>
      <w:rPr>
        <w:rFonts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266951D9"/>
    <w:multiLevelType w:val="hybridMultilevel"/>
    <w:tmpl w:val="65DE7296"/>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26A83B95"/>
    <w:multiLevelType w:val="multilevel"/>
    <w:tmpl w:val="1654D6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0025EE"/>
    <w:multiLevelType w:val="multilevel"/>
    <w:tmpl w:val="29DC54BC"/>
    <w:lvl w:ilvl="0">
      <w:start w:val="2"/>
      <w:numFmt w:val="decimal"/>
      <w:lvlText w:val="%1"/>
      <w:lvlJc w:val="left"/>
      <w:pPr>
        <w:ind w:left="1154" w:hanging="444"/>
      </w:pPr>
      <w:rPr>
        <w:rFonts w:hint="default"/>
        <w:b/>
        <w:sz w:val="22"/>
      </w:rPr>
    </w:lvl>
    <w:lvl w:ilvl="1">
      <w:start w:val="1"/>
      <w:numFmt w:val="none"/>
      <w:lvlText w:val="3.1"/>
      <w:lvlJc w:val="left"/>
      <w:pPr>
        <w:ind w:left="444" w:hanging="444"/>
      </w:pPr>
      <w:rPr>
        <w:rFonts w:hint="default"/>
        <w:b w:val="0"/>
        <w:sz w:val="22"/>
      </w:rPr>
    </w:lvl>
    <w:lvl w:ilvl="2">
      <w:start w:val="4"/>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16">
    <w:nsid w:val="2C631939"/>
    <w:multiLevelType w:val="hybridMultilevel"/>
    <w:tmpl w:val="CB7CD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DD2EAB"/>
    <w:multiLevelType w:val="hybridMultilevel"/>
    <w:tmpl w:val="5B6004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987B50"/>
    <w:multiLevelType w:val="hybridMultilevel"/>
    <w:tmpl w:val="102CBC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1E0CA6"/>
    <w:multiLevelType w:val="multilevel"/>
    <w:tmpl w:val="E1D8C4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7795267"/>
    <w:multiLevelType w:val="hybridMultilevel"/>
    <w:tmpl w:val="191C9D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CF3177"/>
    <w:multiLevelType w:val="hybridMultilevel"/>
    <w:tmpl w:val="2AA8FD5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3873556C"/>
    <w:multiLevelType w:val="hybridMultilevel"/>
    <w:tmpl w:val="C0C4AC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7C03A7"/>
    <w:multiLevelType w:val="multilevel"/>
    <w:tmpl w:val="B2D2945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E8F25E4"/>
    <w:multiLevelType w:val="multilevel"/>
    <w:tmpl w:val="244CCC62"/>
    <w:lvl w:ilvl="0">
      <w:start w:val="1"/>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5284F31"/>
    <w:multiLevelType w:val="hybridMultilevel"/>
    <w:tmpl w:val="9EB4CC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A535B0"/>
    <w:multiLevelType w:val="hybridMultilevel"/>
    <w:tmpl w:val="A7F843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C8708F"/>
    <w:multiLevelType w:val="hybridMultilevel"/>
    <w:tmpl w:val="BC022D4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4BA256F6"/>
    <w:multiLevelType w:val="multilevel"/>
    <w:tmpl w:val="6798CE4A"/>
    <w:styleLink w:val="1"/>
    <w:lvl w:ilvl="0">
      <w:start w:val="1"/>
      <w:numFmt w:val="decimal"/>
      <w:lvlText w:val="%1"/>
      <w:lvlJc w:val="left"/>
      <w:pPr>
        <w:ind w:left="360" w:hanging="360"/>
      </w:pPr>
      <w:rPr>
        <w:rFonts w:hint="default"/>
      </w:rPr>
    </w:lvl>
    <w:lvl w:ilvl="1">
      <w:start w:val="1"/>
      <w:numFmt w:val="decimal"/>
      <w:lvlText w:val="%1.1"/>
      <w:lvlJc w:val="left"/>
      <w:pPr>
        <w:ind w:left="360" w:hanging="360"/>
      </w:pPr>
      <w:rPr>
        <w:rFonts w:hint="default"/>
        <w:b/>
        <w:i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C95003D"/>
    <w:multiLevelType w:val="hybridMultilevel"/>
    <w:tmpl w:val="9564A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EC619F"/>
    <w:multiLevelType w:val="hybridMultilevel"/>
    <w:tmpl w:val="E20224BC"/>
    <w:lvl w:ilvl="0" w:tplc="47EA37A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204A60"/>
    <w:multiLevelType w:val="hybridMultilevel"/>
    <w:tmpl w:val="1AC8BB52"/>
    <w:lvl w:ilvl="0" w:tplc="04190011">
      <w:start w:val="1"/>
      <w:numFmt w:val="decimal"/>
      <w:lvlText w:val="%1)"/>
      <w:lvlJc w:val="left"/>
      <w:pPr>
        <w:ind w:left="135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45446A"/>
    <w:multiLevelType w:val="multilevel"/>
    <w:tmpl w:val="A8E60C7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EA0741C"/>
    <w:multiLevelType w:val="hybridMultilevel"/>
    <w:tmpl w:val="34ACF440"/>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64BB2225"/>
    <w:multiLevelType w:val="hybridMultilevel"/>
    <w:tmpl w:val="5E9AB51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680C6719"/>
    <w:multiLevelType w:val="multilevel"/>
    <w:tmpl w:val="0ACEFE6E"/>
    <w:lvl w:ilvl="0">
      <w:start w:val="7"/>
      <w:numFmt w:val="decimal"/>
      <w:lvlText w:val="%1."/>
      <w:lvlJc w:val="left"/>
      <w:pPr>
        <w:ind w:left="360" w:hanging="360"/>
      </w:pPr>
      <w:rPr>
        <w:rFonts w:hint="default"/>
      </w:rPr>
    </w:lvl>
    <w:lvl w:ilvl="1">
      <w:start w:val="1"/>
      <w:numFmt w:val="decimal"/>
      <w:lvlText w:val="%1.%2."/>
      <w:lvlJc w:val="left"/>
      <w:pPr>
        <w:ind w:left="5464"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36">
    <w:nsid w:val="6F7C2682"/>
    <w:multiLevelType w:val="hybridMultilevel"/>
    <w:tmpl w:val="0B6A3C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972316"/>
    <w:multiLevelType w:val="hybridMultilevel"/>
    <w:tmpl w:val="75C45454"/>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77FF508C"/>
    <w:multiLevelType w:val="hybridMultilevel"/>
    <w:tmpl w:val="AC5244E6"/>
    <w:lvl w:ilvl="0" w:tplc="F8A2F642">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6E55D0"/>
    <w:multiLevelType w:val="hybridMultilevel"/>
    <w:tmpl w:val="CA6076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9662BD"/>
    <w:multiLevelType w:val="hybridMultilevel"/>
    <w:tmpl w:val="4C502F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7D5A68"/>
    <w:multiLevelType w:val="hybridMultilevel"/>
    <w:tmpl w:val="E4EE0334"/>
    <w:lvl w:ilvl="0" w:tplc="0419000F">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41"/>
  </w:num>
  <w:num w:numId="2">
    <w:abstractNumId w:val="12"/>
  </w:num>
  <w:num w:numId="3">
    <w:abstractNumId w:val="14"/>
  </w:num>
  <w:num w:numId="4">
    <w:abstractNumId w:val="1"/>
  </w:num>
  <w:num w:numId="5">
    <w:abstractNumId w:val="23"/>
  </w:num>
  <w:num w:numId="6">
    <w:abstractNumId w:val="32"/>
  </w:num>
  <w:num w:numId="7">
    <w:abstractNumId w:val="7"/>
  </w:num>
  <w:num w:numId="8">
    <w:abstractNumId w:val="29"/>
  </w:num>
  <w:num w:numId="9">
    <w:abstractNumId w:val="21"/>
  </w:num>
  <w:num w:numId="10">
    <w:abstractNumId w:val="6"/>
  </w:num>
  <w:num w:numId="11">
    <w:abstractNumId w:val="35"/>
  </w:num>
  <w:num w:numId="12">
    <w:abstractNumId w:val="10"/>
  </w:num>
  <w:num w:numId="13">
    <w:abstractNumId w:val="17"/>
  </w:num>
  <w:num w:numId="14">
    <w:abstractNumId w:val="15"/>
  </w:num>
  <w:num w:numId="15">
    <w:abstractNumId w:val="31"/>
  </w:num>
  <w:num w:numId="16">
    <w:abstractNumId w:val="24"/>
  </w:num>
  <w:num w:numId="17">
    <w:abstractNumId w:val="40"/>
  </w:num>
  <w:num w:numId="18">
    <w:abstractNumId w:val="36"/>
  </w:num>
  <w:num w:numId="19">
    <w:abstractNumId w:val="34"/>
  </w:num>
  <w:num w:numId="20">
    <w:abstractNumId w:val="39"/>
  </w:num>
  <w:num w:numId="21">
    <w:abstractNumId w:val="11"/>
  </w:num>
  <w:num w:numId="22">
    <w:abstractNumId w:val="16"/>
  </w:num>
  <w:num w:numId="23">
    <w:abstractNumId w:val="27"/>
  </w:num>
  <w:num w:numId="24">
    <w:abstractNumId w:val="20"/>
  </w:num>
  <w:num w:numId="25">
    <w:abstractNumId w:val="22"/>
  </w:num>
  <w:num w:numId="26">
    <w:abstractNumId w:val="25"/>
  </w:num>
  <w:num w:numId="27">
    <w:abstractNumId w:val="18"/>
  </w:num>
  <w:num w:numId="28">
    <w:abstractNumId w:val="26"/>
  </w:num>
  <w:num w:numId="29">
    <w:abstractNumId w:val="13"/>
  </w:num>
  <w:num w:numId="30">
    <w:abstractNumId w:val="2"/>
  </w:num>
  <w:num w:numId="31">
    <w:abstractNumId w:val="37"/>
  </w:num>
  <w:num w:numId="32">
    <w:abstractNumId w:val="33"/>
  </w:num>
  <w:num w:numId="33">
    <w:abstractNumId w:val="3"/>
  </w:num>
  <w:num w:numId="34">
    <w:abstractNumId w:val="30"/>
  </w:num>
  <w:num w:numId="35">
    <w:abstractNumId w:val="28"/>
  </w:num>
  <w:num w:numId="36">
    <w:abstractNumId w:val="4"/>
  </w:num>
  <w:num w:numId="37">
    <w:abstractNumId w:val="19"/>
  </w:num>
  <w:num w:numId="38">
    <w:abstractNumId w:val="0"/>
  </w:num>
  <w:num w:numId="39">
    <w:abstractNumId w:val="38"/>
  </w:num>
  <w:num w:numId="40">
    <w:abstractNumId w:val="9"/>
  </w:num>
  <w:num w:numId="41">
    <w:abstractNumId w:val="8"/>
  </w:num>
  <w:num w:numId="42">
    <w:abstractNumId w:val="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rsids>
    <w:rsidRoot w:val="00BB4BCA"/>
    <w:rsid w:val="00000201"/>
    <w:rsid w:val="00000BD8"/>
    <w:rsid w:val="0000141B"/>
    <w:rsid w:val="00001E0C"/>
    <w:rsid w:val="000020D2"/>
    <w:rsid w:val="000021CB"/>
    <w:rsid w:val="000022B1"/>
    <w:rsid w:val="00002596"/>
    <w:rsid w:val="00003401"/>
    <w:rsid w:val="000034C9"/>
    <w:rsid w:val="000036D6"/>
    <w:rsid w:val="00003A42"/>
    <w:rsid w:val="00003AEE"/>
    <w:rsid w:val="00003F0E"/>
    <w:rsid w:val="000050ED"/>
    <w:rsid w:val="000052BA"/>
    <w:rsid w:val="00005A25"/>
    <w:rsid w:val="00005AAF"/>
    <w:rsid w:val="00005C3A"/>
    <w:rsid w:val="00005C6C"/>
    <w:rsid w:val="00006012"/>
    <w:rsid w:val="00006027"/>
    <w:rsid w:val="00006188"/>
    <w:rsid w:val="00006E48"/>
    <w:rsid w:val="00007690"/>
    <w:rsid w:val="00007F16"/>
    <w:rsid w:val="0001020B"/>
    <w:rsid w:val="000103B5"/>
    <w:rsid w:val="000108AB"/>
    <w:rsid w:val="00010A4A"/>
    <w:rsid w:val="00010BE8"/>
    <w:rsid w:val="00010F04"/>
    <w:rsid w:val="000111FF"/>
    <w:rsid w:val="00011697"/>
    <w:rsid w:val="00012572"/>
    <w:rsid w:val="0001273E"/>
    <w:rsid w:val="00012C86"/>
    <w:rsid w:val="000136DE"/>
    <w:rsid w:val="00014113"/>
    <w:rsid w:val="0001432F"/>
    <w:rsid w:val="000145D5"/>
    <w:rsid w:val="00014E03"/>
    <w:rsid w:val="00014EF3"/>
    <w:rsid w:val="000151CA"/>
    <w:rsid w:val="000154B3"/>
    <w:rsid w:val="000154FC"/>
    <w:rsid w:val="00015E2E"/>
    <w:rsid w:val="00016AB6"/>
    <w:rsid w:val="00016D4F"/>
    <w:rsid w:val="00016F12"/>
    <w:rsid w:val="000173B6"/>
    <w:rsid w:val="00017400"/>
    <w:rsid w:val="0001746D"/>
    <w:rsid w:val="00017EAB"/>
    <w:rsid w:val="00020762"/>
    <w:rsid w:val="00020801"/>
    <w:rsid w:val="00020B00"/>
    <w:rsid w:val="00020F03"/>
    <w:rsid w:val="00021122"/>
    <w:rsid w:val="00021470"/>
    <w:rsid w:val="00021632"/>
    <w:rsid w:val="00021A27"/>
    <w:rsid w:val="00021B50"/>
    <w:rsid w:val="00021E23"/>
    <w:rsid w:val="0002220B"/>
    <w:rsid w:val="000224FF"/>
    <w:rsid w:val="00022523"/>
    <w:rsid w:val="000226B8"/>
    <w:rsid w:val="00022A4F"/>
    <w:rsid w:val="00022DE4"/>
    <w:rsid w:val="0002329B"/>
    <w:rsid w:val="0002374B"/>
    <w:rsid w:val="0002385F"/>
    <w:rsid w:val="00023888"/>
    <w:rsid w:val="00023904"/>
    <w:rsid w:val="00023E19"/>
    <w:rsid w:val="00024E5C"/>
    <w:rsid w:val="00025738"/>
    <w:rsid w:val="00025CB8"/>
    <w:rsid w:val="0002605F"/>
    <w:rsid w:val="00026D42"/>
    <w:rsid w:val="00026FF0"/>
    <w:rsid w:val="00027369"/>
    <w:rsid w:val="00027E38"/>
    <w:rsid w:val="00027F22"/>
    <w:rsid w:val="00027F43"/>
    <w:rsid w:val="0003008E"/>
    <w:rsid w:val="000303FC"/>
    <w:rsid w:val="000305B6"/>
    <w:rsid w:val="00030760"/>
    <w:rsid w:val="00030867"/>
    <w:rsid w:val="00030A39"/>
    <w:rsid w:val="000318FA"/>
    <w:rsid w:val="00031B40"/>
    <w:rsid w:val="0003296B"/>
    <w:rsid w:val="00033C9D"/>
    <w:rsid w:val="0003436B"/>
    <w:rsid w:val="0003498B"/>
    <w:rsid w:val="00034DD6"/>
    <w:rsid w:val="00035143"/>
    <w:rsid w:val="0003563B"/>
    <w:rsid w:val="00035767"/>
    <w:rsid w:val="00035992"/>
    <w:rsid w:val="00035EBB"/>
    <w:rsid w:val="000366DB"/>
    <w:rsid w:val="00036A90"/>
    <w:rsid w:val="000370E5"/>
    <w:rsid w:val="000372F7"/>
    <w:rsid w:val="00037407"/>
    <w:rsid w:val="00037413"/>
    <w:rsid w:val="00037B0A"/>
    <w:rsid w:val="000401DA"/>
    <w:rsid w:val="000405C0"/>
    <w:rsid w:val="00040C5E"/>
    <w:rsid w:val="00040F42"/>
    <w:rsid w:val="000415BB"/>
    <w:rsid w:val="000415F1"/>
    <w:rsid w:val="0004177B"/>
    <w:rsid w:val="000419D4"/>
    <w:rsid w:val="00042099"/>
    <w:rsid w:val="000420F1"/>
    <w:rsid w:val="000421A8"/>
    <w:rsid w:val="000424EF"/>
    <w:rsid w:val="00042550"/>
    <w:rsid w:val="00042558"/>
    <w:rsid w:val="00042563"/>
    <w:rsid w:val="0004311F"/>
    <w:rsid w:val="000434ED"/>
    <w:rsid w:val="00043827"/>
    <w:rsid w:val="00043CFD"/>
    <w:rsid w:val="00043F1F"/>
    <w:rsid w:val="00043F4A"/>
    <w:rsid w:val="0004412F"/>
    <w:rsid w:val="000441C4"/>
    <w:rsid w:val="00044611"/>
    <w:rsid w:val="00044BA5"/>
    <w:rsid w:val="00044E15"/>
    <w:rsid w:val="00044EBE"/>
    <w:rsid w:val="00044F2A"/>
    <w:rsid w:val="000454E1"/>
    <w:rsid w:val="000457B8"/>
    <w:rsid w:val="00045F28"/>
    <w:rsid w:val="000463FD"/>
    <w:rsid w:val="00046574"/>
    <w:rsid w:val="00046FDA"/>
    <w:rsid w:val="00047692"/>
    <w:rsid w:val="00047D6E"/>
    <w:rsid w:val="00047E5D"/>
    <w:rsid w:val="00047E9C"/>
    <w:rsid w:val="00050134"/>
    <w:rsid w:val="00050489"/>
    <w:rsid w:val="0005069E"/>
    <w:rsid w:val="00050746"/>
    <w:rsid w:val="00050D46"/>
    <w:rsid w:val="00051018"/>
    <w:rsid w:val="00051076"/>
    <w:rsid w:val="00051371"/>
    <w:rsid w:val="00052370"/>
    <w:rsid w:val="000528AF"/>
    <w:rsid w:val="00052A89"/>
    <w:rsid w:val="00052DBF"/>
    <w:rsid w:val="00053CE4"/>
    <w:rsid w:val="00054A65"/>
    <w:rsid w:val="00054B48"/>
    <w:rsid w:val="00055AA2"/>
    <w:rsid w:val="00055CD2"/>
    <w:rsid w:val="00055D53"/>
    <w:rsid w:val="0005605F"/>
    <w:rsid w:val="0005610B"/>
    <w:rsid w:val="000562AF"/>
    <w:rsid w:val="000566B7"/>
    <w:rsid w:val="00056A03"/>
    <w:rsid w:val="00056B43"/>
    <w:rsid w:val="00056BCA"/>
    <w:rsid w:val="00056D1E"/>
    <w:rsid w:val="00056FF1"/>
    <w:rsid w:val="00057367"/>
    <w:rsid w:val="00057A65"/>
    <w:rsid w:val="00057A93"/>
    <w:rsid w:val="00057E06"/>
    <w:rsid w:val="0006026B"/>
    <w:rsid w:val="0006090B"/>
    <w:rsid w:val="000609E3"/>
    <w:rsid w:val="00060C20"/>
    <w:rsid w:val="000617BA"/>
    <w:rsid w:val="000618A2"/>
    <w:rsid w:val="00061AEB"/>
    <w:rsid w:val="00061B88"/>
    <w:rsid w:val="0006247F"/>
    <w:rsid w:val="00062574"/>
    <w:rsid w:val="000625B0"/>
    <w:rsid w:val="0006267F"/>
    <w:rsid w:val="0006268D"/>
    <w:rsid w:val="00062A9E"/>
    <w:rsid w:val="00062EA3"/>
    <w:rsid w:val="00062F91"/>
    <w:rsid w:val="000630C8"/>
    <w:rsid w:val="00063300"/>
    <w:rsid w:val="00063A81"/>
    <w:rsid w:val="00063B5A"/>
    <w:rsid w:val="00064C94"/>
    <w:rsid w:val="00064FEF"/>
    <w:rsid w:val="00065330"/>
    <w:rsid w:val="0006540E"/>
    <w:rsid w:val="000659E7"/>
    <w:rsid w:val="00065A03"/>
    <w:rsid w:val="00065D83"/>
    <w:rsid w:val="00065FDA"/>
    <w:rsid w:val="0006657F"/>
    <w:rsid w:val="000668F7"/>
    <w:rsid w:val="00066B1C"/>
    <w:rsid w:val="00066B87"/>
    <w:rsid w:val="0006703B"/>
    <w:rsid w:val="00067C98"/>
    <w:rsid w:val="00070183"/>
    <w:rsid w:val="000709E9"/>
    <w:rsid w:val="00070EF8"/>
    <w:rsid w:val="0007111B"/>
    <w:rsid w:val="00071BEA"/>
    <w:rsid w:val="00071DB4"/>
    <w:rsid w:val="000722DE"/>
    <w:rsid w:val="00072535"/>
    <w:rsid w:val="000728E1"/>
    <w:rsid w:val="00072990"/>
    <w:rsid w:val="00073354"/>
    <w:rsid w:val="0007358D"/>
    <w:rsid w:val="0007388E"/>
    <w:rsid w:val="00073D68"/>
    <w:rsid w:val="00073E7F"/>
    <w:rsid w:val="000742A4"/>
    <w:rsid w:val="00074324"/>
    <w:rsid w:val="000749F4"/>
    <w:rsid w:val="000753AF"/>
    <w:rsid w:val="00075D31"/>
    <w:rsid w:val="00076437"/>
    <w:rsid w:val="000768C3"/>
    <w:rsid w:val="000769EB"/>
    <w:rsid w:val="00076BAF"/>
    <w:rsid w:val="00077719"/>
    <w:rsid w:val="0007781B"/>
    <w:rsid w:val="000802A3"/>
    <w:rsid w:val="0008041F"/>
    <w:rsid w:val="00080B3A"/>
    <w:rsid w:val="000810C7"/>
    <w:rsid w:val="0008157B"/>
    <w:rsid w:val="00081EA2"/>
    <w:rsid w:val="00082CA8"/>
    <w:rsid w:val="00082DE2"/>
    <w:rsid w:val="000831E3"/>
    <w:rsid w:val="000833D7"/>
    <w:rsid w:val="00083972"/>
    <w:rsid w:val="00083978"/>
    <w:rsid w:val="00083F71"/>
    <w:rsid w:val="000842C4"/>
    <w:rsid w:val="0008437E"/>
    <w:rsid w:val="0008461C"/>
    <w:rsid w:val="00084677"/>
    <w:rsid w:val="000846C1"/>
    <w:rsid w:val="00085F13"/>
    <w:rsid w:val="00086B48"/>
    <w:rsid w:val="00086CC0"/>
    <w:rsid w:val="00086E26"/>
    <w:rsid w:val="000877AA"/>
    <w:rsid w:val="000878C8"/>
    <w:rsid w:val="00087B7F"/>
    <w:rsid w:val="000903AE"/>
    <w:rsid w:val="000904A9"/>
    <w:rsid w:val="00090677"/>
    <w:rsid w:val="00092B77"/>
    <w:rsid w:val="00093092"/>
    <w:rsid w:val="000934B7"/>
    <w:rsid w:val="00094663"/>
    <w:rsid w:val="0009516F"/>
    <w:rsid w:val="00095223"/>
    <w:rsid w:val="0009532F"/>
    <w:rsid w:val="00095522"/>
    <w:rsid w:val="00095B67"/>
    <w:rsid w:val="00095C9A"/>
    <w:rsid w:val="00095D2B"/>
    <w:rsid w:val="000962E8"/>
    <w:rsid w:val="00096C44"/>
    <w:rsid w:val="00096DE7"/>
    <w:rsid w:val="000975BB"/>
    <w:rsid w:val="00097F38"/>
    <w:rsid w:val="000A0072"/>
    <w:rsid w:val="000A0A14"/>
    <w:rsid w:val="000A0ABE"/>
    <w:rsid w:val="000A1044"/>
    <w:rsid w:val="000A10AF"/>
    <w:rsid w:val="000A12CF"/>
    <w:rsid w:val="000A1375"/>
    <w:rsid w:val="000A1D86"/>
    <w:rsid w:val="000A20EC"/>
    <w:rsid w:val="000A2800"/>
    <w:rsid w:val="000A295A"/>
    <w:rsid w:val="000A29F0"/>
    <w:rsid w:val="000A2C0A"/>
    <w:rsid w:val="000A2D95"/>
    <w:rsid w:val="000A2F1A"/>
    <w:rsid w:val="000A36DE"/>
    <w:rsid w:val="000A3BB6"/>
    <w:rsid w:val="000A3FA3"/>
    <w:rsid w:val="000A471B"/>
    <w:rsid w:val="000A4FEE"/>
    <w:rsid w:val="000A50B2"/>
    <w:rsid w:val="000A5488"/>
    <w:rsid w:val="000A583F"/>
    <w:rsid w:val="000A58F5"/>
    <w:rsid w:val="000A594B"/>
    <w:rsid w:val="000A5C62"/>
    <w:rsid w:val="000A5F2A"/>
    <w:rsid w:val="000A668E"/>
    <w:rsid w:val="000A66A4"/>
    <w:rsid w:val="000A6734"/>
    <w:rsid w:val="000B02E2"/>
    <w:rsid w:val="000B0EC8"/>
    <w:rsid w:val="000B1025"/>
    <w:rsid w:val="000B10AB"/>
    <w:rsid w:val="000B117C"/>
    <w:rsid w:val="000B1571"/>
    <w:rsid w:val="000B1E6D"/>
    <w:rsid w:val="000B27D5"/>
    <w:rsid w:val="000B2BFB"/>
    <w:rsid w:val="000B2D88"/>
    <w:rsid w:val="000B30F7"/>
    <w:rsid w:val="000B3109"/>
    <w:rsid w:val="000B312E"/>
    <w:rsid w:val="000B343C"/>
    <w:rsid w:val="000B4B70"/>
    <w:rsid w:val="000B4CB0"/>
    <w:rsid w:val="000B5176"/>
    <w:rsid w:val="000B5250"/>
    <w:rsid w:val="000B546F"/>
    <w:rsid w:val="000B56B7"/>
    <w:rsid w:val="000B5AF2"/>
    <w:rsid w:val="000B5CCA"/>
    <w:rsid w:val="000C0007"/>
    <w:rsid w:val="000C00B6"/>
    <w:rsid w:val="000C0365"/>
    <w:rsid w:val="000C0647"/>
    <w:rsid w:val="000C0737"/>
    <w:rsid w:val="000C09D6"/>
    <w:rsid w:val="000C0A1A"/>
    <w:rsid w:val="000C0CA7"/>
    <w:rsid w:val="000C142A"/>
    <w:rsid w:val="000C1F2E"/>
    <w:rsid w:val="000C1FC6"/>
    <w:rsid w:val="000C2205"/>
    <w:rsid w:val="000C22E4"/>
    <w:rsid w:val="000C2A64"/>
    <w:rsid w:val="000C391F"/>
    <w:rsid w:val="000C3D89"/>
    <w:rsid w:val="000C3E87"/>
    <w:rsid w:val="000C41DD"/>
    <w:rsid w:val="000C4DA8"/>
    <w:rsid w:val="000C5980"/>
    <w:rsid w:val="000C5B23"/>
    <w:rsid w:val="000C60E3"/>
    <w:rsid w:val="000C640B"/>
    <w:rsid w:val="000C654F"/>
    <w:rsid w:val="000C6B01"/>
    <w:rsid w:val="000C6D70"/>
    <w:rsid w:val="000C6F67"/>
    <w:rsid w:val="000C70F2"/>
    <w:rsid w:val="000C79CA"/>
    <w:rsid w:val="000C7C02"/>
    <w:rsid w:val="000C7C7C"/>
    <w:rsid w:val="000C7CE1"/>
    <w:rsid w:val="000C7ED8"/>
    <w:rsid w:val="000D0104"/>
    <w:rsid w:val="000D03DF"/>
    <w:rsid w:val="000D045B"/>
    <w:rsid w:val="000D0568"/>
    <w:rsid w:val="000D0AE9"/>
    <w:rsid w:val="000D0EC8"/>
    <w:rsid w:val="000D12F8"/>
    <w:rsid w:val="000D15C4"/>
    <w:rsid w:val="000D195C"/>
    <w:rsid w:val="000D1992"/>
    <w:rsid w:val="000D1BBE"/>
    <w:rsid w:val="000D2637"/>
    <w:rsid w:val="000D3EBA"/>
    <w:rsid w:val="000D415D"/>
    <w:rsid w:val="000D4594"/>
    <w:rsid w:val="000D4A41"/>
    <w:rsid w:val="000D50FA"/>
    <w:rsid w:val="000D540C"/>
    <w:rsid w:val="000D5B8A"/>
    <w:rsid w:val="000D5CBF"/>
    <w:rsid w:val="000D64EA"/>
    <w:rsid w:val="000D7A2B"/>
    <w:rsid w:val="000D7C2E"/>
    <w:rsid w:val="000E0DE6"/>
    <w:rsid w:val="000E1092"/>
    <w:rsid w:val="000E122F"/>
    <w:rsid w:val="000E12B2"/>
    <w:rsid w:val="000E1697"/>
    <w:rsid w:val="000E19E1"/>
    <w:rsid w:val="000E24F7"/>
    <w:rsid w:val="000E27D6"/>
    <w:rsid w:val="000E2B65"/>
    <w:rsid w:val="000E32A6"/>
    <w:rsid w:val="000E3D3D"/>
    <w:rsid w:val="000E3E55"/>
    <w:rsid w:val="000E491C"/>
    <w:rsid w:val="000E498A"/>
    <w:rsid w:val="000E4AC9"/>
    <w:rsid w:val="000E524D"/>
    <w:rsid w:val="000E5B36"/>
    <w:rsid w:val="000E5E13"/>
    <w:rsid w:val="000E5FE0"/>
    <w:rsid w:val="000E6081"/>
    <w:rsid w:val="000E61E0"/>
    <w:rsid w:val="000E64C0"/>
    <w:rsid w:val="000E652B"/>
    <w:rsid w:val="000E7284"/>
    <w:rsid w:val="000E73F2"/>
    <w:rsid w:val="000E7710"/>
    <w:rsid w:val="000E7777"/>
    <w:rsid w:val="000E7B1C"/>
    <w:rsid w:val="000E7E61"/>
    <w:rsid w:val="000F09B3"/>
    <w:rsid w:val="000F0C0B"/>
    <w:rsid w:val="000F101F"/>
    <w:rsid w:val="000F12B1"/>
    <w:rsid w:val="000F18A9"/>
    <w:rsid w:val="000F1F62"/>
    <w:rsid w:val="000F2239"/>
    <w:rsid w:val="000F224B"/>
    <w:rsid w:val="000F2349"/>
    <w:rsid w:val="000F23E4"/>
    <w:rsid w:val="000F2747"/>
    <w:rsid w:val="000F28D2"/>
    <w:rsid w:val="000F2FCD"/>
    <w:rsid w:val="000F3611"/>
    <w:rsid w:val="000F36DA"/>
    <w:rsid w:val="000F3A34"/>
    <w:rsid w:val="000F4A67"/>
    <w:rsid w:val="000F4BFB"/>
    <w:rsid w:val="000F500F"/>
    <w:rsid w:val="000F5511"/>
    <w:rsid w:val="000F55D3"/>
    <w:rsid w:val="000F5864"/>
    <w:rsid w:val="000F6173"/>
    <w:rsid w:val="000F6181"/>
    <w:rsid w:val="000F61F9"/>
    <w:rsid w:val="000F649B"/>
    <w:rsid w:val="000F64B3"/>
    <w:rsid w:val="000F64BA"/>
    <w:rsid w:val="000F6957"/>
    <w:rsid w:val="000F69D1"/>
    <w:rsid w:val="000F6C82"/>
    <w:rsid w:val="000F6FB1"/>
    <w:rsid w:val="000F7F69"/>
    <w:rsid w:val="00100224"/>
    <w:rsid w:val="00100863"/>
    <w:rsid w:val="00100A23"/>
    <w:rsid w:val="00100A72"/>
    <w:rsid w:val="00100B2E"/>
    <w:rsid w:val="00101372"/>
    <w:rsid w:val="00101C2A"/>
    <w:rsid w:val="00101FE8"/>
    <w:rsid w:val="001020B8"/>
    <w:rsid w:val="0010217D"/>
    <w:rsid w:val="001029FF"/>
    <w:rsid w:val="00102EE4"/>
    <w:rsid w:val="00102F2C"/>
    <w:rsid w:val="00103066"/>
    <w:rsid w:val="001030CC"/>
    <w:rsid w:val="001031D5"/>
    <w:rsid w:val="0010375E"/>
    <w:rsid w:val="00103A1B"/>
    <w:rsid w:val="00103D5F"/>
    <w:rsid w:val="00104E61"/>
    <w:rsid w:val="0010519F"/>
    <w:rsid w:val="0010569C"/>
    <w:rsid w:val="001058E4"/>
    <w:rsid w:val="00105EF5"/>
    <w:rsid w:val="00106193"/>
    <w:rsid w:val="0010621C"/>
    <w:rsid w:val="0010655F"/>
    <w:rsid w:val="001065ED"/>
    <w:rsid w:val="001066B7"/>
    <w:rsid w:val="00106B57"/>
    <w:rsid w:val="00106E7B"/>
    <w:rsid w:val="00107397"/>
    <w:rsid w:val="001074A9"/>
    <w:rsid w:val="00107926"/>
    <w:rsid w:val="00110126"/>
    <w:rsid w:val="00110177"/>
    <w:rsid w:val="001104C1"/>
    <w:rsid w:val="00110595"/>
    <w:rsid w:val="00110D0A"/>
    <w:rsid w:val="00110EA7"/>
    <w:rsid w:val="00111212"/>
    <w:rsid w:val="001113A6"/>
    <w:rsid w:val="00111AE5"/>
    <w:rsid w:val="00111DF5"/>
    <w:rsid w:val="00112CA0"/>
    <w:rsid w:val="001139E9"/>
    <w:rsid w:val="00114147"/>
    <w:rsid w:val="001141A0"/>
    <w:rsid w:val="001145FD"/>
    <w:rsid w:val="00114A4C"/>
    <w:rsid w:val="00114CC9"/>
    <w:rsid w:val="00114EE7"/>
    <w:rsid w:val="001158A1"/>
    <w:rsid w:val="00115E64"/>
    <w:rsid w:val="001161FF"/>
    <w:rsid w:val="00116A78"/>
    <w:rsid w:val="00116D66"/>
    <w:rsid w:val="00117662"/>
    <w:rsid w:val="00117678"/>
    <w:rsid w:val="00117794"/>
    <w:rsid w:val="00117B3A"/>
    <w:rsid w:val="00117EA9"/>
    <w:rsid w:val="00117FBB"/>
    <w:rsid w:val="00120149"/>
    <w:rsid w:val="001205BB"/>
    <w:rsid w:val="001209A8"/>
    <w:rsid w:val="00120A8D"/>
    <w:rsid w:val="00121450"/>
    <w:rsid w:val="00121599"/>
    <w:rsid w:val="001220A5"/>
    <w:rsid w:val="0012266C"/>
    <w:rsid w:val="00122728"/>
    <w:rsid w:val="0012343C"/>
    <w:rsid w:val="0012384B"/>
    <w:rsid w:val="00123EE9"/>
    <w:rsid w:val="00124018"/>
    <w:rsid w:val="001246DD"/>
    <w:rsid w:val="001247D7"/>
    <w:rsid w:val="001252E9"/>
    <w:rsid w:val="00125461"/>
    <w:rsid w:val="00125991"/>
    <w:rsid w:val="00125A39"/>
    <w:rsid w:val="00125D3A"/>
    <w:rsid w:val="00125D46"/>
    <w:rsid w:val="00125E0E"/>
    <w:rsid w:val="00126432"/>
    <w:rsid w:val="00126C35"/>
    <w:rsid w:val="00126E7E"/>
    <w:rsid w:val="00126F3A"/>
    <w:rsid w:val="001275F3"/>
    <w:rsid w:val="00127AC9"/>
    <w:rsid w:val="00127D46"/>
    <w:rsid w:val="00127FAB"/>
    <w:rsid w:val="00130668"/>
    <w:rsid w:val="001310C0"/>
    <w:rsid w:val="001314A9"/>
    <w:rsid w:val="00132CF9"/>
    <w:rsid w:val="00133A57"/>
    <w:rsid w:val="00133BF4"/>
    <w:rsid w:val="001340F0"/>
    <w:rsid w:val="0013446F"/>
    <w:rsid w:val="00134643"/>
    <w:rsid w:val="00134AD7"/>
    <w:rsid w:val="00134C7A"/>
    <w:rsid w:val="00134D04"/>
    <w:rsid w:val="00135745"/>
    <w:rsid w:val="00135A84"/>
    <w:rsid w:val="00135D63"/>
    <w:rsid w:val="001361CB"/>
    <w:rsid w:val="00136389"/>
    <w:rsid w:val="001364B4"/>
    <w:rsid w:val="00136BD0"/>
    <w:rsid w:val="00136E7D"/>
    <w:rsid w:val="00137669"/>
    <w:rsid w:val="0013766C"/>
    <w:rsid w:val="001403C9"/>
    <w:rsid w:val="00140B12"/>
    <w:rsid w:val="00141CEC"/>
    <w:rsid w:val="00141F0A"/>
    <w:rsid w:val="00142203"/>
    <w:rsid w:val="0014258E"/>
    <w:rsid w:val="001427BB"/>
    <w:rsid w:val="001429F4"/>
    <w:rsid w:val="00142E3A"/>
    <w:rsid w:val="0014362F"/>
    <w:rsid w:val="00143B25"/>
    <w:rsid w:val="00143B72"/>
    <w:rsid w:val="0014441A"/>
    <w:rsid w:val="00144E2A"/>
    <w:rsid w:val="00145BAF"/>
    <w:rsid w:val="0014625C"/>
    <w:rsid w:val="00146B91"/>
    <w:rsid w:val="00146FCC"/>
    <w:rsid w:val="001475E5"/>
    <w:rsid w:val="001479BB"/>
    <w:rsid w:val="00150172"/>
    <w:rsid w:val="00150391"/>
    <w:rsid w:val="001503C2"/>
    <w:rsid w:val="00150A8C"/>
    <w:rsid w:val="00151071"/>
    <w:rsid w:val="00151464"/>
    <w:rsid w:val="001521D5"/>
    <w:rsid w:val="00152FC0"/>
    <w:rsid w:val="00152FE5"/>
    <w:rsid w:val="00153049"/>
    <w:rsid w:val="001539FF"/>
    <w:rsid w:val="00153A20"/>
    <w:rsid w:val="00153B2D"/>
    <w:rsid w:val="00153E91"/>
    <w:rsid w:val="00153EFC"/>
    <w:rsid w:val="0015440C"/>
    <w:rsid w:val="00154B85"/>
    <w:rsid w:val="001550CE"/>
    <w:rsid w:val="001553FE"/>
    <w:rsid w:val="00155549"/>
    <w:rsid w:val="001558C9"/>
    <w:rsid w:val="00155F43"/>
    <w:rsid w:val="0015610A"/>
    <w:rsid w:val="00156798"/>
    <w:rsid w:val="001570D0"/>
    <w:rsid w:val="00157874"/>
    <w:rsid w:val="001604F2"/>
    <w:rsid w:val="001614CD"/>
    <w:rsid w:val="00161A32"/>
    <w:rsid w:val="00161FCD"/>
    <w:rsid w:val="00162158"/>
    <w:rsid w:val="00162F63"/>
    <w:rsid w:val="00163014"/>
    <w:rsid w:val="00163206"/>
    <w:rsid w:val="00163243"/>
    <w:rsid w:val="001634FB"/>
    <w:rsid w:val="0016354C"/>
    <w:rsid w:val="00163862"/>
    <w:rsid w:val="001638AE"/>
    <w:rsid w:val="001639C9"/>
    <w:rsid w:val="00163AF7"/>
    <w:rsid w:val="00163B7A"/>
    <w:rsid w:val="001649BC"/>
    <w:rsid w:val="00164DAC"/>
    <w:rsid w:val="00164E02"/>
    <w:rsid w:val="00165194"/>
    <w:rsid w:val="0016528A"/>
    <w:rsid w:val="001659EC"/>
    <w:rsid w:val="00165BCB"/>
    <w:rsid w:val="00165F1A"/>
    <w:rsid w:val="001660CC"/>
    <w:rsid w:val="001664F4"/>
    <w:rsid w:val="001666AC"/>
    <w:rsid w:val="001667D1"/>
    <w:rsid w:val="00167388"/>
    <w:rsid w:val="0016739E"/>
    <w:rsid w:val="00167682"/>
    <w:rsid w:val="00167DFA"/>
    <w:rsid w:val="001709E3"/>
    <w:rsid w:val="00170A7B"/>
    <w:rsid w:val="00170AAE"/>
    <w:rsid w:val="00170F2D"/>
    <w:rsid w:val="001714CD"/>
    <w:rsid w:val="001719B4"/>
    <w:rsid w:val="0017213D"/>
    <w:rsid w:val="00172852"/>
    <w:rsid w:val="00172D0D"/>
    <w:rsid w:val="00173730"/>
    <w:rsid w:val="00173A2D"/>
    <w:rsid w:val="00173D00"/>
    <w:rsid w:val="0017422D"/>
    <w:rsid w:val="001745A6"/>
    <w:rsid w:val="00174817"/>
    <w:rsid w:val="00174DDB"/>
    <w:rsid w:val="00174DE7"/>
    <w:rsid w:val="00175399"/>
    <w:rsid w:val="001754B3"/>
    <w:rsid w:val="00175DA0"/>
    <w:rsid w:val="0017656E"/>
    <w:rsid w:val="00176F3A"/>
    <w:rsid w:val="00176F42"/>
    <w:rsid w:val="00177321"/>
    <w:rsid w:val="0017760B"/>
    <w:rsid w:val="00177A8A"/>
    <w:rsid w:val="00177FAB"/>
    <w:rsid w:val="0018006C"/>
    <w:rsid w:val="001802B8"/>
    <w:rsid w:val="001802DA"/>
    <w:rsid w:val="0018081B"/>
    <w:rsid w:val="00180F89"/>
    <w:rsid w:val="00181E21"/>
    <w:rsid w:val="001821EB"/>
    <w:rsid w:val="00182643"/>
    <w:rsid w:val="001826D4"/>
    <w:rsid w:val="001827E0"/>
    <w:rsid w:val="00182C8E"/>
    <w:rsid w:val="00183431"/>
    <w:rsid w:val="001839AC"/>
    <w:rsid w:val="00183B8C"/>
    <w:rsid w:val="00183DE7"/>
    <w:rsid w:val="00184439"/>
    <w:rsid w:val="001845D3"/>
    <w:rsid w:val="00184BF5"/>
    <w:rsid w:val="00184D62"/>
    <w:rsid w:val="00185300"/>
    <w:rsid w:val="00185439"/>
    <w:rsid w:val="00185502"/>
    <w:rsid w:val="00185ABC"/>
    <w:rsid w:val="00185B2E"/>
    <w:rsid w:val="00185F13"/>
    <w:rsid w:val="00186187"/>
    <w:rsid w:val="001861E5"/>
    <w:rsid w:val="00186B50"/>
    <w:rsid w:val="00186C73"/>
    <w:rsid w:val="00186ED3"/>
    <w:rsid w:val="001874BD"/>
    <w:rsid w:val="00187504"/>
    <w:rsid w:val="001877FC"/>
    <w:rsid w:val="001878DA"/>
    <w:rsid w:val="00190A69"/>
    <w:rsid w:val="00190BA0"/>
    <w:rsid w:val="00190FB8"/>
    <w:rsid w:val="001916C7"/>
    <w:rsid w:val="00192E2C"/>
    <w:rsid w:val="00193544"/>
    <w:rsid w:val="0019398F"/>
    <w:rsid w:val="00193F87"/>
    <w:rsid w:val="00194426"/>
    <w:rsid w:val="001946EB"/>
    <w:rsid w:val="00194D3D"/>
    <w:rsid w:val="0019522C"/>
    <w:rsid w:val="0019593D"/>
    <w:rsid w:val="00195F57"/>
    <w:rsid w:val="00196387"/>
    <w:rsid w:val="0019648A"/>
    <w:rsid w:val="00196D1C"/>
    <w:rsid w:val="001972F5"/>
    <w:rsid w:val="001A027E"/>
    <w:rsid w:val="001A0392"/>
    <w:rsid w:val="001A104F"/>
    <w:rsid w:val="001A13F9"/>
    <w:rsid w:val="001A1713"/>
    <w:rsid w:val="001A24E9"/>
    <w:rsid w:val="001A276E"/>
    <w:rsid w:val="001A279D"/>
    <w:rsid w:val="001A28F4"/>
    <w:rsid w:val="001A2925"/>
    <w:rsid w:val="001A3988"/>
    <w:rsid w:val="001A4303"/>
    <w:rsid w:val="001A4B5D"/>
    <w:rsid w:val="001A508A"/>
    <w:rsid w:val="001A55C8"/>
    <w:rsid w:val="001A586F"/>
    <w:rsid w:val="001A595C"/>
    <w:rsid w:val="001A5AA2"/>
    <w:rsid w:val="001A5EF5"/>
    <w:rsid w:val="001A62D4"/>
    <w:rsid w:val="001A692B"/>
    <w:rsid w:val="001A6A0E"/>
    <w:rsid w:val="001A6AF1"/>
    <w:rsid w:val="001A77DE"/>
    <w:rsid w:val="001A7822"/>
    <w:rsid w:val="001A789D"/>
    <w:rsid w:val="001A7E81"/>
    <w:rsid w:val="001A7FB2"/>
    <w:rsid w:val="001B0BEA"/>
    <w:rsid w:val="001B0F20"/>
    <w:rsid w:val="001B0FE8"/>
    <w:rsid w:val="001B1128"/>
    <w:rsid w:val="001B1AC6"/>
    <w:rsid w:val="001B1C20"/>
    <w:rsid w:val="001B1C5B"/>
    <w:rsid w:val="001B1D6D"/>
    <w:rsid w:val="001B2422"/>
    <w:rsid w:val="001B2809"/>
    <w:rsid w:val="001B2978"/>
    <w:rsid w:val="001B29D0"/>
    <w:rsid w:val="001B3532"/>
    <w:rsid w:val="001B3D28"/>
    <w:rsid w:val="001B41FA"/>
    <w:rsid w:val="001B433C"/>
    <w:rsid w:val="001B470E"/>
    <w:rsid w:val="001B48DF"/>
    <w:rsid w:val="001B4B82"/>
    <w:rsid w:val="001B4FEC"/>
    <w:rsid w:val="001B56B8"/>
    <w:rsid w:val="001B6531"/>
    <w:rsid w:val="001B6B1B"/>
    <w:rsid w:val="001B76FD"/>
    <w:rsid w:val="001B7CE1"/>
    <w:rsid w:val="001C00D6"/>
    <w:rsid w:val="001C0104"/>
    <w:rsid w:val="001C0618"/>
    <w:rsid w:val="001C0763"/>
    <w:rsid w:val="001C0C4B"/>
    <w:rsid w:val="001C1891"/>
    <w:rsid w:val="001C189C"/>
    <w:rsid w:val="001C1A64"/>
    <w:rsid w:val="001C20CB"/>
    <w:rsid w:val="001C21C7"/>
    <w:rsid w:val="001C2660"/>
    <w:rsid w:val="001C29B2"/>
    <w:rsid w:val="001C301D"/>
    <w:rsid w:val="001C3027"/>
    <w:rsid w:val="001C34A5"/>
    <w:rsid w:val="001C3725"/>
    <w:rsid w:val="001C43CF"/>
    <w:rsid w:val="001C4C88"/>
    <w:rsid w:val="001C4C8B"/>
    <w:rsid w:val="001C5FE0"/>
    <w:rsid w:val="001C659B"/>
    <w:rsid w:val="001C6B04"/>
    <w:rsid w:val="001C6B31"/>
    <w:rsid w:val="001C7098"/>
    <w:rsid w:val="001C71D2"/>
    <w:rsid w:val="001C757D"/>
    <w:rsid w:val="001C76E9"/>
    <w:rsid w:val="001D07B8"/>
    <w:rsid w:val="001D0B8C"/>
    <w:rsid w:val="001D0FBA"/>
    <w:rsid w:val="001D1492"/>
    <w:rsid w:val="001D1563"/>
    <w:rsid w:val="001D169F"/>
    <w:rsid w:val="001D20B0"/>
    <w:rsid w:val="001D2709"/>
    <w:rsid w:val="001D2B9E"/>
    <w:rsid w:val="001D328F"/>
    <w:rsid w:val="001D3435"/>
    <w:rsid w:val="001D38EE"/>
    <w:rsid w:val="001D3B6A"/>
    <w:rsid w:val="001D3CEF"/>
    <w:rsid w:val="001D42D0"/>
    <w:rsid w:val="001D4688"/>
    <w:rsid w:val="001D4826"/>
    <w:rsid w:val="001D48B3"/>
    <w:rsid w:val="001D4CAF"/>
    <w:rsid w:val="001D5121"/>
    <w:rsid w:val="001D5B97"/>
    <w:rsid w:val="001D6153"/>
    <w:rsid w:val="001D6284"/>
    <w:rsid w:val="001D62D0"/>
    <w:rsid w:val="001D784A"/>
    <w:rsid w:val="001D78DB"/>
    <w:rsid w:val="001D7A7E"/>
    <w:rsid w:val="001E0CB5"/>
    <w:rsid w:val="001E0E8D"/>
    <w:rsid w:val="001E1204"/>
    <w:rsid w:val="001E1D4C"/>
    <w:rsid w:val="001E1EAE"/>
    <w:rsid w:val="001E37CF"/>
    <w:rsid w:val="001E38A6"/>
    <w:rsid w:val="001E38DE"/>
    <w:rsid w:val="001E3CCB"/>
    <w:rsid w:val="001E4692"/>
    <w:rsid w:val="001E4760"/>
    <w:rsid w:val="001E4BCD"/>
    <w:rsid w:val="001E4D7C"/>
    <w:rsid w:val="001E4E11"/>
    <w:rsid w:val="001E518B"/>
    <w:rsid w:val="001E529B"/>
    <w:rsid w:val="001E5CA5"/>
    <w:rsid w:val="001E5D34"/>
    <w:rsid w:val="001E613A"/>
    <w:rsid w:val="001E6697"/>
    <w:rsid w:val="001E697C"/>
    <w:rsid w:val="001E6CE0"/>
    <w:rsid w:val="001E7197"/>
    <w:rsid w:val="001E729C"/>
    <w:rsid w:val="001F012F"/>
    <w:rsid w:val="001F071C"/>
    <w:rsid w:val="001F141E"/>
    <w:rsid w:val="001F1566"/>
    <w:rsid w:val="001F1A8D"/>
    <w:rsid w:val="001F2181"/>
    <w:rsid w:val="001F32E5"/>
    <w:rsid w:val="001F3B67"/>
    <w:rsid w:val="001F3D6A"/>
    <w:rsid w:val="001F5527"/>
    <w:rsid w:val="001F57B7"/>
    <w:rsid w:val="001F5F8B"/>
    <w:rsid w:val="001F618E"/>
    <w:rsid w:val="001F6993"/>
    <w:rsid w:val="001F7B35"/>
    <w:rsid w:val="002001DD"/>
    <w:rsid w:val="0020105F"/>
    <w:rsid w:val="002010D6"/>
    <w:rsid w:val="0020118B"/>
    <w:rsid w:val="00202261"/>
    <w:rsid w:val="002023D8"/>
    <w:rsid w:val="00203294"/>
    <w:rsid w:val="00203BA3"/>
    <w:rsid w:val="00203EF0"/>
    <w:rsid w:val="00204B3F"/>
    <w:rsid w:val="00204FDD"/>
    <w:rsid w:val="0020513B"/>
    <w:rsid w:val="00205792"/>
    <w:rsid w:val="0020594F"/>
    <w:rsid w:val="00205966"/>
    <w:rsid w:val="00205B3D"/>
    <w:rsid w:val="0020752D"/>
    <w:rsid w:val="0020782F"/>
    <w:rsid w:val="00207B3B"/>
    <w:rsid w:val="002101E6"/>
    <w:rsid w:val="00210837"/>
    <w:rsid w:val="00210BC5"/>
    <w:rsid w:val="00210BEB"/>
    <w:rsid w:val="0021158F"/>
    <w:rsid w:val="00211A8A"/>
    <w:rsid w:val="00211B89"/>
    <w:rsid w:val="002123E3"/>
    <w:rsid w:val="0021256A"/>
    <w:rsid w:val="00212FD0"/>
    <w:rsid w:val="00213111"/>
    <w:rsid w:val="00213862"/>
    <w:rsid w:val="00213D86"/>
    <w:rsid w:val="0021432A"/>
    <w:rsid w:val="0021475A"/>
    <w:rsid w:val="002149C6"/>
    <w:rsid w:val="00215686"/>
    <w:rsid w:val="002157DE"/>
    <w:rsid w:val="0021589D"/>
    <w:rsid w:val="00215C70"/>
    <w:rsid w:val="00215EFC"/>
    <w:rsid w:val="00216042"/>
    <w:rsid w:val="002163B5"/>
    <w:rsid w:val="002164AC"/>
    <w:rsid w:val="002167F9"/>
    <w:rsid w:val="00216BEB"/>
    <w:rsid w:val="00216CE8"/>
    <w:rsid w:val="00216E24"/>
    <w:rsid w:val="002170A7"/>
    <w:rsid w:val="00217B42"/>
    <w:rsid w:val="00220698"/>
    <w:rsid w:val="00220C95"/>
    <w:rsid w:val="00222667"/>
    <w:rsid w:val="00222BE2"/>
    <w:rsid w:val="00222EAB"/>
    <w:rsid w:val="00223C33"/>
    <w:rsid w:val="0022403F"/>
    <w:rsid w:val="00224A13"/>
    <w:rsid w:val="00225207"/>
    <w:rsid w:val="0022581F"/>
    <w:rsid w:val="002259BA"/>
    <w:rsid w:val="00225E95"/>
    <w:rsid w:val="0022602C"/>
    <w:rsid w:val="0022648D"/>
    <w:rsid w:val="0022650C"/>
    <w:rsid w:val="00226AF2"/>
    <w:rsid w:val="00227115"/>
    <w:rsid w:val="00230971"/>
    <w:rsid w:val="00230B33"/>
    <w:rsid w:val="00230F4D"/>
    <w:rsid w:val="00230FC9"/>
    <w:rsid w:val="002311D2"/>
    <w:rsid w:val="002315DA"/>
    <w:rsid w:val="00231934"/>
    <w:rsid w:val="00231C8A"/>
    <w:rsid w:val="002322E4"/>
    <w:rsid w:val="00232682"/>
    <w:rsid w:val="002328E3"/>
    <w:rsid w:val="00232FEC"/>
    <w:rsid w:val="00233189"/>
    <w:rsid w:val="0023371B"/>
    <w:rsid w:val="0023372D"/>
    <w:rsid w:val="002337AD"/>
    <w:rsid w:val="0023408C"/>
    <w:rsid w:val="002341E5"/>
    <w:rsid w:val="00234920"/>
    <w:rsid w:val="00234E69"/>
    <w:rsid w:val="002359B2"/>
    <w:rsid w:val="00235A23"/>
    <w:rsid w:val="00235B41"/>
    <w:rsid w:val="00235EE2"/>
    <w:rsid w:val="00235FB0"/>
    <w:rsid w:val="0023633D"/>
    <w:rsid w:val="002364FA"/>
    <w:rsid w:val="00236A38"/>
    <w:rsid w:val="00236A4B"/>
    <w:rsid w:val="002374BF"/>
    <w:rsid w:val="0023766D"/>
    <w:rsid w:val="002400C6"/>
    <w:rsid w:val="0024011F"/>
    <w:rsid w:val="0024073E"/>
    <w:rsid w:val="00240AC1"/>
    <w:rsid w:val="0024147C"/>
    <w:rsid w:val="00241680"/>
    <w:rsid w:val="0024174E"/>
    <w:rsid w:val="00241770"/>
    <w:rsid w:val="00242262"/>
    <w:rsid w:val="00242455"/>
    <w:rsid w:val="0024255F"/>
    <w:rsid w:val="00242706"/>
    <w:rsid w:val="00242B1B"/>
    <w:rsid w:val="00242B52"/>
    <w:rsid w:val="0024348A"/>
    <w:rsid w:val="0024348C"/>
    <w:rsid w:val="0024349F"/>
    <w:rsid w:val="00243E7C"/>
    <w:rsid w:val="00243EFB"/>
    <w:rsid w:val="0024417B"/>
    <w:rsid w:val="00244203"/>
    <w:rsid w:val="002448C2"/>
    <w:rsid w:val="00244B4C"/>
    <w:rsid w:val="00245093"/>
    <w:rsid w:val="002450C4"/>
    <w:rsid w:val="00245234"/>
    <w:rsid w:val="0024552A"/>
    <w:rsid w:val="0024598E"/>
    <w:rsid w:val="00245BF1"/>
    <w:rsid w:val="002464E1"/>
    <w:rsid w:val="002465B6"/>
    <w:rsid w:val="0024672A"/>
    <w:rsid w:val="002467D9"/>
    <w:rsid w:val="00246C1B"/>
    <w:rsid w:val="0024726A"/>
    <w:rsid w:val="00247A81"/>
    <w:rsid w:val="00247BC4"/>
    <w:rsid w:val="00247D86"/>
    <w:rsid w:val="00250A1F"/>
    <w:rsid w:val="00250A48"/>
    <w:rsid w:val="00250E3C"/>
    <w:rsid w:val="00250E50"/>
    <w:rsid w:val="00250EEA"/>
    <w:rsid w:val="002513C5"/>
    <w:rsid w:val="0025163E"/>
    <w:rsid w:val="002517E4"/>
    <w:rsid w:val="002519E4"/>
    <w:rsid w:val="00252840"/>
    <w:rsid w:val="00252C41"/>
    <w:rsid w:val="00252CF5"/>
    <w:rsid w:val="002531B8"/>
    <w:rsid w:val="00253580"/>
    <w:rsid w:val="00253876"/>
    <w:rsid w:val="002538CE"/>
    <w:rsid w:val="00253A07"/>
    <w:rsid w:val="00254019"/>
    <w:rsid w:val="00254085"/>
    <w:rsid w:val="002541FE"/>
    <w:rsid w:val="002546B4"/>
    <w:rsid w:val="00254922"/>
    <w:rsid w:val="00254C3C"/>
    <w:rsid w:val="00254DF0"/>
    <w:rsid w:val="00255261"/>
    <w:rsid w:val="002558D3"/>
    <w:rsid w:val="00255E00"/>
    <w:rsid w:val="00256289"/>
    <w:rsid w:val="0025669B"/>
    <w:rsid w:val="00256BAB"/>
    <w:rsid w:val="00256FFB"/>
    <w:rsid w:val="0025730B"/>
    <w:rsid w:val="002602AD"/>
    <w:rsid w:val="002609D9"/>
    <w:rsid w:val="00260CAB"/>
    <w:rsid w:val="00260F32"/>
    <w:rsid w:val="0026104B"/>
    <w:rsid w:val="00261342"/>
    <w:rsid w:val="002616CA"/>
    <w:rsid w:val="00261B5E"/>
    <w:rsid w:val="0026207C"/>
    <w:rsid w:val="002626AC"/>
    <w:rsid w:val="00262F48"/>
    <w:rsid w:val="002633E5"/>
    <w:rsid w:val="00264267"/>
    <w:rsid w:val="0026430A"/>
    <w:rsid w:val="00264328"/>
    <w:rsid w:val="00265371"/>
    <w:rsid w:val="00265B5C"/>
    <w:rsid w:val="00265E90"/>
    <w:rsid w:val="00266387"/>
    <w:rsid w:val="002663CC"/>
    <w:rsid w:val="002667C2"/>
    <w:rsid w:val="0026680F"/>
    <w:rsid w:val="00266EE5"/>
    <w:rsid w:val="002671E1"/>
    <w:rsid w:val="002678AC"/>
    <w:rsid w:val="002678AE"/>
    <w:rsid w:val="0027003E"/>
    <w:rsid w:val="002704CE"/>
    <w:rsid w:val="00270996"/>
    <w:rsid w:val="002709ED"/>
    <w:rsid w:val="00270B9C"/>
    <w:rsid w:val="00270F94"/>
    <w:rsid w:val="0027101E"/>
    <w:rsid w:val="00271027"/>
    <w:rsid w:val="00271561"/>
    <w:rsid w:val="00271617"/>
    <w:rsid w:val="00271B78"/>
    <w:rsid w:val="00271D69"/>
    <w:rsid w:val="00271DD4"/>
    <w:rsid w:val="002722C0"/>
    <w:rsid w:val="00272329"/>
    <w:rsid w:val="00272481"/>
    <w:rsid w:val="002725D7"/>
    <w:rsid w:val="00272712"/>
    <w:rsid w:val="002727E9"/>
    <w:rsid w:val="00272C63"/>
    <w:rsid w:val="00272E41"/>
    <w:rsid w:val="00272FD1"/>
    <w:rsid w:val="002733AB"/>
    <w:rsid w:val="00273557"/>
    <w:rsid w:val="00273596"/>
    <w:rsid w:val="002735CC"/>
    <w:rsid w:val="00275508"/>
    <w:rsid w:val="002760D9"/>
    <w:rsid w:val="0027619C"/>
    <w:rsid w:val="002762A4"/>
    <w:rsid w:val="002767D7"/>
    <w:rsid w:val="0027695F"/>
    <w:rsid w:val="002773EC"/>
    <w:rsid w:val="00277449"/>
    <w:rsid w:val="00277795"/>
    <w:rsid w:val="00277F08"/>
    <w:rsid w:val="002807A4"/>
    <w:rsid w:val="0028167C"/>
    <w:rsid w:val="0028172D"/>
    <w:rsid w:val="00281892"/>
    <w:rsid w:val="002818BD"/>
    <w:rsid w:val="00281BAD"/>
    <w:rsid w:val="0028205D"/>
    <w:rsid w:val="002826F5"/>
    <w:rsid w:val="00282851"/>
    <w:rsid w:val="00282D39"/>
    <w:rsid w:val="00282ECA"/>
    <w:rsid w:val="002830FA"/>
    <w:rsid w:val="002835EB"/>
    <w:rsid w:val="002838FB"/>
    <w:rsid w:val="0028551A"/>
    <w:rsid w:val="00285813"/>
    <w:rsid w:val="0028581E"/>
    <w:rsid w:val="00285820"/>
    <w:rsid w:val="0028597E"/>
    <w:rsid w:val="00285A9C"/>
    <w:rsid w:val="00285C9B"/>
    <w:rsid w:val="002867AD"/>
    <w:rsid w:val="002867F3"/>
    <w:rsid w:val="00286943"/>
    <w:rsid w:val="0028733C"/>
    <w:rsid w:val="002873E1"/>
    <w:rsid w:val="0028785D"/>
    <w:rsid w:val="002879DD"/>
    <w:rsid w:val="00287E73"/>
    <w:rsid w:val="002900FB"/>
    <w:rsid w:val="00290455"/>
    <w:rsid w:val="00290645"/>
    <w:rsid w:val="002908FF"/>
    <w:rsid w:val="00290928"/>
    <w:rsid w:val="00290A71"/>
    <w:rsid w:val="002911C8"/>
    <w:rsid w:val="002913DB"/>
    <w:rsid w:val="0029149C"/>
    <w:rsid w:val="00292769"/>
    <w:rsid w:val="00292D3D"/>
    <w:rsid w:val="0029336E"/>
    <w:rsid w:val="002936E4"/>
    <w:rsid w:val="00293E44"/>
    <w:rsid w:val="00293E9E"/>
    <w:rsid w:val="00294E04"/>
    <w:rsid w:val="00294FFC"/>
    <w:rsid w:val="0029503E"/>
    <w:rsid w:val="0029504B"/>
    <w:rsid w:val="00295A0E"/>
    <w:rsid w:val="00295AE6"/>
    <w:rsid w:val="00295CE6"/>
    <w:rsid w:val="00295F44"/>
    <w:rsid w:val="00296070"/>
    <w:rsid w:val="002961D7"/>
    <w:rsid w:val="002966B6"/>
    <w:rsid w:val="0029778E"/>
    <w:rsid w:val="00297BA0"/>
    <w:rsid w:val="002A005A"/>
    <w:rsid w:val="002A0562"/>
    <w:rsid w:val="002A0DB7"/>
    <w:rsid w:val="002A0F1E"/>
    <w:rsid w:val="002A25A5"/>
    <w:rsid w:val="002A2A44"/>
    <w:rsid w:val="002A2EC6"/>
    <w:rsid w:val="002A2F6B"/>
    <w:rsid w:val="002A33C3"/>
    <w:rsid w:val="002A4379"/>
    <w:rsid w:val="002A4B84"/>
    <w:rsid w:val="002A4E75"/>
    <w:rsid w:val="002A4FF5"/>
    <w:rsid w:val="002A5A16"/>
    <w:rsid w:val="002A65BE"/>
    <w:rsid w:val="002A6A6E"/>
    <w:rsid w:val="002A6BFE"/>
    <w:rsid w:val="002A6FD2"/>
    <w:rsid w:val="002A7066"/>
    <w:rsid w:val="002A74C1"/>
    <w:rsid w:val="002A7A35"/>
    <w:rsid w:val="002B0548"/>
    <w:rsid w:val="002B06F6"/>
    <w:rsid w:val="002B21A6"/>
    <w:rsid w:val="002B2290"/>
    <w:rsid w:val="002B22BE"/>
    <w:rsid w:val="002B23BF"/>
    <w:rsid w:val="002B3089"/>
    <w:rsid w:val="002B3612"/>
    <w:rsid w:val="002B387B"/>
    <w:rsid w:val="002B51B7"/>
    <w:rsid w:val="002B66D0"/>
    <w:rsid w:val="002B6CB5"/>
    <w:rsid w:val="002B7F74"/>
    <w:rsid w:val="002C03D5"/>
    <w:rsid w:val="002C0E22"/>
    <w:rsid w:val="002C10DC"/>
    <w:rsid w:val="002C1947"/>
    <w:rsid w:val="002C1C72"/>
    <w:rsid w:val="002C2404"/>
    <w:rsid w:val="002C2CF7"/>
    <w:rsid w:val="002C337E"/>
    <w:rsid w:val="002C3883"/>
    <w:rsid w:val="002C3E86"/>
    <w:rsid w:val="002C3F4C"/>
    <w:rsid w:val="002C3F6F"/>
    <w:rsid w:val="002C4561"/>
    <w:rsid w:val="002C4B53"/>
    <w:rsid w:val="002C5073"/>
    <w:rsid w:val="002C54A9"/>
    <w:rsid w:val="002C54D5"/>
    <w:rsid w:val="002C5C67"/>
    <w:rsid w:val="002C5CFF"/>
    <w:rsid w:val="002C63BD"/>
    <w:rsid w:val="002C64DB"/>
    <w:rsid w:val="002C66E5"/>
    <w:rsid w:val="002C6FD1"/>
    <w:rsid w:val="002C73B7"/>
    <w:rsid w:val="002D0358"/>
    <w:rsid w:val="002D0783"/>
    <w:rsid w:val="002D0D4E"/>
    <w:rsid w:val="002D0E4D"/>
    <w:rsid w:val="002D0EBC"/>
    <w:rsid w:val="002D1430"/>
    <w:rsid w:val="002D1714"/>
    <w:rsid w:val="002D1748"/>
    <w:rsid w:val="002D180E"/>
    <w:rsid w:val="002D1A15"/>
    <w:rsid w:val="002D1A8E"/>
    <w:rsid w:val="002D2085"/>
    <w:rsid w:val="002D223A"/>
    <w:rsid w:val="002D22A2"/>
    <w:rsid w:val="002D2BC3"/>
    <w:rsid w:val="002D2C4A"/>
    <w:rsid w:val="002D30DA"/>
    <w:rsid w:val="002D3687"/>
    <w:rsid w:val="002D3A86"/>
    <w:rsid w:val="002D3B4A"/>
    <w:rsid w:val="002D5210"/>
    <w:rsid w:val="002D52D6"/>
    <w:rsid w:val="002D5C6A"/>
    <w:rsid w:val="002D5CE8"/>
    <w:rsid w:val="002D5F4B"/>
    <w:rsid w:val="002D646D"/>
    <w:rsid w:val="002D6817"/>
    <w:rsid w:val="002D6872"/>
    <w:rsid w:val="002D7F62"/>
    <w:rsid w:val="002D7FA6"/>
    <w:rsid w:val="002E0608"/>
    <w:rsid w:val="002E0973"/>
    <w:rsid w:val="002E0D92"/>
    <w:rsid w:val="002E1261"/>
    <w:rsid w:val="002E1445"/>
    <w:rsid w:val="002E1887"/>
    <w:rsid w:val="002E1C57"/>
    <w:rsid w:val="002E1CF7"/>
    <w:rsid w:val="002E1F41"/>
    <w:rsid w:val="002E2125"/>
    <w:rsid w:val="002E2554"/>
    <w:rsid w:val="002E289B"/>
    <w:rsid w:val="002E2D66"/>
    <w:rsid w:val="002E316E"/>
    <w:rsid w:val="002E3716"/>
    <w:rsid w:val="002E37AE"/>
    <w:rsid w:val="002E3D7F"/>
    <w:rsid w:val="002E4139"/>
    <w:rsid w:val="002E4B01"/>
    <w:rsid w:val="002E4C7D"/>
    <w:rsid w:val="002E546E"/>
    <w:rsid w:val="002E59F5"/>
    <w:rsid w:val="002E607A"/>
    <w:rsid w:val="002E607B"/>
    <w:rsid w:val="002E62B7"/>
    <w:rsid w:val="002E6CEF"/>
    <w:rsid w:val="002E6FAA"/>
    <w:rsid w:val="002E76EF"/>
    <w:rsid w:val="002E7C6B"/>
    <w:rsid w:val="002F04BE"/>
    <w:rsid w:val="002F07BC"/>
    <w:rsid w:val="002F12A8"/>
    <w:rsid w:val="002F1334"/>
    <w:rsid w:val="002F1983"/>
    <w:rsid w:val="002F1A32"/>
    <w:rsid w:val="002F1F77"/>
    <w:rsid w:val="002F2038"/>
    <w:rsid w:val="002F2202"/>
    <w:rsid w:val="002F245A"/>
    <w:rsid w:val="002F28D2"/>
    <w:rsid w:val="002F29EF"/>
    <w:rsid w:val="002F2F66"/>
    <w:rsid w:val="002F302A"/>
    <w:rsid w:val="002F3209"/>
    <w:rsid w:val="002F34E3"/>
    <w:rsid w:val="002F3809"/>
    <w:rsid w:val="002F3881"/>
    <w:rsid w:val="002F3D4A"/>
    <w:rsid w:val="002F4205"/>
    <w:rsid w:val="002F42C1"/>
    <w:rsid w:val="002F60AF"/>
    <w:rsid w:val="002F7513"/>
    <w:rsid w:val="002F7898"/>
    <w:rsid w:val="002F7DBD"/>
    <w:rsid w:val="00300040"/>
    <w:rsid w:val="00300303"/>
    <w:rsid w:val="0030035D"/>
    <w:rsid w:val="00300F3A"/>
    <w:rsid w:val="00301BDE"/>
    <w:rsid w:val="00301ECD"/>
    <w:rsid w:val="00301F67"/>
    <w:rsid w:val="003022BC"/>
    <w:rsid w:val="00303023"/>
    <w:rsid w:val="003035B7"/>
    <w:rsid w:val="00303946"/>
    <w:rsid w:val="00303A32"/>
    <w:rsid w:val="00304020"/>
    <w:rsid w:val="00304581"/>
    <w:rsid w:val="00304875"/>
    <w:rsid w:val="00304B4D"/>
    <w:rsid w:val="00304B9A"/>
    <w:rsid w:val="00304C38"/>
    <w:rsid w:val="00304DBE"/>
    <w:rsid w:val="00304E6B"/>
    <w:rsid w:val="00304E89"/>
    <w:rsid w:val="00304EEE"/>
    <w:rsid w:val="0030522C"/>
    <w:rsid w:val="003056AB"/>
    <w:rsid w:val="00305A26"/>
    <w:rsid w:val="00305B55"/>
    <w:rsid w:val="00305D47"/>
    <w:rsid w:val="00305E62"/>
    <w:rsid w:val="00306320"/>
    <w:rsid w:val="00306467"/>
    <w:rsid w:val="0030680E"/>
    <w:rsid w:val="00306E67"/>
    <w:rsid w:val="00306EA0"/>
    <w:rsid w:val="00307013"/>
    <w:rsid w:val="003077B8"/>
    <w:rsid w:val="00307AEC"/>
    <w:rsid w:val="00307FB2"/>
    <w:rsid w:val="003108FF"/>
    <w:rsid w:val="00310B89"/>
    <w:rsid w:val="0031151B"/>
    <w:rsid w:val="00311889"/>
    <w:rsid w:val="00311C21"/>
    <w:rsid w:val="003121A9"/>
    <w:rsid w:val="00312D84"/>
    <w:rsid w:val="003137B7"/>
    <w:rsid w:val="003138DE"/>
    <w:rsid w:val="003138E1"/>
    <w:rsid w:val="00313C9E"/>
    <w:rsid w:val="00313CAD"/>
    <w:rsid w:val="003140AD"/>
    <w:rsid w:val="00314280"/>
    <w:rsid w:val="00314BB6"/>
    <w:rsid w:val="00315002"/>
    <w:rsid w:val="00315109"/>
    <w:rsid w:val="00316419"/>
    <w:rsid w:val="00316AFC"/>
    <w:rsid w:val="0031739E"/>
    <w:rsid w:val="0031750F"/>
    <w:rsid w:val="0032021F"/>
    <w:rsid w:val="003203A1"/>
    <w:rsid w:val="003208FE"/>
    <w:rsid w:val="003215A3"/>
    <w:rsid w:val="0032180D"/>
    <w:rsid w:val="00321860"/>
    <w:rsid w:val="00321B1D"/>
    <w:rsid w:val="00322139"/>
    <w:rsid w:val="0032222C"/>
    <w:rsid w:val="003222A2"/>
    <w:rsid w:val="003226F3"/>
    <w:rsid w:val="00322C30"/>
    <w:rsid w:val="00322F6A"/>
    <w:rsid w:val="003233CC"/>
    <w:rsid w:val="00323652"/>
    <w:rsid w:val="00323E02"/>
    <w:rsid w:val="00323F8B"/>
    <w:rsid w:val="00324177"/>
    <w:rsid w:val="003241D6"/>
    <w:rsid w:val="00324309"/>
    <w:rsid w:val="0032551C"/>
    <w:rsid w:val="003257A9"/>
    <w:rsid w:val="00326010"/>
    <w:rsid w:val="00326251"/>
    <w:rsid w:val="003266CC"/>
    <w:rsid w:val="0032690F"/>
    <w:rsid w:val="00330461"/>
    <w:rsid w:val="003308EA"/>
    <w:rsid w:val="003308EB"/>
    <w:rsid w:val="00330AC6"/>
    <w:rsid w:val="00330C79"/>
    <w:rsid w:val="00331214"/>
    <w:rsid w:val="003317B5"/>
    <w:rsid w:val="003319EC"/>
    <w:rsid w:val="00332228"/>
    <w:rsid w:val="0033249C"/>
    <w:rsid w:val="00332942"/>
    <w:rsid w:val="003335DD"/>
    <w:rsid w:val="00333815"/>
    <w:rsid w:val="00333988"/>
    <w:rsid w:val="0033420F"/>
    <w:rsid w:val="00334669"/>
    <w:rsid w:val="003353E9"/>
    <w:rsid w:val="00335757"/>
    <w:rsid w:val="00335A58"/>
    <w:rsid w:val="00336209"/>
    <w:rsid w:val="00336838"/>
    <w:rsid w:val="00336E01"/>
    <w:rsid w:val="0033724B"/>
    <w:rsid w:val="003373D4"/>
    <w:rsid w:val="00337EBC"/>
    <w:rsid w:val="003400D5"/>
    <w:rsid w:val="003410A4"/>
    <w:rsid w:val="00341603"/>
    <w:rsid w:val="00341B13"/>
    <w:rsid w:val="00342200"/>
    <w:rsid w:val="003428B0"/>
    <w:rsid w:val="00342E65"/>
    <w:rsid w:val="00342FF0"/>
    <w:rsid w:val="00343B7E"/>
    <w:rsid w:val="003449D7"/>
    <w:rsid w:val="00344E08"/>
    <w:rsid w:val="00344FEC"/>
    <w:rsid w:val="0034584C"/>
    <w:rsid w:val="00345B0F"/>
    <w:rsid w:val="00345D64"/>
    <w:rsid w:val="00345EBB"/>
    <w:rsid w:val="0034663C"/>
    <w:rsid w:val="003467C7"/>
    <w:rsid w:val="003469BD"/>
    <w:rsid w:val="003469CF"/>
    <w:rsid w:val="00346C1D"/>
    <w:rsid w:val="00346C45"/>
    <w:rsid w:val="00347BAD"/>
    <w:rsid w:val="00347F48"/>
    <w:rsid w:val="003501B4"/>
    <w:rsid w:val="00350D77"/>
    <w:rsid w:val="00350DB6"/>
    <w:rsid w:val="00351FC6"/>
    <w:rsid w:val="0035260F"/>
    <w:rsid w:val="0035271F"/>
    <w:rsid w:val="00352729"/>
    <w:rsid w:val="0035288B"/>
    <w:rsid w:val="003536E6"/>
    <w:rsid w:val="00354174"/>
    <w:rsid w:val="00354277"/>
    <w:rsid w:val="0035441E"/>
    <w:rsid w:val="00354814"/>
    <w:rsid w:val="00355348"/>
    <w:rsid w:val="003563F6"/>
    <w:rsid w:val="0035710E"/>
    <w:rsid w:val="00357318"/>
    <w:rsid w:val="00357BC7"/>
    <w:rsid w:val="00357FCE"/>
    <w:rsid w:val="00357FF8"/>
    <w:rsid w:val="00360249"/>
    <w:rsid w:val="003603DD"/>
    <w:rsid w:val="0036099D"/>
    <w:rsid w:val="00360B07"/>
    <w:rsid w:val="00360D98"/>
    <w:rsid w:val="00360E75"/>
    <w:rsid w:val="0036103C"/>
    <w:rsid w:val="00361152"/>
    <w:rsid w:val="00361156"/>
    <w:rsid w:val="00361322"/>
    <w:rsid w:val="0036188E"/>
    <w:rsid w:val="003619AD"/>
    <w:rsid w:val="00361A73"/>
    <w:rsid w:val="00361A8D"/>
    <w:rsid w:val="00361ECB"/>
    <w:rsid w:val="00362172"/>
    <w:rsid w:val="003621C5"/>
    <w:rsid w:val="0036308F"/>
    <w:rsid w:val="0036426E"/>
    <w:rsid w:val="00364604"/>
    <w:rsid w:val="00364755"/>
    <w:rsid w:val="00364B19"/>
    <w:rsid w:val="00365787"/>
    <w:rsid w:val="003657B6"/>
    <w:rsid w:val="003657C2"/>
    <w:rsid w:val="003663D9"/>
    <w:rsid w:val="00367264"/>
    <w:rsid w:val="00367379"/>
    <w:rsid w:val="003702B1"/>
    <w:rsid w:val="003703CC"/>
    <w:rsid w:val="00370860"/>
    <w:rsid w:val="00370C1C"/>
    <w:rsid w:val="00370C9D"/>
    <w:rsid w:val="00371167"/>
    <w:rsid w:val="00371191"/>
    <w:rsid w:val="00371349"/>
    <w:rsid w:val="0037207B"/>
    <w:rsid w:val="003725FF"/>
    <w:rsid w:val="00372B50"/>
    <w:rsid w:val="00372D66"/>
    <w:rsid w:val="0037306F"/>
    <w:rsid w:val="00373315"/>
    <w:rsid w:val="00373380"/>
    <w:rsid w:val="0037343F"/>
    <w:rsid w:val="00373A07"/>
    <w:rsid w:val="00374066"/>
    <w:rsid w:val="00375186"/>
    <w:rsid w:val="00375401"/>
    <w:rsid w:val="00375741"/>
    <w:rsid w:val="003758B1"/>
    <w:rsid w:val="00375B2D"/>
    <w:rsid w:val="0037646F"/>
    <w:rsid w:val="0037658C"/>
    <w:rsid w:val="00376856"/>
    <w:rsid w:val="00377D15"/>
    <w:rsid w:val="00377DDE"/>
    <w:rsid w:val="00380117"/>
    <w:rsid w:val="0038057B"/>
    <w:rsid w:val="0038074F"/>
    <w:rsid w:val="00380BC4"/>
    <w:rsid w:val="00380D73"/>
    <w:rsid w:val="00382392"/>
    <w:rsid w:val="00382C43"/>
    <w:rsid w:val="003831F4"/>
    <w:rsid w:val="003841F5"/>
    <w:rsid w:val="003844F6"/>
    <w:rsid w:val="003856F1"/>
    <w:rsid w:val="0038595B"/>
    <w:rsid w:val="00385A18"/>
    <w:rsid w:val="00386359"/>
    <w:rsid w:val="00386E8E"/>
    <w:rsid w:val="003872B3"/>
    <w:rsid w:val="00387400"/>
    <w:rsid w:val="00387417"/>
    <w:rsid w:val="00387F62"/>
    <w:rsid w:val="00390020"/>
    <w:rsid w:val="0039019C"/>
    <w:rsid w:val="00390288"/>
    <w:rsid w:val="003902BD"/>
    <w:rsid w:val="00390490"/>
    <w:rsid w:val="0039051F"/>
    <w:rsid w:val="003905A4"/>
    <w:rsid w:val="00390EB1"/>
    <w:rsid w:val="003913A7"/>
    <w:rsid w:val="0039150E"/>
    <w:rsid w:val="0039157C"/>
    <w:rsid w:val="00391BB1"/>
    <w:rsid w:val="00391EC8"/>
    <w:rsid w:val="00391F0D"/>
    <w:rsid w:val="003925A5"/>
    <w:rsid w:val="00392625"/>
    <w:rsid w:val="00393033"/>
    <w:rsid w:val="00393260"/>
    <w:rsid w:val="0039346D"/>
    <w:rsid w:val="003941A0"/>
    <w:rsid w:val="00394286"/>
    <w:rsid w:val="00394722"/>
    <w:rsid w:val="00394795"/>
    <w:rsid w:val="0039494F"/>
    <w:rsid w:val="00394C8E"/>
    <w:rsid w:val="00394F41"/>
    <w:rsid w:val="00395104"/>
    <w:rsid w:val="003951B6"/>
    <w:rsid w:val="00395289"/>
    <w:rsid w:val="003956F6"/>
    <w:rsid w:val="0039604F"/>
    <w:rsid w:val="003960C9"/>
    <w:rsid w:val="003962A7"/>
    <w:rsid w:val="00396556"/>
    <w:rsid w:val="00396D80"/>
    <w:rsid w:val="00397333"/>
    <w:rsid w:val="0039767A"/>
    <w:rsid w:val="003977A0"/>
    <w:rsid w:val="00397AFE"/>
    <w:rsid w:val="00397BF8"/>
    <w:rsid w:val="00397F49"/>
    <w:rsid w:val="003A031F"/>
    <w:rsid w:val="003A0CCD"/>
    <w:rsid w:val="003A1F1C"/>
    <w:rsid w:val="003A2574"/>
    <w:rsid w:val="003A2E56"/>
    <w:rsid w:val="003A3AD6"/>
    <w:rsid w:val="003A415A"/>
    <w:rsid w:val="003A444A"/>
    <w:rsid w:val="003A449C"/>
    <w:rsid w:val="003A4AE0"/>
    <w:rsid w:val="003A50D4"/>
    <w:rsid w:val="003A5151"/>
    <w:rsid w:val="003A52AB"/>
    <w:rsid w:val="003A6277"/>
    <w:rsid w:val="003A6F67"/>
    <w:rsid w:val="003A6FD4"/>
    <w:rsid w:val="003A7CB1"/>
    <w:rsid w:val="003A7CD0"/>
    <w:rsid w:val="003A7D44"/>
    <w:rsid w:val="003B021E"/>
    <w:rsid w:val="003B046D"/>
    <w:rsid w:val="003B0D17"/>
    <w:rsid w:val="003B0E61"/>
    <w:rsid w:val="003B1584"/>
    <w:rsid w:val="003B1730"/>
    <w:rsid w:val="003B1A81"/>
    <w:rsid w:val="003B1CD8"/>
    <w:rsid w:val="003B20E0"/>
    <w:rsid w:val="003B22F9"/>
    <w:rsid w:val="003B237C"/>
    <w:rsid w:val="003B25B3"/>
    <w:rsid w:val="003B29FF"/>
    <w:rsid w:val="003B2A1F"/>
    <w:rsid w:val="003B2AA3"/>
    <w:rsid w:val="003B2D0D"/>
    <w:rsid w:val="003B2DED"/>
    <w:rsid w:val="003B3541"/>
    <w:rsid w:val="003B3689"/>
    <w:rsid w:val="003B36C2"/>
    <w:rsid w:val="003B3870"/>
    <w:rsid w:val="003B38A3"/>
    <w:rsid w:val="003B38D8"/>
    <w:rsid w:val="003B3D24"/>
    <w:rsid w:val="003B4099"/>
    <w:rsid w:val="003B4657"/>
    <w:rsid w:val="003B478C"/>
    <w:rsid w:val="003B552B"/>
    <w:rsid w:val="003B5776"/>
    <w:rsid w:val="003B5D75"/>
    <w:rsid w:val="003B5D9B"/>
    <w:rsid w:val="003B622F"/>
    <w:rsid w:val="003B6280"/>
    <w:rsid w:val="003B64DB"/>
    <w:rsid w:val="003B69CC"/>
    <w:rsid w:val="003B6F07"/>
    <w:rsid w:val="003B701C"/>
    <w:rsid w:val="003B70F8"/>
    <w:rsid w:val="003B7F37"/>
    <w:rsid w:val="003C01E5"/>
    <w:rsid w:val="003C02F3"/>
    <w:rsid w:val="003C0EE5"/>
    <w:rsid w:val="003C17A9"/>
    <w:rsid w:val="003C1BE9"/>
    <w:rsid w:val="003C1E66"/>
    <w:rsid w:val="003C233D"/>
    <w:rsid w:val="003C2662"/>
    <w:rsid w:val="003C2905"/>
    <w:rsid w:val="003C31A0"/>
    <w:rsid w:val="003C33D3"/>
    <w:rsid w:val="003C340B"/>
    <w:rsid w:val="003C3B15"/>
    <w:rsid w:val="003C3CAB"/>
    <w:rsid w:val="003C3EAA"/>
    <w:rsid w:val="003C4293"/>
    <w:rsid w:val="003C4382"/>
    <w:rsid w:val="003C43EE"/>
    <w:rsid w:val="003C4775"/>
    <w:rsid w:val="003C4977"/>
    <w:rsid w:val="003C4D76"/>
    <w:rsid w:val="003C4DDC"/>
    <w:rsid w:val="003C4E6D"/>
    <w:rsid w:val="003C5FE8"/>
    <w:rsid w:val="003C69EE"/>
    <w:rsid w:val="003D00C3"/>
    <w:rsid w:val="003D00DC"/>
    <w:rsid w:val="003D039D"/>
    <w:rsid w:val="003D055F"/>
    <w:rsid w:val="003D0A43"/>
    <w:rsid w:val="003D0A78"/>
    <w:rsid w:val="003D0AD3"/>
    <w:rsid w:val="003D0C8B"/>
    <w:rsid w:val="003D1123"/>
    <w:rsid w:val="003D1193"/>
    <w:rsid w:val="003D14E1"/>
    <w:rsid w:val="003D1A70"/>
    <w:rsid w:val="003D1B77"/>
    <w:rsid w:val="003D2479"/>
    <w:rsid w:val="003D302C"/>
    <w:rsid w:val="003D33AF"/>
    <w:rsid w:val="003D3500"/>
    <w:rsid w:val="003D36C4"/>
    <w:rsid w:val="003D37C0"/>
    <w:rsid w:val="003D3D1F"/>
    <w:rsid w:val="003D3F62"/>
    <w:rsid w:val="003D4431"/>
    <w:rsid w:val="003D4DC3"/>
    <w:rsid w:val="003D4E68"/>
    <w:rsid w:val="003D5124"/>
    <w:rsid w:val="003E0293"/>
    <w:rsid w:val="003E075A"/>
    <w:rsid w:val="003E12C1"/>
    <w:rsid w:val="003E14CA"/>
    <w:rsid w:val="003E1CB7"/>
    <w:rsid w:val="003E2B8E"/>
    <w:rsid w:val="003E2D72"/>
    <w:rsid w:val="003E3263"/>
    <w:rsid w:val="003E335A"/>
    <w:rsid w:val="003E3450"/>
    <w:rsid w:val="003E3ABB"/>
    <w:rsid w:val="003E4740"/>
    <w:rsid w:val="003E4AA6"/>
    <w:rsid w:val="003E4B67"/>
    <w:rsid w:val="003E506B"/>
    <w:rsid w:val="003E621A"/>
    <w:rsid w:val="003E6333"/>
    <w:rsid w:val="003E69CF"/>
    <w:rsid w:val="003E6B3F"/>
    <w:rsid w:val="003E7981"/>
    <w:rsid w:val="003E7BD3"/>
    <w:rsid w:val="003F07D1"/>
    <w:rsid w:val="003F0A09"/>
    <w:rsid w:val="003F0A65"/>
    <w:rsid w:val="003F0AD3"/>
    <w:rsid w:val="003F0B70"/>
    <w:rsid w:val="003F0DE5"/>
    <w:rsid w:val="003F1160"/>
    <w:rsid w:val="003F16B4"/>
    <w:rsid w:val="003F185A"/>
    <w:rsid w:val="003F1AD6"/>
    <w:rsid w:val="003F250D"/>
    <w:rsid w:val="003F2732"/>
    <w:rsid w:val="003F342E"/>
    <w:rsid w:val="003F3562"/>
    <w:rsid w:val="003F3719"/>
    <w:rsid w:val="003F3C30"/>
    <w:rsid w:val="003F3CE5"/>
    <w:rsid w:val="003F4247"/>
    <w:rsid w:val="003F4990"/>
    <w:rsid w:val="003F4CCE"/>
    <w:rsid w:val="003F4D3D"/>
    <w:rsid w:val="003F516D"/>
    <w:rsid w:val="003F578C"/>
    <w:rsid w:val="003F58A6"/>
    <w:rsid w:val="003F599A"/>
    <w:rsid w:val="003F5ED2"/>
    <w:rsid w:val="003F6174"/>
    <w:rsid w:val="003F635D"/>
    <w:rsid w:val="003F6A74"/>
    <w:rsid w:val="003F6E41"/>
    <w:rsid w:val="003F7074"/>
    <w:rsid w:val="003F71DC"/>
    <w:rsid w:val="003F7847"/>
    <w:rsid w:val="003F7E20"/>
    <w:rsid w:val="00400033"/>
    <w:rsid w:val="0040010C"/>
    <w:rsid w:val="0040019E"/>
    <w:rsid w:val="00400397"/>
    <w:rsid w:val="0040076A"/>
    <w:rsid w:val="00400897"/>
    <w:rsid w:val="0040091D"/>
    <w:rsid w:val="00400952"/>
    <w:rsid w:val="00400E96"/>
    <w:rsid w:val="004015F2"/>
    <w:rsid w:val="00401863"/>
    <w:rsid w:val="0040187C"/>
    <w:rsid w:val="00401EF0"/>
    <w:rsid w:val="00402A91"/>
    <w:rsid w:val="00402D27"/>
    <w:rsid w:val="00402E7B"/>
    <w:rsid w:val="00403025"/>
    <w:rsid w:val="00403461"/>
    <w:rsid w:val="00403B87"/>
    <w:rsid w:val="00403C62"/>
    <w:rsid w:val="00403E6A"/>
    <w:rsid w:val="00403E78"/>
    <w:rsid w:val="004047E9"/>
    <w:rsid w:val="00404A7C"/>
    <w:rsid w:val="00404BD5"/>
    <w:rsid w:val="00404E6C"/>
    <w:rsid w:val="00404E8E"/>
    <w:rsid w:val="00405214"/>
    <w:rsid w:val="004056C7"/>
    <w:rsid w:val="0040578F"/>
    <w:rsid w:val="004058AF"/>
    <w:rsid w:val="00406270"/>
    <w:rsid w:val="00406AA9"/>
    <w:rsid w:val="00407019"/>
    <w:rsid w:val="00407358"/>
    <w:rsid w:val="004076B9"/>
    <w:rsid w:val="00407909"/>
    <w:rsid w:val="00407D56"/>
    <w:rsid w:val="00410162"/>
    <w:rsid w:val="00410415"/>
    <w:rsid w:val="00410F8F"/>
    <w:rsid w:val="0041111B"/>
    <w:rsid w:val="00411A84"/>
    <w:rsid w:val="0041270E"/>
    <w:rsid w:val="0041292A"/>
    <w:rsid w:val="00413E63"/>
    <w:rsid w:val="00414172"/>
    <w:rsid w:val="00414197"/>
    <w:rsid w:val="004141A6"/>
    <w:rsid w:val="004148CB"/>
    <w:rsid w:val="00414A6C"/>
    <w:rsid w:val="00414A91"/>
    <w:rsid w:val="00414AA2"/>
    <w:rsid w:val="004157B1"/>
    <w:rsid w:val="00415E23"/>
    <w:rsid w:val="00416A78"/>
    <w:rsid w:val="00416F52"/>
    <w:rsid w:val="00416F62"/>
    <w:rsid w:val="0041710A"/>
    <w:rsid w:val="00417338"/>
    <w:rsid w:val="00417375"/>
    <w:rsid w:val="00417F5E"/>
    <w:rsid w:val="00420B33"/>
    <w:rsid w:val="00421971"/>
    <w:rsid w:val="00421A94"/>
    <w:rsid w:val="00421C68"/>
    <w:rsid w:val="00421DA4"/>
    <w:rsid w:val="00421E2E"/>
    <w:rsid w:val="00422329"/>
    <w:rsid w:val="00422698"/>
    <w:rsid w:val="00422E10"/>
    <w:rsid w:val="00422F2B"/>
    <w:rsid w:val="00423037"/>
    <w:rsid w:val="0042342F"/>
    <w:rsid w:val="00423849"/>
    <w:rsid w:val="00423969"/>
    <w:rsid w:val="00423AF2"/>
    <w:rsid w:val="00423C97"/>
    <w:rsid w:val="00424661"/>
    <w:rsid w:val="00424AFD"/>
    <w:rsid w:val="00424CE7"/>
    <w:rsid w:val="00424D0F"/>
    <w:rsid w:val="004258FE"/>
    <w:rsid w:val="00425A0F"/>
    <w:rsid w:val="00426A3F"/>
    <w:rsid w:val="00426C04"/>
    <w:rsid w:val="00426F27"/>
    <w:rsid w:val="004278FF"/>
    <w:rsid w:val="00427964"/>
    <w:rsid w:val="00427D4F"/>
    <w:rsid w:val="00430510"/>
    <w:rsid w:val="0043059D"/>
    <w:rsid w:val="00430BDB"/>
    <w:rsid w:val="00431AAC"/>
    <w:rsid w:val="00432219"/>
    <w:rsid w:val="0043247F"/>
    <w:rsid w:val="00432537"/>
    <w:rsid w:val="0043302D"/>
    <w:rsid w:val="004331AB"/>
    <w:rsid w:val="004331F0"/>
    <w:rsid w:val="0043370E"/>
    <w:rsid w:val="00433EFC"/>
    <w:rsid w:val="00434630"/>
    <w:rsid w:val="00434AA0"/>
    <w:rsid w:val="00434D09"/>
    <w:rsid w:val="0043558E"/>
    <w:rsid w:val="00435614"/>
    <w:rsid w:val="00436122"/>
    <w:rsid w:val="00436378"/>
    <w:rsid w:val="004366C7"/>
    <w:rsid w:val="00436BCE"/>
    <w:rsid w:val="00436D0B"/>
    <w:rsid w:val="004372A1"/>
    <w:rsid w:val="00437490"/>
    <w:rsid w:val="00437C0F"/>
    <w:rsid w:val="00440541"/>
    <w:rsid w:val="0044087E"/>
    <w:rsid w:val="00440DC4"/>
    <w:rsid w:val="00440F8D"/>
    <w:rsid w:val="0044147B"/>
    <w:rsid w:val="004415D2"/>
    <w:rsid w:val="004418A3"/>
    <w:rsid w:val="004435CE"/>
    <w:rsid w:val="00443657"/>
    <w:rsid w:val="00443784"/>
    <w:rsid w:val="004437F4"/>
    <w:rsid w:val="0044396E"/>
    <w:rsid w:val="00443A66"/>
    <w:rsid w:val="00443EC1"/>
    <w:rsid w:val="00443F87"/>
    <w:rsid w:val="00443F94"/>
    <w:rsid w:val="00444415"/>
    <w:rsid w:val="0044462D"/>
    <w:rsid w:val="004447E5"/>
    <w:rsid w:val="00444BDE"/>
    <w:rsid w:val="00445736"/>
    <w:rsid w:val="004458FD"/>
    <w:rsid w:val="00445AE3"/>
    <w:rsid w:val="00445B9E"/>
    <w:rsid w:val="00445C84"/>
    <w:rsid w:val="00446276"/>
    <w:rsid w:val="004462C5"/>
    <w:rsid w:val="00446B53"/>
    <w:rsid w:val="00446FC1"/>
    <w:rsid w:val="004478D4"/>
    <w:rsid w:val="00447B1C"/>
    <w:rsid w:val="00451283"/>
    <w:rsid w:val="00451867"/>
    <w:rsid w:val="00451D0E"/>
    <w:rsid w:val="00451D35"/>
    <w:rsid w:val="00451DE9"/>
    <w:rsid w:val="004527BC"/>
    <w:rsid w:val="0045292A"/>
    <w:rsid w:val="004529F3"/>
    <w:rsid w:val="00452BBB"/>
    <w:rsid w:val="00453850"/>
    <w:rsid w:val="00453A42"/>
    <w:rsid w:val="00453DD5"/>
    <w:rsid w:val="00453E31"/>
    <w:rsid w:val="00453F4B"/>
    <w:rsid w:val="00454058"/>
    <w:rsid w:val="0045418D"/>
    <w:rsid w:val="0045473F"/>
    <w:rsid w:val="00454EC3"/>
    <w:rsid w:val="00455688"/>
    <w:rsid w:val="00455C18"/>
    <w:rsid w:val="00455E5E"/>
    <w:rsid w:val="00455E9B"/>
    <w:rsid w:val="004565AA"/>
    <w:rsid w:val="00457A47"/>
    <w:rsid w:val="00457D77"/>
    <w:rsid w:val="00457E73"/>
    <w:rsid w:val="004600E9"/>
    <w:rsid w:val="004601E0"/>
    <w:rsid w:val="00460447"/>
    <w:rsid w:val="00460548"/>
    <w:rsid w:val="0046098F"/>
    <w:rsid w:val="00460F6F"/>
    <w:rsid w:val="004614F6"/>
    <w:rsid w:val="004615E8"/>
    <w:rsid w:val="00461746"/>
    <w:rsid w:val="0046317E"/>
    <w:rsid w:val="0046473F"/>
    <w:rsid w:val="004649D6"/>
    <w:rsid w:val="00464E70"/>
    <w:rsid w:val="00465BAC"/>
    <w:rsid w:val="00465EA8"/>
    <w:rsid w:val="00466B63"/>
    <w:rsid w:val="00466C50"/>
    <w:rsid w:val="00466D08"/>
    <w:rsid w:val="00466D57"/>
    <w:rsid w:val="00467794"/>
    <w:rsid w:val="004679CA"/>
    <w:rsid w:val="00467C23"/>
    <w:rsid w:val="0047050C"/>
    <w:rsid w:val="00470580"/>
    <w:rsid w:val="0047061B"/>
    <w:rsid w:val="00470DF2"/>
    <w:rsid w:val="00471141"/>
    <w:rsid w:val="00471632"/>
    <w:rsid w:val="004718B6"/>
    <w:rsid w:val="00471AB8"/>
    <w:rsid w:val="00471B82"/>
    <w:rsid w:val="0047248F"/>
    <w:rsid w:val="0047253B"/>
    <w:rsid w:val="00472847"/>
    <w:rsid w:val="00472A60"/>
    <w:rsid w:val="00472F24"/>
    <w:rsid w:val="00473808"/>
    <w:rsid w:val="00473851"/>
    <w:rsid w:val="004739E5"/>
    <w:rsid w:val="00473B60"/>
    <w:rsid w:val="00473CFE"/>
    <w:rsid w:val="0047416E"/>
    <w:rsid w:val="00474201"/>
    <w:rsid w:val="0047460D"/>
    <w:rsid w:val="00475175"/>
    <w:rsid w:val="00476E23"/>
    <w:rsid w:val="00476FE1"/>
    <w:rsid w:val="00480030"/>
    <w:rsid w:val="00480380"/>
    <w:rsid w:val="00480761"/>
    <w:rsid w:val="004807FE"/>
    <w:rsid w:val="00480CD2"/>
    <w:rsid w:val="004813F0"/>
    <w:rsid w:val="004816E9"/>
    <w:rsid w:val="0048208A"/>
    <w:rsid w:val="0048239B"/>
    <w:rsid w:val="004823F3"/>
    <w:rsid w:val="0048294C"/>
    <w:rsid w:val="00482C0C"/>
    <w:rsid w:val="00482D4D"/>
    <w:rsid w:val="00483510"/>
    <w:rsid w:val="00483F4F"/>
    <w:rsid w:val="00484621"/>
    <w:rsid w:val="00484AD0"/>
    <w:rsid w:val="00484AE2"/>
    <w:rsid w:val="00484CC9"/>
    <w:rsid w:val="004855FC"/>
    <w:rsid w:val="00485C1D"/>
    <w:rsid w:val="00485CC4"/>
    <w:rsid w:val="00485D39"/>
    <w:rsid w:val="0048664D"/>
    <w:rsid w:val="00486A04"/>
    <w:rsid w:val="0048700A"/>
    <w:rsid w:val="00487EB0"/>
    <w:rsid w:val="0049024D"/>
    <w:rsid w:val="00490491"/>
    <w:rsid w:val="0049059C"/>
    <w:rsid w:val="00490CE1"/>
    <w:rsid w:val="00490D17"/>
    <w:rsid w:val="00490E19"/>
    <w:rsid w:val="00490F32"/>
    <w:rsid w:val="0049111E"/>
    <w:rsid w:val="0049148D"/>
    <w:rsid w:val="0049174D"/>
    <w:rsid w:val="004919E4"/>
    <w:rsid w:val="00491CF4"/>
    <w:rsid w:val="0049208C"/>
    <w:rsid w:val="00492423"/>
    <w:rsid w:val="00492431"/>
    <w:rsid w:val="00492825"/>
    <w:rsid w:val="00492915"/>
    <w:rsid w:val="004936F7"/>
    <w:rsid w:val="00494139"/>
    <w:rsid w:val="0049464F"/>
    <w:rsid w:val="00494907"/>
    <w:rsid w:val="00494AEC"/>
    <w:rsid w:val="00494B49"/>
    <w:rsid w:val="00495484"/>
    <w:rsid w:val="004958A3"/>
    <w:rsid w:val="00495A64"/>
    <w:rsid w:val="00495B50"/>
    <w:rsid w:val="00495B64"/>
    <w:rsid w:val="004965BE"/>
    <w:rsid w:val="00496678"/>
    <w:rsid w:val="00496716"/>
    <w:rsid w:val="00496729"/>
    <w:rsid w:val="0049679F"/>
    <w:rsid w:val="00497075"/>
    <w:rsid w:val="004976A0"/>
    <w:rsid w:val="00497EBB"/>
    <w:rsid w:val="004A0043"/>
    <w:rsid w:val="004A01E4"/>
    <w:rsid w:val="004A04C1"/>
    <w:rsid w:val="004A0899"/>
    <w:rsid w:val="004A101D"/>
    <w:rsid w:val="004A1547"/>
    <w:rsid w:val="004A1795"/>
    <w:rsid w:val="004A1F25"/>
    <w:rsid w:val="004A2944"/>
    <w:rsid w:val="004A2F70"/>
    <w:rsid w:val="004A32A4"/>
    <w:rsid w:val="004A36C4"/>
    <w:rsid w:val="004A3A12"/>
    <w:rsid w:val="004A3F8A"/>
    <w:rsid w:val="004A40D3"/>
    <w:rsid w:val="004A40FA"/>
    <w:rsid w:val="004A494B"/>
    <w:rsid w:val="004A53A4"/>
    <w:rsid w:val="004A7194"/>
    <w:rsid w:val="004A7565"/>
    <w:rsid w:val="004A7576"/>
    <w:rsid w:val="004A794C"/>
    <w:rsid w:val="004A7A9C"/>
    <w:rsid w:val="004B066E"/>
    <w:rsid w:val="004B0A35"/>
    <w:rsid w:val="004B0A40"/>
    <w:rsid w:val="004B0B2C"/>
    <w:rsid w:val="004B112A"/>
    <w:rsid w:val="004B19D4"/>
    <w:rsid w:val="004B2018"/>
    <w:rsid w:val="004B23EE"/>
    <w:rsid w:val="004B2454"/>
    <w:rsid w:val="004B2B77"/>
    <w:rsid w:val="004B3199"/>
    <w:rsid w:val="004B33DA"/>
    <w:rsid w:val="004B39EF"/>
    <w:rsid w:val="004B42BC"/>
    <w:rsid w:val="004B4B0E"/>
    <w:rsid w:val="004B4B9B"/>
    <w:rsid w:val="004B55F5"/>
    <w:rsid w:val="004B5671"/>
    <w:rsid w:val="004B5867"/>
    <w:rsid w:val="004B5905"/>
    <w:rsid w:val="004B5A84"/>
    <w:rsid w:val="004B5DD3"/>
    <w:rsid w:val="004B5E07"/>
    <w:rsid w:val="004B5F8E"/>
    <w:rsid w:val="004B604F"/>
    <w:rsid w:val="004B6358"/>
    <w:rsid w:val="004B638B"/>
    <w:rsid w:val="004B7620"/>
    <w:rsid w:val="004B7A23"/>
    <w:rsid w:val="004C0286"/>
    <w:rsid w:val="004C0E18"/>
    <w:rsid w:val="004C1519"/>
    <w:rsid w:val="004C1639"/>
    <w:rsid w:val="004C1AFA"/>
    <w:rsid w:val="004C1EEB"/>
    <w:rsid w:val="004C1F50"/>
    <w:rsid w:val="004C1FD9"/>
    <w:rsid w:val="004C261F"/>
    <w:rsid w:val="004C2D1C"/>
    <w:rsid w:val="004C3047"/>
    <w:rsid w:val="004C49EC"/>
    <w:rsid w:val="004C4A1F"/>
    <w:rsid w:val="004C4B25"/>
    <w:rsid w:val="004C4B64"/>
    <w:rsid w:val="004C4CE6"/>
    <w:rsid w:val="004C505F"/>
    <w:rsid w:val="004C55C7"/>
    <w:rsid w:val="004C561B"/>
    <w:rsid w:val="004C63AE"/>
    <w:rsid w:val="004C6678"/>
    <w:rsid w:val="004C66F4"/>
    <w:rsid w:val="004C674C"/>
    <w:rsid w:val="004C6781"/>
    <w:rsid w:val="004C69A0"/>
    <w:rsid w:val="004C6FF3"/>
    <w:rsid w:val="004C7581"/>
    <w:rsid w:val="004C79AA"/>
    <w:rsid w:val="004C7C5B"/>
    <w:rsid w:val="004C7D09"/>
    <w:rsid w:val="004C7E0D"/>
    <w:rsid w:val="004C7F53"/>
    <w:rsid w:val="004D050F"/>
    <w:rsid w:val="004D0605"/>
    <w:rsid w:val="004D082D"/>
    <w:rsid w:val="004D149D"/>
    <w:rsid w:val="004D18E4"/>
    <w:rsid w:val="004D1B24"/>
    <w:rsid w:val="004D1E52"/>
    <w:rsid w:val="004D2025"/>
    <w:rsid w:val="004D22A9"/>
    <w:rsid w:val="004D24E5"/>
    <w:rsid w:val="004D2843"/>
    <w:rsid w:val="004D2949"/>
    <w:rsid w:val="004D2E5A"/>
    <w:rsid w:val="004D2EC3"/>
    <w:rsid w:val="004D353D"/>
    <w:rsid w:val="004D3735"/>
    <w:rsid w:val="004D5200"/>
    <w:rsid w:val="004D5470"/>
    <w:rsid w:val="004D5677"/>
    <w:rsid w:val="004D587B"/>
    <w:rsid w:val="004D5A97"/>
    <w:rsid w:val="004D6640"/>
    <w:rsid w:val="004D68D9"/>
    <w:rsid w:val="004D6A37"/>
    <w:rsid w:val="004D6B5E"/>
    <w:rsid w:val="004D78CB"/>
    <w:rsid w:val="004D7A38"/>
    <w:rsid w:val="004D7B03"/>
    <w:rsid w:val="004E0061"/>
    <w:rsid w:val="004E028F"/>
    <w:rsid w:val="004E13D4"/>
    <w:rsid w:val="004E14CB"/>
    <w:rsid w:val="004E1544"/>
    <w:rsid w:val="004E16A5"/>
    <w:rsid w:val="004E16CD"/>
    <w:rsid w:val="004E18E3"/>
    <w:rsid w:val="004E1A43"/>
    <w:rsid w:val="004E1C83"/>
    <w:rsid w:val="004E2194"/>
    <w:rsid w:val="004E2203"/>
    <w:rsid w:val="004E220A"/>
    <w:rsid w:val="004E2336"/>
    <w:rsid w:val="004E2380"/>
    <w:rsid w:val="004E2AB7"/>
    <w:rsid w:val="004E2ED0"/>
    <w:rsid w:val="004E30CE"/>
    <w:rsid w:val="004E31CC"/>
    <w:rsid w:val="004E32F9"/>
    <w:rsid w:val="004E3FAD"/>
    <w:rsid w:val="004E412A"/>
    <w:rsid w:val="004E4202"/>
    <w:rsid w:val="004E4436"/>
    <w:rsid w:val="004E4693"/>
    <w:rsid w:val="004E49BB"/>
    <w:rsid w:val="004E5405"/>
    <w:rsid w:val="004E6A8F"/>
    <w:rsid w:val="004E6D15"/>
    <w:rsid w:val="004E7074"/>
    <w:rsid w:val="004E757F"/>
    <w:rsid w:val="004F0082"/>
    <w:rsid w:val="004F0F8B"/>
    <w:rsid w:val="004F19FB"/>
    <w:rsid w:val="004F1E8A"/>
    <w:rsid w:val="004F21FC"/>
    <w:rsid w:val="004F2331"/>
    <w:rsid w:val="004F296A"/>
    <w:rsid w:val="004F2D39"/>
    <w:rsid w:val="004F334B"/>
    <w:rsid w:val="004F3487"/>
    <w:rsid w:val="004F354A"/>
    <w:rsid w:val="004F41C2"/>
    <w:rsid w:val="004F4953"/>
    <w:rsid w:val="004F4F97"/>
    <w:rsid w:val="004F5EAE"/>
    <w:rsid w:val="004F606C"/>
    <w:rsid w:val="004F61EE"/>
    <w:rsid w:val="004F6389"/>
    <w:rsid w:val="004F647A"/>
    <w:rsid w:val="004F6594"/>
    <w:rsid w:val="004F6D19"/>
    <w:rsid w:val="004F729A"/>
    <w:rsid w:val="004F7392"/>
    <w:rsid w:val="004F7649"/>
    <w:rsid w:val="005002EF"/>
    <w:rsid w:val="005005BE"/>
    <w:rsid w:val="0050061B"/>
    <w:rsid w:val="00500745"/>
    <w:rsid w:val="00500ABA"/>
    <w:rsid w:val="00500E5A"/>
    <w:rsid w:val="005013FB"/>
    <w:rsid w:val="0050148A"/>
    <w:rsid w:val="00501A3B"/>
    <w:rsid w:val="00502F5F"/>
    <w:rsid w:val="00503DC2"/>
    <w:rsid w:val="00504DF4"/>
    <w:rsid w:val="005052CE"/>
    <w:rsid w:val="00505355"/>
    <w:rsid w:val="005055E1"/>
    <w:rsid w:val="0050574F"/>
    <w:rsid w:val="00505C7A"/>
    <w:rsid w:val="00505D9D"/>
    <w:rsid w:val="00506095"/>
    <w:rsid w:val="0050636C"/>
    <w:rsid w:val="005064C9"/>
    <w:rsid w:val="00506BF5"/>
    <w:rsid w:val="00507063"/>
    <w:rsid w:val="005070B1"/>
    <w:rsid w:val="0050777C"/>
    <w:rsid w:val="005078BF"/>
    <w:rsid w:val="005079FA"/>
    <w:rsid w:val="00507A02"/>
    <w:rsid w:val="005108E2"/>
    <w:rsid w:val="00510913"/>
    <w:rsid w:val="00511266"/>
    <w:rsid w:val="005112E9"/>
    <w:rsid w:val="0051153E"/>
    <w:rsid w:val="0051193B"/>
    <w:rsid w:val="00511A1F"/>
    <w:rsid w:val="00511B9F"/>
    <w:rsid w:val="00511DD9"/>
    <w:rsid w:val="00511F3F"/>
    <w:rsid w:val="00511FA1"/>
    <w:rsid w:val="00512052"/>
    <w:rsid w:val="005122CF"/>
    <w:rsid w:val="0051254B"/>
    <w:rsid w:val="00512E8A"/>
    <w:rsid w:val="005130F3"/>
    <w:rsid w:val="00513135"/>
    <w:rsid w:val="005138ED"/>
    <w:rsid w:val="00513942"/>
    <w:rsid w:val="005142E1"/>
    <w:rsid w:val="00514403"/>
    <w:rsid w:val="00514632"/>
    <w:rsid w:val="00514D93"/>
    <w:rsid w:val="005156F1"/>
    <w:rsid w:val="005157AB"/>
    <w:rsid w:val="00515B9E"/>
    <w:rsid w:val="00516110"/>
    <w:rsid w:val="005164C2"/>
    <w:rsid w:val="0051678D"/>
    <w:rsid w:val="00516966"/>
    <w:rsid w:val="00516CED"/>
    <w:rsid w:val="00517AB4"/>
    <w:rsid w:val="00517AF8"/>
    <w:rsid w:val="005200C7"/>
    <w:rsid w:val="005201CB"/>
    <w:rsid w:val="00520288"/>
    <w:rsid w:val="005213DD"/>
    <w:rsid w:val="0052219A"/>
    <w:rsid w:val="00522781"/>
    <w:rsid w:val="005227A0"/>
    <w:rsid w:val="0052338B"/>
    <w:rsid w:val="00523914"/>
    <w:rsid w:val="0052393B"/>
    <w:rsid w:val="0052399F"/>
    <w:rsid w:val="00523B40"/>
    <w:rsid w:val="0052481D"/>
    <w:rsid w:val="005249D0"/>
    <w:rsid w:val="005250A8"/>
    <w:rsid w:val="00525155"/>
    <w:rsid w:val="005253BF"/>
    <w:rsid w:val="0052549D"/>
    <w:rsid w:val="00526450"/>
    <w:rsid w:val="00526726"/>
    <w:rsid w:val="00526B1F"/>
    <w:rsid w:val="00526F78"/>
    <w:rsid w:val="00527606"/>
    <w:rsid w:val="00527E25"/>
    <w:rsid w:val="00527EC5"/>
    <w:rsid w:val="00530728"/>
    <w:rsid w:val="00530C8F"/>
    <w:rsid w:val="00530F12"/>
    <w:rsid w:val="005313CD"/>
    <w:rsid w:val="00532AF9"/>
    <w:rsid w:val="00532B23"/>
    <w:rsid w:val="005337BD"/>
    <w:rsid w:val="005339A8"/>
    <w:rsid w:val="005340BE"/>
    <w:rsid w:val="005340EB"/>
    <w:rsid w:val="00534767"/>
    <w:rsid w:val="005352AA"/>
    <w:rsid w:val="0053598A"/>
    <w:rsid w:val="00535CD7"/>
    <w:rsid w:val="00535E08"/>
    <w:rsid w:val="00535FC5"/>
    <w:rsid w:val="00536076"/>
    <w:rsid w:val="005362A8"/>
    <w:rsid w:val="00536540"/>
    <w:rsid w:val="00536592"/>
    <w:rsid w:val="005365DA"/>
    <w:rsid w:val="00536A77"/>
    <w:rsid w:val="00537708"/>
    <w:rsid w:val="00537A55"/>
    <w:rsid w:val="00537E5A"/>
    <w:rsid w:val="00537FCD"/>
    <w:rsid w:val="005402FE"/>
    <w:rsid w:val="00540BB5"/>
    <w:rsid w:val="00540C0F"/>
    <w:rsid w:val="00541471"/>
    <w:rsid w:val="0054153B"/>
    <w:rsid w:val="00541662"/>
    <w:rsid w:val="00541972"/>
    <w:rsid w:val="00541BBB"/>
    <w:rsid w:val="00542221"/>
    <w:rsid w:val="00542C53"/>
    <w:rsid w:val="00542E9A"/>
    <w:rsid w:val="00542F86"/>
    <w:rsid w:val="00543147"/>
    <w:rsid w:val="00543501"/>
    <w:rsid w:val="005440AC"/>
    <w:rsid w:val="005443C8"/>
    <w:rsid w:val="005446AD"/>
    <w:rsid w:val="00544988"/>
    <w:rsid w:val="00544B36"/>
    <w:rsid w:val="00544D2E"/>
    <w:rsid w:val="00545139"/>
    <w:rsid w:val="00545213"/>
    <w:rsid w:val="00545978"/>
    <w:rsid w:val="00545B71"/>
    <w:rsid w:val="00545C9E"/>
    <w:rsid w:val="005463F1"/>
    <w:rsid w:val="00546914"/>
    <w:rsid w:val="005470B2"/>
    <w:rsid w:val="00547775"/>
    <w:rsid w:val="0054782C"/>
    <w:rsid w:val="00547BA8"/>
    <w:rsid w:val="00550045"/>
    <w:rsid w:val="00550156"/>
    <w:rsid w:val="0055076C"/>
    <w:rsid w:val="00550B3B"/>
    <w:rsid w:val="00551041"/>
    <w:rsid w:val="005511B3"/>
    <w:rsid w:val="00551715"/>
    <w:rsid w:val="00551C64"/>
    <w:rsid w:val="00551DEA"/>
    <w:rsid w:val="00552614"/>
    <w:rsid w:val="005529AB"/>
    <w:rsid w:val="00552C38"/>
    <w:rsid w:val="00552CD2"/>
    <w:rsid w:val="00552DA5"/>
    <w:rsid w:val="00552F33"/>
    <w:rsid w:val="005534CA"/>
    <w:rsid w:val="00553681"/>
    <w:rsid w:val="00553692"/>
    <w:rsid w:val="00553DFA"/>
    <w:rsid w:val="0055458C"/>
    <w:rsid w:val="00554D00"/>
    <w:rsid w:val="00554D9E"/>
    <w:rsid w:val="005553CC"/>
    <w:rsid w:val="0055546E"/>
    <w:rsid w:val="00555FE9"/>
    <w:rsid w:val="005560E4"/>
    <w:rsid w:val="005562E8"/>
    <w:rsid w:val="00556667"/>
    <w:rsid w:val="00556C3D"/>
    <w:rsid w:val="00556DF3"/>
    <w:rsid w:val="005577BF"/>
    <w:rsid w:val="00557AC2"/>
    <w:rsid w:val="005606F2"/>
    <w:rsid w:val="00560724"/>
    <w:rsid w:val="00560FE4"/>
    <w:rsid w:val="0056144D"/>
    <w:rsid w:val="005621D5"/>
    <w:rsid w:val="0056340A"/>
    <w:rsid w:val="00563526"/>
    <w:rsid w:val="00563E90"/>
    <w:rsid w:val="0056445C"/>
    <w:rsid w:val="005645BD"/>
    <w:rsid w:val="00564B45"/>
    <w:rsid w:val="00564B82"/>
    <w:rsid w:val="00565FA4"/>
    <w:rsid w:val="0056610E"/>
    <w:rsid w:val="00566774"/>
    <w:rsid w:val="005667D5"/>
    <w:rsid w:val="0056692A"/>
    <w:rsid w:val="00566FC7"/>
    <w:rsid w:val="0056735E"/>
    <w:rsid w:val="0056771F"/>
    <w:rsid w:val="005677E9"/>
    <w:rsid w:val="0056793A"/>
    <w:rsid w:val="00567DC1"/>
    <w:rsid w:val="005703D6"/>
    <w:rsid w:val="00570ED2"/>
    <w:rsid w:val="005710CB"/>
    <w:rsid w:val="00571B71"/>
    <w:rsid w:val="005731D2"/>
    <w:rsid w:val="0057336B"/>
    <w:rsid w:val="00573B4A"/>
    <w:rsid w:val="00573D80"/>
    <w:rsid w:val="00573DC3"/>
    <w:rsid w:val="00573DF2"/>
    <w:rsid w:val="00574C12"/>
    <w:rsid w:val="0057532E"/>
    <w:rsid w:val="00575D45"/>
    <w:rsid w:val="00576E08"/>
    <w:rsid w:val="00576E80"/>
    <w:rsid w:val="00576EA4"/>
    <w:rsid w:val="00577303"/>
    <w:rsid w:val="005774C8"/>
    <w:rsid w:val="0057753B"/>
    <w:rsid w:val="005778CB"/>
    <w:rsid w:val="00577A95"/>
    <w:rsid w:val="00580208"/>
    <w:rsid w:val="005803C2"/>
    <w:rsid w:val="00580ABC"/>
    <w:rsid w:val="00580BB4"/>
    <w:rsid w:val="00581CD4"/>
    <w:rsid w:val="00583196"/>
    <w:rsid w:val="0058344D"/>
    <w:rsid w:val="00583E93"/>
    <w:rsid w:val="00583EDE"/>
    <w:rsid w:val="0058414F"/>
    <w:rsid w:val="005843C0"/>
    <w:rsid w:val="00584C72"/>
    <w:rsid w:val="00584DFF"/>
    <w:rsid w:val="005852C9"/>
    <w:rsid w:val="00585882"/>
    <w:rsid w:val="00586503"/>
    <w:rsid w:val="00586627"/>
    <w:rsid w:val="0058664D"/>
    <w:rsid w:val="00586FA8"/>
    <w:rsid w:val="00587498"/>
    <w:rsid w:val="00587A49"/>
    <w:rsid w:val="00590CAF"/>
    <w:rsid w:val="00590CC7"/>
    <w:rsid w:val="00590D1B"/>
    <w:rsid w:val="00591F75"/>
    <w:rsid w:val="00592890"/>
    <w:rsid w:val="00592DB8"/>
    <w:rsid w:val="00593189"/>
    <w:rsid w:val="005934BF"/>
    <w:rsid w:val="00593646"/>
    <w:rsid w:val="00593D73"/>
    <w:rsid w:val="00594088"/>
    <w:rsid w:val="00594352"/>
    <w:rsid w:val="00594758"/>
    <w:rsid w:val="00594949"/>
    <w:rsid w:val="00594C6E"/>
    <w:rsid w:val="00594FB3"/>
    <w:rsid w:val="00594FCB"/>
    <w:rsid w:val="005951AD"/>
    <w:rsid w:val="005952D8"/>
    <w:rsid w:val="005960C0"/>
    <w:rsid w:val="0059631A"/>
    <w:rsid w:val="00596789"/>
    <w:rsid w:val="00596E76"/>
    <w:rsid w:val="005974FF"/>
    <w:rsid w:val="0059761E"/>
    <w:rsid w:val="0059775B"/>
    <w:rsid w:val="00597867"/>
    <w:rsid w:val="00597C3E"/>
    <w:rsid w:val="00597D8B"/>
    <w:rsid w:val="00597FD4"/>
    <w:rsid w:val="005A0226"/>
    <w:rsid w:val="005A044A"/>
    <w:rsid w:val="005A046D"/>
    <w:rsid w:val="005A04DC"/>
    <w:rsid w:val="005A0E62"/>
    <w:rsid w:val="005A140F"/>
    <w:rsid w:val="005A175D"/>
    <w:rsid w:val="005A188C"/>
    <w:rsid w:val="005A1CFC"/>
    <w:rsid w:val="005A1E29"/>
    <w:rsid w:val="005A1FEE"/>
    <w:rsid w:val="005A2214"/>
    <w:rsid w:val="005A278C"/>
    <w:rsid w:val="005A2D73"/>
    <w:rsid w:val="005A2DEA"/>
    <w:rsid w:val="005A2FF9"/>
    <w:rsid w:val="005A3103"/>
    <w:rsid w:val="005A31EA"/>
    <w:rsid w:val="005A3368"/>
    <w:rsid w:val="005A37ED"/>
    <w:rsid w:val="005A4224"/>
    <w:rsid w:val="005A430D"/>
    <w:rsid w:val="005A4347"/>
    <w:rsid w:val="005A4512"/>
    <w:rsid w:val="005A457C"/>
    <w:rsid w:val="005A482D"/>
    <w:rsid w:val="005A496D"/>
    <w:rsid w:val="005A4AE7"/>
    <w:rsid w:val="005A4B65"/>
    <w:rsid w:val="005A4C27"/>
    <w:rsid w:val="005A4C86"/>
    <w:rsid w:val="005A4D7F"/>
    <w:rsid w:val="005A5E8D"/>
    <w:rsid w:val="005A71B2"/>
    <w:rsid w:val="005A7562"/>
    <w:rsid w:val="005A7780"/>
    <w:rsid w:val="005B008D"/>
    <w:rsid w:val="005B1383"/>
    <w:rsid w:val="005B1795"/>
    <w:rsid w:val="005B1F85"/>
    <w:rsid w:val="005B22B6"/>
    <w:rsid w:val="005B2437"/>
    <w:rsid w:val="005B270E"/>
    <w:rsid w:val="005B28CB"/>
    <w:rsid w:val="005B2961"/>
    <w:rsid w:val="005B2CE8"/>
    <w:rsid w:val="005B2DF7"/>
    <w:rsid w:val="005B3833"/>
    <w:rsid w:val="005B3835"/>
    <w:rsid w:val="005B48AE"/>
    <w:rsid w:val="005B4B59"/>
    <w:rsid w:val="005B5443"/>
    <w:rsid w:val="005B562B"/>
    <w:rsid w:val="005B5D7A"/>
    <w:rsid w:val="005B6037"/>
    <w:rsid w:val="005B6623"/>
    <w:rsid w:val="005B685E"/>
    <w:rsid w:val="005B7366"/>
    <w:rsid w:val="005B74A8"/>
    <w:rsid w:val="005B7F0B"/>
    <w:rsid w:val="005C0066"/>
    <w:rsid w:val="005C00CF"/>
    <w:rsid w:val="005C038F"/>
    <w:rsid w:val="005C0584"/>
    <w:rsid w:val="005C0AE2"/>
    <w:rsid w:val="005C10E7"/>
    <w:rsid w:val="005C3518"/>
    <w:rsid w:val="005C375D"/>
    <w:rsid w:val="005C405D"/>
    <w:rsid w:val="005C4457"/>
    <w:rsid w:val="005C492F"/>
    <w:rsid w:val="005C49AB"/>
    <w:rsid w:val="005C51E0"/>
    <w:rsid w:val="005C571E"/>
    <w:rsid w:val="005C5B92"/>
    <w:rsid w:val="005C5D0F"/>
    <w:rsid w:val="005C5DE5"/>
    <w:rsid w:val="005C612A"/>
    <w:rsid w:val="005C6221"/>
    <w:rsid w:val="005C663E"/>
    <w:rsid w:val="005C74E1"/>
    <w:rsid w:val="005C758D"/>
    <w:rsid w:val="005C78F8"/>
    <w:rsid w:val="005C7A7C"/>
    <w:rsid w:val="005C7D22"/>
    <w:rsid w:val="005D096C"/>
    <w:rsid w:val="005D125A"/>
    <w:rsid w:val="005D132D"/>
    <w:rsid w:val="005D15A2"/>
    <w:rsid w:val="005D16E2"/>
    <w:rsid w:val="005D1DBB"/>
    <w:rsid w:val="005D2141"/>
    <w:rsid w:val="005D22BB"/>
    <w:rsid w:val="005D2898"/>
    <w:rsid w:val="005D2F29"/>
    <w:rsid w:val="005D36B1"/>
    <w:rsid w:val="005D38CC"/>
    <w:rsid w:val="005D3A5A"/>
    <w:rsid w:val="005D3A7B"/>
    <w:rsid w:val="005D3D46"/>
    <w:rsid w:val="005D3DAB"/>
    <w:rsid w:val="005D3FAA"/>
    <w:rsid w:val="005D42EE"/>
    <w:rsid w:val="005D44C4"/>
    <w:rsid w:val="005D4750"/>
    <w:rsid w:val="005D497D"/>
    <w:rsid w:val="005D49DA"/>
    <w:rsid w:val="005D4FDE"/>
    <w:rsid w:val="005D54ED"/>
    <w:rsid w:val="005D57A5"/>
    <w:rsid w:val="005D66CC"/>
    <w:rsid w:val="005D6976"/>
    <w:rsid w:val="005D6C01"/>
    <w:rsid w:val="005D6CE9"/>
    <w:rsid w:val="005D6E3C"/>
    <w:rsid w:val="005D7410"/>
    <w:rsid w:val="005D7982"/>
    <w:rsid w:val="005E046D"/>
    <w:rsid w:val="005E0A4C"/>
    <w:rsid w:val="005E102B"/>
    <w:rsid w:val="005E131E"/>
    <w:rsid w:val="005E1CD3"/>
    <w:rsid w:val="005E1E90"/>
    <w:rsid w:val="005E1F2A"/>
    <w:rsid w:val="005E20C7"/>
    <w:rsid w:val="005E287B"/>
    <w:rsid w:val="005E2AB3"/>
    <w:rsid w:val="005E2E04"/>
    <w:rsid w:val="005E32B6"/>
    <w:rsid w:val="005E3419"/>
    <w:rsid w:val="005E341D"/>
    <w:rsid w:val="005E350B"/>
    <w:rsid w:val="005E3CA9"/>
    <w:rsid w:val="005E3D13"/>
    <w:rsid w:val="005E42FB"/>
    <w:rsid w:val="005E46D3"/>
    <w:rsid w:val="005E51CA"/>
    <w:rsid w:val="005E5FC8"/>
    <w:rsid w:val="005E60A0"/>
    <w:rsid w:val="005E6256"/>
    <w:rsid w:val="005E635F"/>
    <w:rsid w:val="005E6714"/>
    <w:rsid w:val="005E6956"/>
    <w:rsid w:val="005E69A1"/>
    <w:rsid w:val="005E69FF"/>
    <w:rsid w:val="005E7421"/>
    <w:rsid w:val="005E7A91"/>
    <w:rsid w:val="005E7B4C"/>
    <w:rsid w:val="005F0B8C"/>
    <w:rsid w:val="005F0E1D"/>
    <w:rsid w:val="005F0F25"/>
    <w:rsid w:val="005F12C4"/>
    <w:rsid w:val="005F14C2"/>
    <w:rsid w:val="005F2698"/>
    <w:rsid w:val="005F26BF"/>
    <w:rsid w:val="005F309F"/>
    <w:rsid w:val="005F3835"/>
    <w:rsid w:val="005F3AE6"/>
    <w:rsid w:val="005F4285"/>
    <w:rsid w:val="005F433D"/>
    <w:rsid w:val="005F43BF"/>
    <w:rsid w:val="005F44EB"/>
    <w:rsid w:val="005F45C0"/>
    <w:rsid w:val="005F4799"/>
    <w:rsid w:val="005F4C17"/>
    <w:rsid w:val="005F52EC"/>
    <w:rsid w:val="005F577E"/>
    <w:rsid w:val="005F5BB5"/>
    <w:rsid w:val="005F7515"/>
    <w:rsid w:val="005F7650"/>
    <w:rsid w:val="005F77D1"/>
    <w:rsid w:val="005F793E"/>
    <w:rsid w:val="005F7DB0"/>
    <w:rsid w:val="005F7FAF"/>
    <w:rsid w:val="00600079"/>
    <w:rsid w:val="00600107"/>
    <w:rsid w:val="0060014E"/>
    <w:rsid w:val="00600265"/>
    <w:rsid w:val="0060056E"/>
    <w:rsid w:val="006014EA"/>
    <w:rsid w:val="006017B1"/>
    <w:rsid w:val="00601F6A"/>
    <w:rsid w:val="0060235F"/>
    <w:rsid w:val="00602B6E"/>
    <w:rsid w:val="00602DAD"/>
    <w:rsid w:val="006031F3"/>
    <w:rsid w:val="006035D5"/>
    <w:rsid w:val="0060362F"/>
    <w:rsid w:val="00603DFA"/>
    <w:rsid w:val="0060470A"/>
    <w:rsid w:val="0060487F"/>
    <w:rsid w:val="00605214"/>
    <w:rsid w:val="00605B6D"/>
    <w:rsid w:val="00605D9A"/>
    <w:rsid w:val="00605EE2"/>
    <w:rsid w:val="00606138"/>
    <w:rsid w:val="00606C27"/>
    <w:rsid w:val="00606FC0"/>
    <w:rsid w:val="006070F3"/>
    <w:rsid w:val="0060787A"/>
    <w:rsid w:val="00607BE3"/>
    <w:rsid w:val="00607EB5"/>
    <w:rsid w:val="00610AFF"/>
    <w:rsid w:val="00611239"/>
    <w:rsid w:val="006112D8"/>
    <w:rsid w:val="006116A9"/>
    <w:rsid w:val="00611DC0"/>
    <w:rsid w:val="006120A9"/>
    <w:rsid w:val="006121C1"/>
    <w:rsid w:val="00612915"/>
    <w:rsid w:val="006132F9"/>
    <w:rsid w:val="0061346F"/>
    <w:rsid w:val="006134E0"/>
    <w:rsid w:val="00613727"/>
    <w:rsid w:val="00613C69"/>
    <w:rsid w:val="00614384"/>
    <w:rsid w:val="006147A5"/>
    <w:rsid w:val="00614B29"/>
    <w:rsid w:val="00615EC4"/>
    <w:rsid w:val="00615FA1"/>
    <w:rsid w:val="00616413"/>
    <w:rsid w:val="00617C63"/>
    <w:rsid w:val="00620005"/>
    <w:rsid w:val="00620170"/>
    <w:rsid w:val="006203DE"/>
    <w:rsid w:val="00620AAD"/>
    <w:rsid w:val="00620B59"/>
    <w:rsid w:val="00620DA7"/>
    <w:rsid w:val="00620F92"/>
    <w:rsid w:val="00621338"/>
    <w:rsid w:val="00621C1D"/>
    <w:rsid w:val="00621D8D"/>
    <w:rsid w:val="0062248E"/>
    <w:rsid w:val="00622987"/>
    <w:rsid w:val="006229BE"/>
    <w:rsid w:val="00622B22"/>
    <w:rsid w:val="00622EA4"/>
    <w:rsid w:val="006233DF"/>
    <w:rsid w:val="00623400"/>
    <w:rsid w:val="00623A6B"/>
    <w:rsid w:val="00623D79"/>
    <w:rsid w:val="00623D9C"/>
    <w:rsid w:val="00624052"/>
    <w:rsid w:val="00624098"/>
    <w:rsid w:val="00624457"/>
    <w:rsid w:val="00624480"/>
    <w:rsid w:val="00624515"/>
    <w:rsid w:val="0062452A"/>
    <w:rsid w:val="00625039"/>
    <w:rsid w:val="00625BF3"/>
    <w:rsid w:val="00626A16"/>
    <w:rsid w:val="00626ED5"/>
    <w:rsid w:val="006272AE"/>
    <w:rsid w:val="006279F3"/>
    <w:rsid w:val="0063006B"/>
    <w:rsid w:val="00630866"/>
    <w:rsid w:val="00630C91"/>
    <w:rsid w:val="00630CE7"/>
    <w:rsid w:val="006313D2"/>
    <w:rsid w:val="006315C5"/>
    <w:rsid w:val="00631803"/>
    <w:rsid w:val="00632309"/>
    <w:rsid w:val="0063239C"/>
    <w:rsid w:val="0063285C"/>
    <w:rsid w:val="006329C9"/>
    <w:rsid w:val="0063313F"/>
    <w:rsid w:val="0063348C"/>
    <w:rsid w:val="006334E9"/>
    <w:rsid w:val="00633545"/>
    <w:rsid w:val="006338E9"/>
    <w:rsid w:val="00633D44"/>
    <w:rsid w:val="00633DFE"/>
    <w:rsid w:val="00633E64"/>
    <w:rsid w:val="0063428A"/>
    <w:rsid w:val="00634CF3"/>
    <w:rsid w:val="006351A5"/>
    <w:rsid w:val="00635433"/>
    <w:rsid w:val="006357AA"/>
    <w:rsid w:val="006359A3"/>
    <w:rsid w:val="00636072"/>
    <w:rsid w:val="0063615C"/>
    <w:rsid w:val="0063620A"/>
    <w:rsid w:val="006362E9"/>
    <w:rsid w:val="00636595"/>
    <w:rsid w:val="00636734"/>
    <w:rsid w:val="006367F5"/>
    <w:rsid w:val="00636B64"/>
    <w:rsid w:val="00636BB4"/>
    <w:rsid w:val="00636BDF"/>
    <w:rsid w:val="00637918"/>
    <w:rsid w:val="00637B9D"/>
    <w:rsid w:val="006409E4"/>
    <w:rsid w:val="006413BB"/>
    <w:rsid w:val="00641518"/>
    <w:rsid w:val="00641759"/>
    <w:rsid w:val="006419AC"/>
    <w:rsid w:val="00642140"/>
    <w:rsid w:val="006422EE"/>
    <w:rsid w:val="00643011"/>
    <w:rsid w:val="0064366B"/>
    <w:rsid w:val="006438AD"/>
    <w:rsid w:val="00644023"/>
    <w:rsid w:val="00644315"/>
    <w:rsid w:val="00644BDE"/>
    <w:rsid w:val="00644F86"/>
    <w:rsid w:val="006459E8"/>
    <w:rsid w:val="00645F4C"/>
    <w:rsid w:val="00645FA8"/>
    <w:rsid w:val="0064635E"/>
    <w:rsid w:val="006464D5"/>
    <w:rsid w:val="0064657B"/>
    <w:rsid w:val="006469B1"/>
    <w:rsid w:val="00646DAD"/>
    <w:rsid w:val="00647556"/>
    <w:rsid w:val="00647F3C"/>
    <w:rsid w:val="00650401"/>
    <w:rsid w:val="006512C6"/>
    <w:rsid w:val="006514F4"/>
    <w:rsid w:val="00651B77"/>
    <w:rsid w:val="00651EDB"/>
    <w:rsid w:val="00652935"/>
    <w:rsid w:val="006532F1"/>
    <w:rsid w:val="0065341B"/>
    <w:rsid w:val="00653547"/>
    <w:rsid w:val="00654424"/>
    <w:rsid w:val="00654D2C"/>
    <w:rsid w:val="00655A1F"/>
    <w:rsid w:val="00655FBC"/>
    <w:rsid w:val="00656133"/>
    <w:rsid w:val="006562A4"/>
    <w:rsid w:val="00656580"/>
    <w:rsid w:val="00656C7D"/>
    <w:rsid w:val="00656F47"/>
    <w:rsid w:val="00657987"/>
    <w:rsid w:val="00657EB7"/>
    <w:rsid w:val="00660715"/>
    <w:rsid w:val="006607E2"/>
    <w:rsid w:val="006615C7"/>
    <w:rsid w:val="006617BA"/>
    <w:rsid w:val="00661DB3"/>
    <w:rsid w:val="00662162"/>
    <w:rsid w:val="00662219"/>
    <w:rsid w:val="006626AA"/>
    <w:rsid w:val="006629BD"/>
    <w:rsid w:val="00663746"/>
    <w:rsid w:val="00666180"/>
    <w:rsid w:val="006666D9"/>
    <w:rsid w:val="006669AA"/>
    <w:rsid w:val="0066700F"/>
    <w:rsid w:val="006672E5"/>
    <w:rsid w:val="00667499"/>
    <w:rsid w:val="006674DC"/>
    <w:rsid w:val="00667D90"/>
    <w:rsid w:val="00667E83"/>
    <w:rsid w:val="006704A5"/>
    <w:rsid w:val="00670AA5"/>
    <w:rsid w:val="006714AF"/>
    <w:rsid w:val="00671ABE"/>
    <w:rsid w:val="0067224B"/>
    <w:rsid w:val="006723E6"/>
    <w:rsid w:val="00672841"/>
    <w:rsid w:val="00672FA4"/>
    <w:rsid w:val="0067321B"/>
    <w:rsid w:val="006735FC"/>
    <w:rsid w:val="00673F8A"/>
    <w:rsid w:val="006741E1"/>
    <w:rsid w:val="00674D34"/>
    <w:rsid w:val="00674EB0"/>
    <w:rsid w:val="00675616"/>
    <w:rsid w:val="00675720"/>
    <w:rsid w:val="006757A2"/>
    <w:rsid w:val="006758A9"/>
    <w:rsid w:val="006767BF"/>
    <w:rsid w:val="00676D7D"/>
    <w:rsid w:val="00677E4D"/>
    <w:rsid w:val="00677EA1"/>
    <w:rsid w:val="00680474"/>
    <w:rsid w:val="0068057A"/>
    <w:rsid w:val="00680B52"/>
    <w:rsid w:val="006818E6"/>
    <w:rsid w:val="00681B0D"/>
    <w:rsid w:val="00682C4B"/>
    <w:rsid w:val="00682E00"/>
    <w:rsid w:val="0068319F"/>
    <w:rsid w:val="006831CE"/>
    <w:rsid w:val="00684000"/>
    <w:rsid w:val="006849C8"/>
    <w:rsid w:val="00684EE5"/>
    <w:rsid w:val="006850CB"/>
    <w:rsid w:val="00685286"/>
    <w:rsid w:val="006853A0"/>
    <w:rsid w:val="00685AE9"/>
    <w:rsid w:val="00685E2C"/>
    <w:rsid w:val="00685FEC"/>
    <w:rsid w:val="0068604F"/>
    <w:rsid w:val="00686D8B"/>
    <w:rsid w:val="00686DEB"/>
    <w:rsid w:val="00686DF1"/>
    <w:rsid w:val="006871F8"/>
    <w:rsid w:val="00687474"/>
    <w:rsid w:val="00687FF3"/>
    <w:rsid w:val="00690639"/>
    <w:rsid w:val="006906D4"/>
    <w:rsid w:val="00690721"/>
    <w:rsid w:val="00690A6A"/>
    <w:rsid w:val="00691605"/>
    <w:rsid w:val="0069183F"/>
    <w:rsid w:val="00691CB0"/>
    <w:rsid w:val="00692CA8"/>
    <w:rsid w:val="00692D0A"/>
    <w:rsid w:val="00692E5F"/>
    <w:rsid w:val="00692F18"/>
    <w:rsid w:val="006935F9"/>
    <w:rsid w:val="006947CD"/>
    <w:rsid w:val="00694AA8"/>
    <w:rsid w:val="006953A8"/>
    <w:rsid w:val="006956A4"/>
    <w:rsid w:val="00695A76"/>
    <w:rsid w:val="00695FE4"/>
    <w:rsid w:val="00696728"/>
    <w:rsid w:val="00696BF8"/>
    <w:rsid w:val="006972F3"/>
    <w:rsid w:val="0069778A"/>
    <w:rsid w:val="006978DC"/>
    <w:rsid w:val="006A0299"/>
    <w:rsid w:val="006A03BE"/>
    <w:rsid w:val="006A0405"/>
    <w:rsid w:val="006A041D"/>
    <w:rsid w:val="006A0445"/>
    <w:rsid w:val="006A0C2C"/>
    <w:rsid w:val="006A11B7"/>
    <w:rsid w:val="006A162D"/>
    <w:rsid w:val="006A1CF5"/>
    <w:rsid w:val="006A1E39"/>
    <w:rsid w:val="006A2170"/>
    <w:rsid w:val="006A2D7C"/>
    <w:rsid w:val="006A332E"/>
    <w:rsid w:val="006A38B2"/>
    <w:rsid w:val="006A38C2"/>
    <w:rsid w:val="006A3DF1"/>
    <w:rsid w:val="006A427F"/>
    <w:rsid w:val="006A4E7B"/>
    <w:rsid w:val="006A50F3"/>
    <w:rsid w:val="006A5D3E"/>
    <w:rsid w:val="006A673F"/>
    <w:rsid w:val="006A6ACC"/>
    <w:rsid w:val="006A6F16"/>
    <w:rsid w:val="006A75FB"/>
    <w:rsid w:val="006A7A78"/>
    <w:rsid w:val="006A7E9C"/>
    <w:rsid w:val="006B0642"/>
    <w:rsid w:val="006B093A"/>
    <w:rsid w:val="006B22F0"/>
    <w:rsid w:val="006B2535"/>
    <w:rsid w:val="006B3540"/>
    <w:rsid w:val="006B3F7A"/>
    <w:rsid w:val="006B41A0"/>
    <w:rsid w:val="006B4512"/>
    <w:rsid w:val="006B4AD2"/>
    <w:rsid w:val="006B5374"/>
    <w:rsid w:val="006B5594"/>
    <w:rsid w:val="006B5D99"/>
    <w:rsid w:val="006B5F03"/>
    <w:rsid w:val="006B61FD"/>
    <w:rsid w:val="006B696A"/>
    <w:rsid w:val="006B7361"/>
    <w:rsid w:val="006B73BC"/>
    <w:rsid w:val="006B73D0"/>
    <w:rsid w:val="006B755F"/>
    <w:rsid w:val="006B7692"/>
    <w:rsid w:val="006B7AF6"/>
    <w:rsid w:val="006C037F"/>
    <w:rsid w:val="006C05FB"/>
    <w:rsid w:val="006C0608"/>
    <w:rsid w:val="006C07B2"/>
    <w:rsid w:val="006C0CC3"/>
    <w:rsid w:val="006C0D9B"/>
    <w:rsid w:val="006C1243"/>
    <w:rsid w:val="006C164E"/>
    <w:rsid w:val="006C1C60"/>
    <w:rsid w:val="006C1F7C"/>
    <w:rsid w:val="006C1FE7"/>
    <w:rsid w:val="006C208F"/>
    <w:rsid w:val="006C2288"/>
    <w:rsid w:val="006C280A"/>
    <w:rsid w:val="006C283E"/>
    <w:rsid w:val="006C3857"/>
    <w:rsid w:val="006C43E6"/>
    <w:rsid w:val="006C470A"/>
    <w:rsid w:val="006C49BB"/>
    <w:rsid w:val="006C4E81"/>
    <w:rsid w:val="006C4F68"/>
    <w:rsid w:val="006C52FB"/>
    <w:rsid w:val="006C5437"/>
    <w:rsid w:val="006C5870"/>
    <w:rsid w:val="006C5A45"/>
    <w:rsid w:val="006C5B6E"/>
    <w:rsid w:val="006C5C15"/>
    <w:rsid w:val="006C6444"/>
    <w:rsid w:val="006C6D1E"/>
    <w:rsid w:val="006C6FC1"/>
    <w:rsid w:val="006C72D0"/>
    <w:rsid w:val="006C7F23"/>
    <w:rsid w:val="006D00DA"/>
    <w:rsid w:val="006D02C7"/>
    <w:rsid w:val="006D1207"/>
    <w:rsid w:val="006D16A1"/>
    <w:rsid w:val="006D1CDD"/>
    <w:rsid w:val="006D1E8E"/>
    <w:rsid w:val="006D1F53"/>
    <w:rsid w:val="006D214B"/>
    <w:rsid w:val="006D2447"/>
    <w:rsid w:val="006D2C33"/>
    <w:rsid w:val="006D3555"/>
    <w:rsid w:val="006D3910"/>
    <w:rsid w:val="006D3914"/>
    <w:rsid w:val="006D3BD1"/>
    <w:rsid w:val="006D3C26"/>
    <w:rsid w:val="006D3EDD"/>
    <w:rsid w:val="006D4227"/>
    <w:rsid w:val="006D4C59"/>
    <w:rsid w:val="006D4D4B"/>
    <w:rsid w:val="006D5146"/>
    <w:rsid w:val="006D533F"/>
    <w:rsid w:val="006D5548"/>
    <w:rsid w:val="006D5649"/>
    <w:rsid w:val="006D568F"/>
    <w:rsid w:val="006D5B76"/>
    <w:rsid w:val="006D5C59"/>
    <w:rsid w:val="006D61A1"/>
    <w:rsid w:val="006D61BA"/>
    <w:rsid w:val="006D62F9"/>
    <w:rsid w:val="006D7043"/>
    <w:rsid w:val="006E0C1B"/>
    <w:rsid w:val="006E1486"/>
    <w:rsid w:val="006E16A5"/>
    <w:rsid w:val="006E1E23"/>
    <w:rsid w:val="006E1F62"/>
    <w:rsid w:val="006E2DB3"/>
    <w:rsid w:val="006E2EE1"/>
    <w:rsid w:val="006E32B6"/>
    <w:rsid w:val="006E3C57"/>
    <w:rsid w:val="006E3CDE"/>
    <w:rsid w:val="006E3DCB"/>
    <w:rsid w:val="006E3EDB"/>
    <w:rsid w:val="006E46F9"/>
    <w:rsid w:val="006E47C3"/>
    <w:rsid w:val="006E4A80"/>
    <w:rsid w:val="006E4C24"/>
    <w:rsid w:val="006E5131"/>
    <w:rsid w:val="006E55D0"/>
    <w:rsid w:val="006E578A"/>
    <w:rsid w:val="006E5DC9"/>
    <w:rsid w:val="006E5FC1"/>
    <w:rsid w:val="006E6283"/>
    <w:rsid w:val="006E663C"/>
    <w:rsid w:val="006E6A09"/>
    <w:rsid w:val="006E6E9B"/>
    <w:rsid w:val="006E6F75"/>
    <w:rsid w:val="006E75A6"/>
    <w:rsid w:val="006E76D2"/>
    <w:rsid w:val="006E76DC"/>
    <w:rsid w:val="006F090D"/>
    <w:rsid w:val="006F0DF0"/>
    <w:rsid w:val="006F1500"/>
    <w:rsid w:val="006F15D4"/>
    <w:rsid w:val="006F1D86"/>
    <w:rsid w:val="006F1F89"/>
    <w:rsid w:val="006F25E3"/>
    <w:rsid w:val="006F28D8"/>
    <w:rsid w:val="006F2957"/>
    <w:rsid w:val="006F299C"/>
    <w:rsid w:val="006F2C18"/>
    <w:rsid w:val="006F2DC6"/>
    <w:rsid w:val="006F2EDB"/>
    <w:rsid w:val="006F33B6"/>
    <w:rsid w:val="006F3429"/>
    <w:rsid w:val="006F3C0E"/>
    <w:rsid w:val="006F4106"/>
    <w:rsid w:val="006F420D"/>
    <w:rsid w:val="006F440A"/>
    <w:rsid w:val="006F4AE4"/>
    <w:rsid w:val="006F4C33"/>
    <w:rsid w:val="006F5777"/>
    <w:rsid w:val="006F58F8"/>
    <w:rsid w:val="006F5DF8"/>
    <w:rsid w:val="006F611D"/>
    <w:rsid w:val="006F61F9"/>
    <w:rsid w:val="006F62C9"/>
    <w:rsid w:val="006F63DC"/>
    <w:rsid w:val="006F6E54"/>
    <w:rsid w:val="006F7678"/>
    <w:rsid w:val="006F78AF"/>
    <w:rsid w:val="006F7F66"/>
    <w:rsid w:val="00700C82"/>
    <w:rsid w:val="00701201"/>
    <w:rsid w:val="00701202"/>
    <w:rsid w:val="0070163D"/>
    <w:rsid w:val="0070173F"/>
    <w:rsid w:val="00701DAF"/>
    <w:rsid w:val="00702156"/>
    <w:rsid w:val="007023B5"/>
    <w:rsid w:val="00702A5E"/>
    <w:rsid w:val="00702C04"/>
    <w:rsid w:val="00703037"/>
    <w:rsid w:val="00703A0B"/>
    <w:rsid w:val="007042DB"/>
    <w:rsid w:val="007043A2"/>
    <w:rsid w:val="00704A71"/>
    <w:rsid w:val="00704DD3"/>
    <w:rsid w:val="00705245"/>
    <w:rsid w:val="007052FC"/>
    <w:rsid w:val="00705424"/>
    <w:rsid w:val="00705829"/>
    <w:rsid w:val="00705C53"/>
    <w:rsid w:val="00705F4A"/>
    <w:rsid w:val="00706AEE"/>
    <w:rsid w:val="00707435"/>
    <w:rsid w:val="007074E9"/>
    <w:rsid w:val="007078D2"/>
    <w:rsid w:val="00710D20"/>
    <w:rsid w:val="0071117A"/>
    <w:rsid w:val="00711A2E"/>
    <w:rsid w:val="00711A76"/>
    <w:rsid w:val="00711B97"/>
    <w:rsid w:val="00711CC4"/>
    <w:rsid w:val="0071256C"/>
    <w:rsid w:val="007127CF"/>
    <w:rsid w:val="00713332"/>
    <w:rsid w:val="0071368C"/>
    <w:rsid w:val="00713D2D"/>
    <w:rsid w:val="00714396"/>
    <w:rsid w:val="0071477A"/>
    <w:rsid w:val="00714C1E"/>
    <w:rsid w:val="0071525A"/>
    <w:rsid w:val="00715482"/>
    <w:rsid w:val="00715B98"/>
    <w:rsid w:val="007164A2"/>
    <w:rsid w:val="00716A27"/>
    <w:rsid w:val="00716A74"/>
    <w:rsid w:val="0071712D"/>
    <w:rsid w:val="007175C6"/>
    <w:rsid w:val="00717806"/>
    <w:rsid w:val="00717BB0"/>
    <w:rsid w:val="00717FF0"/>
    <w:rsid w:val="007208EC"/>
    <w:rsid w:val="00720FF5"/>
    <w:rsid w:val="007215BA"/>
    <w:rsid w:val="007216AB"/>
    <w:rsid w:val="007216C2"/>
    <w:rsid w:val="007219C8"/>
    <w:rsid w:val="00721EEE"/>
    <w:rsid w:val="007228C5"/>
    <w:rsid w:val="00722BEF"/>
    <w:rsid w:val="00722CA9"/>
    <w:rsid w:val="007231C3"/>
    <w:rsid w:val="007232B3"/>
    <w:rsid w:val="00723742"/>
    <w:rsid w:val="007238FE"/>
    <w:rsid w:val="007239EE"/>
    <w:rsid w:val="00723BDE"/>
    <w:rsid w:val="00723F6D"/>
    <w:rsid w:val="007247A3"/>
    <w:rsid w:val="00724ABC"/>
    <w:rsid w:val="0072508E"/>
    <w:rsid w:val="00725A89"/>
    <w:rsid w:val="00725ACB"/>
    <w:rsid w:val="007269FC"/>
    <w:rsid w:val="00726FEA"/>
    <w:rsid w:val="00727125"/>
    <w:rsid w:val="00727CE4"/>
    <w:rsid w:val="00730A23"/>
    <w:rsid w:val="00731177"/>
    <w:rsid w:val="007318F9"/>
    <w:rsid w:val="0073211D"/>
    <w:rsid w:val="0073269B"/>
    <w:rsid w:val="0073278B"/>
    <w:rsid w:val="0073278E"/>
    <w:rsid w:val="00732B42"/>
    <w:rsid w:val="00732C4C"/>
    <w:rsid w:val="0073358F"/>
    <w:rsid w:val="0073367F"/>
    <w:rsid w:val="00733689"/>
    <w:rsid w:val="00733A4C"/>
    <w:rsid w:val="00733E34"/>
    <w:rsid w:val="0073405F"/>
    <w:rsid w:val="00734065"/>
    <w:rsid w:val="00734AAF"/>
    <w:rsid w:val="00734B44"/>
    <w:rsid w:val="0073552F"/>
    <w:rsid w:val="00735596"/>
    <w:rsid w:val="007358C9"/>
    <w:rsid w:val="00735AE3"/>
    <w:rsid w:val="00736392"/>
    <w:rsid w:val="007363C4"/>
    <w:rsid w:val="0073676E"/>
    <w:rsid w:val="007411F7"/>
    <w:rsid w:val="00741582"/>
    <w:rsid w:val="007417E0"/>
    <w:rsid w:val="00741D19"/>
    <w:rsid w:val="0074229A"/>
    <w:rsid w:val="00742665"/>
    <w:rsid w:val="0074291E"/>
    <w:rsid w:val="00742CC9"/>
    <w:rsid w:val="007438BB"/>
    <w:rsid w:val="00743A69"/>
    <w:rsid w:val="00743D93"/>
    <w:rsid w:val="007440C9"/>
    <w:rsid w:val="00744516"/>
    <w:rsid w:val="0074488C"/>
    <w:rsid w:val="00744E3E"/>
    <w:rsid w:val="00745286"/>
    <w:rsid w:val="007459F0"/>
    <w:rsid w:val="00745ABF"/>
    <w:rsid w:val="00745AE9"/>
    <w:rsid w:val="00745B6C"/>
    <w:rsid w:val="00745B74"/>
    <w:rsid w:val="00745F97"/>
    <w:rsid w:val="007466AC"/>
    <w:rsid w:val="007467C7"/>
    <w:rsid w:val="00746C51"/>
    <w:rsid w:val="0074714D"/>
    <w:rsid w:val="00747790"/>
    <w:rsid w:val="00747817"/>
    <w:rsid w:val="007502BF"/>
    <w:rsid w:val="00750530"/>
    <w:rsid w:val="00750726"/>
    <w:rsid w:val="007508B5"/>
    <w:rsid w:val="00750BD9"/>
    <w:rsid w:val="00750C48"/>
    <w:rsid w:val="00751106"/>
    <w:rsid w:val="00751137"/>
    <w:rsid w:val="0075174F"/>
    <w:rsid w:val="00751830"/>
    <w:rsid w:val="00751C39"/>
    <w:rsid w:val="00752124"/>
    <w:rsid w:val="00752178"/>
    <w:rsid w:val="007529E1"/>
    <w:rsid w:val="00752B68"/>
    <w:rsid w:val="00753F3A"/>
    <w:rsid w:val="00754EB7"/>
    <w:rsid w:val="00755578"/>
    <w:rsid w:val="00756213"/>
    <w:rsid w:val="007564ED"/>
    <w:rsid w:val="00756591"/>
    <w:rsid w:val="007567B6"/>
    <w:rsid w:val="0075749E"/>
    <w:rsid w:val="00757F2E"/>
    <w:rsid w:val="00757FE2"/>
    <w:rsid w:val="00760218"/>
    <w:rsid w:val="00760274"/>
    <w:rsid w:val="00760918"/>
    <w:rsid w:val="00761855"/>
    <w:rsid w:val="00761C51"/>
    <w:rsid w:val="00761DE6"/>
    <w:rsid w:val="00761FAB"/>
    <w:rsid w:val="00762419"/>
    <w:rsid w:val="007624E9"/>
    <w:rsid w:val="007626D5"/>
    <w:rsid w:val="0076282D"/>
    <w:rsid w:val="00762AD7"/>
    <w:rsid w:val="00763671"/>
    <w:rsid w:val="00763B35"/>
    <w:rsid w:val="00763B60"/>
    <w:rsid w:val="00763C90"/>
    <w:rsid w:val="00764590"/>
    <w:rsid w:val="0076528A"/>
    <w:rsid w:val="00765510"/>
    <w:rsid w:val="00765664"/>
    <w:rsid w:val="00766146"/>
    <w:rsid w:val="007663E7"/>
    <w:rsid w:val="00766784"/>
    <w:rsid w:val="00767FBD"/>
    <w:rsid w:val="00770553"/>
    <w:rsid w:val="007707C9"/>
    <w:rsid w:val="00770CF2"/>
    <w:rsid w:val="007718F5"/>
    <w:rsid w:val="007719D7"/>
    <w:rsid w:val="00771F7B"/>
    <w:rsid w:val="00772036"/>
    <w:rsid w:val="00772210"/>
    <w:rsid w:val="00772C67"/>
    <w:rsid w:val="00772DD7"/>
    <w:rsid w:val="007735B1"/>
    <w:rsid w:val="00773DC7"/>
    <w:rsid w:val="007740D1"/>
    <w:rsid w:val="007746BA"/>
    <w:rsid w:val="00774EAF"/>
    <w:rsid w:val="007757A3"/>
    <w:rsid w:val="00775849"/>
    <w:rsid w:val="0077613B"/>
    <w:rsid w:val="0077628B"/>
    <w:rsid w:val="007767C4"/>
    <w:rsid w:val="00776B75"/>
    <w:rsid w:val="00776EEB"/>
    <w:rsid w:val="007774EA"/>
    <w:rsid w:val="00777908"/>
    <w:rsid w:val="00777BA3"/>
    <w:rsid w:val="0078067B"/>
    <w:rsid w:val="0078085E"/>
    <w:rsid w:val="00780F3C"/>
    <w:rsid w:val="0078128D"/>
    <w:rsid w:val="00781373"/>
    <w:rsid w:val="0078150B"/>
    <w:rsid w:val="007819A2"/>
    <w:rsid w:val="00781E4C"/>
    <w:rsid w:val="00781EAC"/>
    <w:rsid w:val="00782252"/>
    <w:rsid w:val="007824EF"/>
    <w:rsid w:val="007825AE"/>
    <w:rsid w:val="00782708"/>
    <w:rsid w:val="00782D88"/>
    <w:rsid w:val="00783005"/>
    <w:rsid w:val="00783136"/>
    <w:rsid w:val="007831FA"/>
    <w:rsid w:val="0078366B"/>
    <w:rsid w:val="00783887"/>
    <w:rsid w:val="007841FF"/>
    <w:rsid w:val="0078475E"/>
    <w:rsid w:val="007848FD"/>
    <w:rsid w:val="0078503B"/>
    <w:rsid w:val="00785262"/>
    <w:rsid w:val="00785934"/>
    <w:rsid w:val="00785BBE"/>
    <w:rsid w:val="00785DEE"/>
    <w:rsid w:val="00785EEF"/>
    <w:rsid w:val="00785F73"/>
    <w:rsid w:val="00786C46"/>
    <w:rsid w:val="00786E28"/>
    <w:rsid w:val="00787455"/>
    <w:rsid w:val="00787AD4"/>
    <w:rsid w:val="00787E00"/>
    <w:rsid w:val="007904EE"/>
    <w:rsid w:val="007908A8"/>
    <w:rsid w:val="00790CD6"/>
    <w:rsid w:val="00790E7F"/>
    <w:rsid w:val="00791B96"/>
    <w:rsid w:val="00791DFF"/>
    <w:rsid w:val="00791F2F"/>
    <w:rsid w:val="00791FFA"/>
    <w:rsid w:val="007927FB"/>
    <w:rsid w:val="00793BCC"/>
    <w:rsid w:val="00793F06"/>
    <w:rsid w:val="00794F4C"/>
    <w:rsid w:val="007953A0"/>
    <w:rsid w:val="007954CA"/>
    <w:rsid w:val="00795972"/>
    <w:rsid w:val="0079612F"/>
    <w:rsid w:val="007962AC"/>
    <w:rsid w:val="0079647B"/>
    <w:rsid w:val="007966C7"/>
    <w:rsid w:val="007966F4"/>
    <w:rsid w:val="00796D11"/>
    <w:rsid w:val="0079711E"/>
    <w:rsid w:val="0079741B"/>
    <w:rsid w:val="007976FD"/>
    <w:rsid w:val="00797C4E"/>
    <w:rsid w:val="00797C8C"/>
    <w:rsid w:val="007A01B5"/>
    <w:rsid w:val="007A15E4"/>
    <w:rsid w:val="007A1F70"/>
    <w:rsid w:val="007A21AC"/>
    <w:rsid w:val="007A21BC"/>
    <w:rsid w:val="007A309F"/>
    <w:rsid w:val="007A3CC9"/>
    <w:rsid w:val="007A3E21"/>
    <w:rsid w:val="007A409B"/>
    <w:rsid w:val="007A4489"/>
    <w:rsid w:val="007A4787"/>
    <w:rsid w:val="007A4890"/>
    <w:rsid w:val="007A5968"/>
    <w:rsid w:val="007A63A4"/>
    <w:rsid w:val="007A6477"/>
    <w:rsid w:val="007A65FA"/>
    <w:rsid w:val="007A7037"/>
    <w:rsid w:val="007A70BE"/>
    <w:rsid w:val="007A79D1"/>
    <w:rsid w:val="007A7BC3"/>
    <w:rsid w:val="007A7CA0"/>
    <w:rsid w:val="007A7DAD"/>
    <w:rsid w:val="007B0977"/>
    <w:rsid w:val="007B0E19"/>
    <w:rsid w:val="007B10B9"/>
    <w:rsid w:val="007B12C7"/>
    <w:rsid w:val="007B18F8"/>
    <w:rsid w:val="007B1EEA"/>
    <w:rsid w:val="007B256B"/>
    <w:rsid w:val="007B2C29"/>
    <w:rsid w:val="007B2F0F"/>
    <w:rsid w:val="007B3430"/>
    <w:rsid w:val="007B3453"/>
    <w:rsid w:val="007B35D3"/>
    <w:rsid w:val="007B3736"/>
    <w:rsid w:val="007B3832"/>
    <w:rsid w:val="007B3932"/>
    <w:rsid w:val="007B4151"/>
    <w:rsid w:val="007B417B"/>
    <w:rsid w:val="007B4477"/>
    <w:rsid w:val="007B4684"/>
    <w:rsid w:val="007B46AB"/>
    <w:rsid w:val="007B47B3"/>
    <w:rsid w:val="007B5478"/>
    <w:rsid w:val="007B5910"/>
    <w:rsid w:val="007B599C"/>
    <w:rsid w:val="007B6E16"/>
    <w:rsid w:val="007B7BE5"/>
    <w:rsid w:val="007C0E3C"/>
    <w:rsid w:val="007C1663"/>
    <w:rsid w:val="007C175F"/>
    <w:rsid w:val="007C1B74"/>
    <w:rsid w:val="007C1E2F"/>
    <w:rsid w:val="007C2534"/>
    <w:rsid w:val="007C30CF"/>
    <w:rsid w:val="007C342F"/>
    <w:rsid w:val="007C361D"/>
    <w:rsid w:val="007C36F8"/>
    <w:rsid w:val="007C3FCC"/>
    <w:rsid w:val="007C3FFE"/>
    <w:rsid w:val="007C4125"/>
    <w:rsid w:val="007C4D88"/>
    <w:rsid w:val="007C5147"/>
    <w:rsid w:val="007C5666"/>
    <w:rsid w:val="007C57C4"/>
    <w:rsid w:val="007C5B2B"/>
    <w:rsid w:val="007C6624"/>
    <w:rsid w:val="007C71FB"/>
    <w:rsid w:val="007C749C"/>
    <w:rsid w:val="007C77B6"/>
    <w:rsid w:val="007C796C"/>
    <w:rsid w:val="007C7B14"/>
    <w:rsid w:val="007C7B1D"/>
    <w:rsid w:val="007C7D5F"/>
    <w:rsid w:val="007D00A3"/>
    <w:rsid w:val="007D020A"/>
    <w:rsid w:val="007D097E"/>
    <w:rsid w:val="007D1659"/>
    <w:rsid w:val="007D1856"/>
    <w:rsid w:val="007D1E7D"/>
    <w:rsid w:val="007D2041"/>
    <w:rsid w:val="007D2069"/>
    <w:rsid w:val="007D2245"/>
    <w:rsid w:val="007D27C9"/>
    <w:rsid w:val="007D283F"/>
    <w:rsid w:val="007D28C4"/>
    <w:rsid w:val="007D2B27"/>
    <w:rsid w:val="007D331D"/>
    <w:rsid w:val="007D34DE"/>
    <w:rsid w:val="007D36A7"/>
    <w:rsid w:val="007D38B3"/>
    <w:rsid w:val="007D39EB"/>
    <w:rsid w:val="007D3E57"/>
    <w:rsid w:val="007D40F1"/>
    <w:rsid w:val="007D43D3"/>
    <w:rsid w:val="007D4658"/>
    <w:rsid w:val="007D4C6A"/>
    <w:rsid w:val="007D4F8A"/>
    <w:rsid w:val="007D58BF"/>
    <w:rsid w:val="007D5CA3"/>
    <w:rsid w:val="007D5D20"/>
    <w:rsid w:val="007D5DCF"/>
    <w:rsid w:val="007D728D"/>
    <w:rsid w:val="007D762F"/>
    <w:rsid w:val="007D789E"/>
    <w:rsid w:val="007E0A13"/>
    <w:rsid w:val="007E0B5F"/>
    <w:rsid w:val="007E0F69"/>
    <w:rsid w:val="007E1091"/>
    <w:rsid w:val="007E113F"/>
    <w:rsid w:val="007E1256"/>
    <w:rsid w:val="007E1484"/>
    <w:rsid w:val="007E151D"/>
    <w:rsid w:val="007E1C6D"/>
    <w:rsid w:val="007E1CB1"/>
    <w:rsid w:val="007E21C1"/>
    <w:rsid w:val="007E2374"/>
    <w:rsid w:val="007E241E"/>
    <w:rsid w:val="007E2D52"/>
    <w:rsid w:val="007E2F08"/>
    <w:rsid w:val="007E3952"/>
    <w:rsid w:val="007E3AFC"/>
    <w:rsid w:val="007E3D71"/>
    <w:rsid w:val="007E3E93"/>
    <w:rsid w:val="007E46D6"/>
    <w:rsid w:val="007E4D84"/>
    <w:rsid w:val="007E4DE8"/>
    <w:rsid w:val="007E506B"/>
    <w:rsid w:val="007E532E"/>
    <w:rsid w:val="007E5A6F"/>
    <w:rsid w:val="007E5AD4"/>
    <w:rsid w:val="007E5AEF"/>
    <w:rsid w:val="007E5BE9"/>
    <w:rsid w:val="007E5C65"/>
    <w:rsid w:val="007E5FC4"/>
    <w:rsid w:val="007E6009"/>
    <w:rsid w:val="007E6658"/>
    <w:rsid w:val="007E6683"/>
    <w:rsid w:val="007E679B"/>
    <w:rsid w:val="007E6DC5"/>
    <w:rsid w:val="007E7A76"/>
    <w:rsid w:val="007E7B8F"/>
    <w:rsid w:val="007E7FC5"/>
    <w:rsid w:val="007F020D"/>
    <w:rsid w:val="007F12E1"/>
    <w:rsid w:val="007F214C"/>
    <w:rsid w:val="007F30CD"/>
    <w:rsid w:val="007F3849"/>
    <w:rsid w:val="007F3853"/>
    <w:rsid w:val="007F3A89"/>
    <w:rsid w:val="007F3C78"/>
    <w:rsid w:val="007F3E7A"/>
    <w:rsid w:val="007F4119"/>
    <w:rsid w:val="007F4132"/>
    <w:rsid w:val="007F45EA"/>
    <w:rsid w:val="007F4B75"/>
    <w:rsid w:val="007F4D1F"/>
    <w:rsid w:val="007F4EF9"/>
    <w:rsid w:val="007F5244"/>
    <w:rsid w:val="007F5430"/>
    <w:rsid w:val="007F59FE"/>
    <w:rsid w:val="007F5B0D"/>
    <w:rsid w:val="007F5E33"/>
    <w:rsid w:val="007F63EF"/>
    <w:rsid w:val="007F650B"/>
    <w:rsid w:val="007F69B2"/>
    <w:rsid w:val="007F6F77"/>
    <w:rsid w:val="007F7140"/>
    <w:rsid w:val="007F7E17"/>
    <w:rsid w:val="00800724"/>
    <w:rsid w:val="00800D68"/>
    <w:rsid w:val="00800DAF"/>
    <w:rsid w:val="00800F2A"/>
    <w:rsid w:val="00801186"/>
    <w:rsid w:val="00801499"/>
    <w:rsid w:val="00802353"/>
    <w:rsid w:val="0080240E"/>
    <w:rsid w:val="00803019"/>
    <w:rsid w:val="008031DC"/>
    <w:rsid w:val="00803DBA"/>
    <w:rsid w:val="00804789"/>
    <w:rsid w:val="00804857"/>
    <w:rsid w:val="0080485E"/>
    <w:rsid w:val="0080515C"/>
    <w:rsid w:val="008057B9"/>
    <w:rsid w:val="00805901"/>
    <w:rsid w:val="00805940"/>
    <w:rsid w:val="00806180"/>
    <w:rsid w:val="00806797"/>
    <w:rsid w:val="00806BE2"/>
    <w:rsid w:val="00806FAE"/>
    <w:rsid w:val="0080768A"/>
    <w:rsid w:val="008105B9"/>
    <w:rsid w:val="0081080C"/>
    <w:rsid w:val="00811060"/>
    <w:rsid w:val="0081115A"/>
    <w:rsid w:val="00811CB1"/>
    <w:rsid w:val="0081204C"/>
    <w:rsid w:val="00812381"/>
    <w:rsid w:val="0081253F"/>
    <w:rsid w:val="00813339"/>
    <w:rsid w:val="008134E6"/>
    <w:rsid w:val="0081407D"/>
    <w:rsid w:val="0081533B"/>
    <w:rsid w:val="008156C3"/>
    <w:rsid w:val="00815C01"/>
    <w:rsid w:val="00815D0A"/>
    <w:rsid w:val="0081608E"/>
    <w:rsid w:val="0081619B"/>
    <w:rsid w:val="00816C45"/>
    <w:rsid w:val="00816FDA"/>
    <w:rsid w:val="0081796B"/>
    <w:rsid w:val="00817BB7"/>
    <w:rsid w:val="00817C92"/>
    <w:rsid w:val="0082014E"/>
    <w:rsid w:val="008202BA"/>
    <w:rsid w:val="00820314"/>
    <w:rsid w:val="00820F11"/>
    <w:rsid w:val="008212F0"/>
    <w:rsid w:val="0082134D"/>
    <w:rsid w:val="0082187D"/>
    <w:rsid w:val="00822315"/>
    <w:rsid w:val="00822674"/>
    <w:rsid w:val="00823092"/>
    <w:rsid w:val="008234F1"/>
    <w:rsid w:val="0082355B"/>
    <w:rsid w:val="00823630"/>
    <w:rsid w:val="00823B4A"/>
    <w:rsid w:val="0082475C"/>
    <w:rsid w:val="0082484F"/>
    <w:rsid w:val="00824BD3"/>
    <w:rsid w:val="0082531D"/>
    <w:rsid w:val="00825699"/>
    <w:rsid w:val="008257C8"/>
    <w:rsid w:val="008259C0"/>
    <w:rsid w:val="00825B5D"/>
    <w:rsid w:val="00825ECE"/>
    <w:rsid w:val="008261BE"/>
    <w:rsid w:val="00826301"/>
    <w:rsid w:val="0082654E"/>
    <w:rsid w:val="00826976"/>
    <w:rsid w:val="00826F0E"/>
    <w:rsid w:val="00826FB9"/>
    <w:rsid w:val="0082719F"/>
    <w:rsid w:val="008271E2"/>
    <w:rsid w:val="008277FB"/>
    <w:rsid w:val="00827850"/>
    <w:rsid w:val="008305C0"/>
    <w:rsid w:val="00830AC3"/>
    <w:rsid w:val="00831260"/>
    <w:rsid w:val="0083136B"/>
    <w:rsid w:val="008314E3"/>
    <w:rsid w:val="008323FF"/>
    <w:rsid w:val="00832FC7"/>
    <w:rsid w:val="008332D7"/>
    <w:rsid w:val="0083353D"/>
    <w:rsid w:val="008335DB"/>
    <w:rsid w:val="008339D1"/>
    <w:rsid w:val="00833BFF"/>
    <w:rsid w:val="008340D3"/>
    <w:rsid w:val="008343F4"/>
    <w:rsid w:val="0083449D"/>
    <w:rsid w:val="008346A3"/>
    <w:rsid w:val="0083473D"/>
    <w:rsid w:val="00835983"/>
    <w:rsid w:val="00835999"/>
    <w:rsid w:val="00835A18"/>
    <w:rsid w:val="00835F5F"/>
    <w:rsid w:val="008361BD"/>
    <w:rsid w:val="008364EB"/>
    <w:rsid w:val="00836854"/>
    <w:rsid w:val="00836932"/>
    <w:rsid w:val="00836F5F"/>
    <w:rsid w:val="00837353"/>
    <w:rsid w:val="00837AFC"/>
    <w:rsid w:val="00837F63"/>
    <w:rsid w:val="00840E59"/>
    <w:rsid w:val="00841C57"/>
    <w:rsid w:val="00841D55"/>
    <w:rsid w:val="00841D5A"/>
    <w:rsid w:val="008424B6"/>
    <w:rsid w:val="00842795"/>
    <w:rsid w:val="00842A72"/>
    <w:rsid w:val="00842F4C"/>
    <w:rsid w:val="0084314C"/>
    <w:rsid w:val="00843B57"/>
    <w:rsid w:val="00843B7B"/>
    <w:rsid w:val="00843FC1"/>
    <w:rsid w:val="008444B8"/>
    <w:rsid w:val="0084460E"/>
    <w:rsid w:val="00844833"/>
    <w:rsid w:val="008448FF"/>
    <w:rsid w:val="00845144"/>
    <w:rsid w:val="00845946"/>
    <w:rsid w:val="00845B52"/>
    <w:rsid w:val="00845FCA"/>
    <w:rsid w:val="008479AD"/>
    <w:rsid w:val="00847A95"/>
    <w:rsid w:val="00847CDD"/>
    <w:rsid w:val="00847FA0"/>
    <w:rsid w:val="008502DE"/>
    <w:rsid w:val="00850A2D"/>
    <w:rsid w:val="00850C44"/>
    <w:rsid w:val="0085103D"/>
    <w:rsid w:val="008511D6"/>
    <w:rsid w:val="00851A78"/>
    <w:rsid w:val="0085210B"/>
    <w:rsid w:val="00852882"/>
    <w:rsid w:val="00852C05"/>
    <w:rsid w:val="00852C9C"/>
    <w:rsid w:val="00852E39"/>
    <w:rsid w:val="00853187"/>
    <w:rsid w:val="0085370D"/>
    <w:rsid w:val="00853F76"/>
    <w:rsid w:val="008543E0"/>
    <w:rsid w:val="00855205"/>
    <w:rsid w:val="00855239"/>
    <w:rsid w:val="0085585E"/>
    <w:rsid w:val="00855BAC"/>
    <w:rsid w:val="00855F42"/>
    <w:rsid w:val="0085608F"/>
    <w:rsid w:val="00857363"/>
    <w:rsid w:val="00857AFD"/>
    <w:rsid w:val="008604C7"/>
    <w:rsid w:val="00860D0C"/>
    <w:rsid w:val="0086103E"/>
    <w:rsid w:val="0086196D"/>
    <w:rsid w:val="00861B55"/>
    <w:rsid w:val="00862124"/>
    <w:rsid w:val="00862399"/>
    <w:rsid w:val="00862DCC"/>
    <w:rsid w:val="008632B9"/>
    <w:rsid w:val="00863807"/>
    <w:rsid w:val="00863968"/>
    <w:rsid w:val="00863C7B"/>
    <w:rsid w:val="00863DE4"/>
    <w:rsid w:val="00864024"/>
    <w:rsid w:val="00864D3E"/>
    <w:rsid w:val="00865030"/>
    <w:rsid w:val="00865674"/>
    <w:rsid w:val="00865E64"/>
    <w:rsid w:val="008663BA"/>
    <w:rsid w:val="0086681F"/>
    <w:rsid w:val="00866ECF"/>
    <w:rsid w:val="0086761E"/>
    <w:rsid w:val="008679B8"/>
    <w:rsid w:val="00867AF8"/>
    <w:rsid w:val="00867C21"/>
    <w:rsid w:val="00867F8F"/>
    <w:rsid w:val="00870510"/>
    <w:rsid w:val="00870809"/>
    <w:rsid w:val="00870931"/>
    <w:rsid w:val="0087096D"/>
    <w:rsid w:val="008709B3"/>
    <w:rsid w:val="00871536"/>
    <w:rsid w:val="008715E2"/>
    <w:rsid w:val="008717C0"/>
    <w:rsid w:val="00872358"/>
    <w:rsid w:val="008725E7"/>
    <w:rsid w:val="00872739"/>
    <w:rsid w:val="00872DDE"/>
    <w:rsid w:val="008738F1"/>
    <w:rsid w:val="00873A48"/>
    <w:rsid w:val="0087486B"/>
    <w:rsid w:val="00874BC3"/>
    <w:rsid w:val="0087512A"/>
    <w:rsid w:val="0087641A"/>
    <w:rsid w:val="008764D7"/>
    <w:rsid w:val="00876A40"/>
    <w:rsid w:val="00876E8D"/>
    <w:rsid w:val="008778CA"/>
    <w:rsid w:val="00877F55"/>
    <w:rsid w:val="008803A8"/>
    <w:rsid w:val="0088082F"/>
    <w:rsid w:val="00880FDF"/>
    <w:rsid w:val="0088111C"/>
    <w:rsid w:val="008812FA"/>
    <w:rsid w:val="00881A6D"/>
    <w:rsid w:val="00881F77"/>
    <w:rsid w:val="008821B5"/>
    <w:rsid w:val="0088225F"/>
    <w:rsid w:val="008826EA"/>
    <w:rsid w:val="00882874"/>
    <w:rsid w:val="008829B3"/>
    <w:rsid w:val="008836F7"/>
    <w:rsid w:val="00883980"/>
    <w:rsid w:val="00883FE8"/>
    <w:rsid w:val="00884A57"/>
    <w:rsid w:val="00884E58"/>
    <w:rsid w:val="008851F4"/>
    <w:rsid w:val="00886030"/>
    <w:rsid w:val="00886644"/>
    <w:rsid w:val="00886967"/>
    <w:rsid w:val="00886E4C"/>
    <w:rsid w:val="00887733"/>
    <w:rsid w:val="00887EFA"/>
    <w:rsid w:val="008901CA"/>
    <w:rsid w:val="0089047E"/>
    <w:rsid w:val="00890D4D"/>
    <w:rsid w:val="00893E40"/>
    <w:rsid w:val="00893EA7"/>
    <w:rsid w:val="0089425E"/>
    <w:rsid w:val="008942A9"/>
    <w:rsid w:val="008953FA"/>
    <w:rsid w:val="00895833"/>
    <w:rsid w:val="0089608B"/>
    <w:rsid w:val="00896132"/>
    <w:rsid w:val="00896B0C"/>
    <w:rsid w:val="00896C32"/>
    <w:rsid w:val="0089769F"/>
    <w:rsid w:val="00897B42"/>
    <w:rsid w:val="00897D27"/>
    <w:rsid w:val="00897F95"/>
    <w:rsid w:val="008A0214"/>
    <w:rsid w:val="008A081A"/>
    <w:rsid w:val="008A09C8"/>
    <w:rsid w:val="008A0CBE"/>
    <w:rsid w:val="008A1165"/>
    <w:rsid w:val="008A1684"/>
    <w:rsid w:val="008A16A2"/>
    <w:rsid w:val="008A1B47"/>
    <w:rsid w:val="008A213B"/>
    <w:rsid w:val="008A2374"/>
    <w:rsid w:val="008A26B6"/>
    <w:rsid w:val="008A2A63"/>
    <w:rsid w:val="008A2A78"/>
    <w:rsid w:val="008A2C32"/>
    <w:rsid w:val="008A3500"/>
    <w:rsid w:val="008A3CD5"/>
    <w:rsid w:val="008A3ED6"/>
    <w:rsid w:val="008A4289"/>
    <w:rsid w:val="008A4349"/>
    <w:rsid w:val="008A4443"/>
    <w:rsid w:val="008A5179"/>
    <w:rsid w:val="008A55EA"/>
    <w:rsid w:val="008A5817"/>
    <w:rsid w:val="008A5933"/>
    <w:rsid w:val="008A5F01"/>
    <w:rsid w:val="008A61CD"/>
    <w:rsid w:val="008A643E"/>
    <w:rsid w:val="008A6B2D"/>
    <w:rsid w:val="008A74E4"/>
    <w:rsid w:val="008A767C"/>
    <w:rsid w:val="008A7906"/>
    <w:rsid w:val="008A7A02"/>
    <w:rsid w:val="008B033B"/>
    <w:rsid w:val="008B1196"/>
    <w:rsid w:val="008B1292"/>
    <w:rsid w:val="008B1849"/>
    <w:rsid w:val="008B1D67"/>
    <w:rsid w:val="008B1E5C"/>
    <w:rsid w:val="008B3059"/>
    <w:rsid w:val="008B306C"/>
    <w:rsid w:val="008B3362"/>
    <w:rsid w:val="008B343E"/>
    <w:rsid w:val="008B377F"/>
    <w:rsid w:val="008B479C"/>
    <w:rsid w:val="008B47C5"/>
    <w:rsid w:val="008B523B"/>
    <w:rsid w:val="008B5316"/>
    <w:rsid w:val="008B5363"/>
    <w:rsid w:val="008B550B"/>
    <w:rsid w:val="008B591A"/>
    <w:rsid w:val="008B5C17"/>
    <w:rsid w:val="008B5E4C"/>
    <w:rsid w:val="008B62BF"/>
    <w:rsid w:val="008B6AAA"/>
    <w:rsid w:val="008B6ACF"/>
    <w:rsid w:val="008B6BC9"/>
    <w:rsid w:val="008B7034"/>
    <w:rsid w:val="008B7516"/>
    <w:rsid w:val="008B7958"/>
    <w:rsid w:val="008B7FB6"/>
    <w:rsid w:val="008C0466"/>
    <w:rsid w:val="008C0E06"/>
    <w:rsid w:val="008C0F56"/>
    <w:rsid w:val="008C1190"/>
    <w:rsid w:val="008C146A"/>
    <w:rsid w:val="008C1901"/>
    <w:rsid w:val="008C1DB7"/>
    <w:rsid w:val="008C2521"/>
    <w:rsid w:val="008C31A9"/>
    <w:rsid w:val="008C431B"/>
    <w:rsid w:val="008C5487"/>
    <w:rsid w:val="008C5C4A"/>
    <w:rsid w:val="008C5E17"/>
    <w:rsid w:val="008C5EE4"/>
    <w:rsid w:val="008C6459"/>
    <w:rsid w:val="008C6514"/>
    <w:rsid w:val="008C6753"/>
    <w:rsid w:val="008C684B"/>
    <w:rsid w:val="008C69A4"/>
    <w:rsid w:val="008C6AD4"/>
    <w:rsid w:val="008C6DBA"/>
    <w:rsid w:val="008C74FF"/>
    <w:rsid w:val="008C7D8F"/>
    <w:rsid w:val="008D0125"/>
    <w:rsid w:val="008D0205"/>
    <w:rsid w:val="008D12DF"/>
    <w:rsid w:val="008D1D01"/>
    <w:rsid w:val="008D26DD"/>
    <w:rsid w:val="008D279C"/>
    <w:rsid w:val="008D2B91"/>
    <w:rsid w:val="008D2EA1"/>
    <w:rsid w:val="008D321D"/>
    <w:rsid w:val="008D32E7"/>
    <w:rsid w:val="008D36ED"/>
    <w:rsid w:val="008D3744"/>
    <w:rsid w:val="008D3BD4"/>
    <w:rsid w:val="008D41F6"/>
    <w:rsid w:val="008D46C8"/>
    <w:rsid w:val="008D5699"/>
    <w:rsid w:val="008D5AFC"/>
    <w:rsid w:val="008D5CCA"/>
    <w:rsid w:val="008D5F53"/>
    <w:rsid w:val="008D63C2"/>
    <w:rsid w:val="008D6529"/>
    <w:rsid w:val="008D66D8"/>
    <w:rsid w:val="008D673E"/>
    <w:rsid w:val="008D6803"/>
    <w:rsid w:val="008D69FD"/>
    <w:rsid w:val="008D6DD2"/>
    <w:rsid w:val="008D7F16"/>
    <w:rsid w:val="008E04E6"/>
    <w:rsid w:val="008E0591"/>
    <w:rsid w:val="008E07DB"/>
    <w:rsid w:val="008E0CFD"/>
    <w:rsid w:val="008E0DED"/>
    <w:rsid w:val="008E0FEC"/>
    <w:rsid w:val="008E105A"/>
    <w:rsid w:val="008E12BA"/>
    <w:rsid w:val="008E13E7"/>
    <w:rsid w:val="008E147D"/>
    <w:rsid w:val="008E16B3"/>
    <w:rsid w:val="008E1AB9"/>
    <w:rsid w:val="008E2339"/>
    <w:rsid w:val="008E23AA"/>
    <w:rsid w:val="008E275B"/>
    <w:rsid w:val="008E2B09"/>
    <w:rsid w:val="008E3179"/>
    <w:rsid w:val="008E3554"/>
    <w:rsid w:val="008E3998"/>
    <w:rsid w:val="008E3CBA"/>
    <w:rsid w:val="008E4311"/>
    <w:rsid w:val="008E43A2"/>
    <w:rsid w:val="008E5C3C"/>
    <w:rsid w:val="008E5CED"/>
    <w:rsid w:val="008E5DAF"/>
    <w:rsid w:val="008E6165"/>
    <w:rsid w:val="008F0026"/>
    <w:rsid w:val="008F0425"/>
    <w:rsid w:val="008F0832"/>
    <w:rsid w:val="008F0DA6"/>
    <w:rsid w:val="008F105A"/>
    <w:rsid w:val="008F1157"/>
    <w:rsid w:val="008F122A"/>
    <w:rsid w:val="008F1B77"/>
    <w:rsid w:val="008F2150"/>
    <w:rsid w:val="008F21E1"/>
    <w:rsid w:val="008F24CF"/>
    <w:rsid w:val="008F310A"/>
    <w:rsid w:val="008F4067"/>
    <w:rsid w:val="008F40C1"/>
    <w:rsid w:val="008F47F7"/>
    <w:rsid w:val="008F5195"/>
    <w:rsid w:val="008F5245"/>
    <w:rsid w:val="008F542A"/>
    <w:rsid w:val="008F5434"/>
    <w:rsid w:val="008F57FA"/>
    <w:rsid w:val="008F584E"/>
    <w:rsid w:val="008F63AE"/>
    <w:rsid w:val="008F68DE"/>
    <w:rsid w:val="008F69B6"/>
    <w:rsid w:val="008F7303"/>
    <w:rsid w:val="008F747F"/>
    <w:rsid w:val="008F76E0"/>
    <w:rsid w:val="008F779F"/>
    <w:rsid w:val="008F7F99"/>
    <w:rsid w:val="00900075"/>
    <w:rsid w:val="00900A76"/>
    <w:rsid w:val="0090108D"/>
    <w:rsid w:val="009010FB"/>
    <w:rsid w:val="0090146A"/>
    <w:rsid w:val="00901A27"/>
    <w:rsid w:val="00901CF4"/>
    <w:rsid w:val="00901F72"/>
    <w:rsid w:val="00902449"/>
    <w:rsid w:val="0090255B"/>
    <w:rsid w:val="00903089"/>
    <w:rsid w:val="00903470"/>
    <w:rsid w:val="00903564"/>
    <w:rsid w:val="009039F2"/>
    <w:rsid w:val="00903A47"/>
    <w:rsid w:val="00903D24"/>
    <w:rsid w:val="00904DD2"/>
    <w:rsid w:val="00904F30"/>
    <w:rsid w:val="0090568B"/>
    <w:rsid w:val="00905A4A"/>
    <w:rsid w:val="00905DF9"/>
    <w:rsid w:val="00906F98"/>
    <w:rsid w:val="009073C2"/>
    <w:rsid w:val="0090745B"/>
    <w:rsid w:val="009078EE"/>
    <w:rsid w:val="00907F5B"/>
    <w:rsid w:val="00910490"/>
    <w:rsid w:val="0091078C"/>
    <w:rsid w:val="00911390"/>
    <w:rsid w:val="0091175F"/>
    <w:rsid w:val="00911FDF"/>
    <w:rsid w:val="0091291F"/>
    <w:rsid w:val="00912A2D"/>
    <w:rsid w:val="00912ECB"/>
    <w:rsid w:val="009131D6"/>
    <w:rsid w:val="00913627"/>
    <w:rsid w:val="0091399E"/>
    <w:rsid w:val="00913EBD"/>
    <w:rsid w:val="009143E9"/>
    <w:rsid w:val="00914669"/>
    <w:rsid w:val="009149D1"/>
    <w:rsid w:val="00914A91"/>
    <w:rsid w:val="00914B5A"/>
    <w:rsid w:val="0091506D"/>
    <w:rsid w:val="00915E85"/>
    <w:rsid w:val="00916005"/>
    <w:rsid w:val="00916392"/>
    <w:rsid w:val="00917607"/>
    <w:rsid w:val="00917716"/>
    <w:rsid w:val="00917929"/>
    <w:rsid w:val="00917C77"/>
    <w:rsid w:val="00917C95"/>
    <w:rsid w:val="00917F56"/>
    <w:rsid w:val="00920639"/>
    <w:rsid w:val="00920E13"/>
    <w:rsid w:val="0092145D"/>
    <w:rsid w:val="00921C5A"/>
    <w:rsid w:val="00922059"/>
    <w:rsid w:val="00922933"/>
    <w:rsid w:val="009238F5"/>
    <w:rsid w:val="00923A75"/>
    <w:rsid w:val="00924218"/>
    <w:rsid w:val="009242A1"/>
    <w:rsid w:val="00924D58"/>
    <w:rsid w:val="009250F6"/>
    <w:rsid w:val="0092546B"/>
    <w:rsid w:val="00925E4A"/>
    <w:rsid w:val="00926503"/>
    <w:rsid w:val="00926644"/>
    <w:rsid w:val="00926811"/>
    <w:rsid w:val="00926BEF"/>
    <w:rsid w:val="00926D3E"/>
    <w:rsid w:val="00927208"/>
    <w:rsid w:val="00927459"/>
    <w:rsid w:val="00927651"/>
    <w:rsid w:val="00927841"/>
    <w:rsid w:val="00927A25"/>
    <w:rsid w:val="00927A35"/>
    <w:rsid w:val="00927C13"/>
    <w:rsid w:val="00930025"/>
    <w:rsid w:val="00930272"/>
    <w:rsid w:val="00930B91"/>
    <w:rsid w:val="00930E9F"/>
    <w:rsid w:val="00931302"/>
    <w:rsid w:val="009314B4"/>
    <w:rsid w:val="00931516"/>
    <w:rsid w:val="00931749"/>
    <w:rsid w:val="00931761"/>
    <w:rsid w:val="009318AF"/>
    <w:rsid w:val="00931A9D"/>
    <w:rsid w:val="00932347"/>
    <w:rsid w:val="00932905"/>
    <w:rsid w:val="00932C4B"/>
    <w:rsid w:val="00932E93"/>
    <w:rsid w:val="00932F86"/>
    <w:rsid w:val="00933085"/>
    <w:rsid w:val="009333DF"/>
    <w:rsid w:val="009336A7"/>
    <w:rsid w:val="009337A0"/>
    <w:rsid w:val="009338F1"/>
    <w:rsid w:val="00933990"/>
    <w:rsid w:val="00933E21"/>
    <w:rsid w:val="00933EED"/>
    <w:rsid w:val="0093407D"/>
    <w:rsid w:val="0093433B"/>
    <w:rsid w:val="00934B74"/>
    <w:rsid w:val="00935085"/>
    <w:rsid w:val="00935199"/>
    <w:rsid w:val="00935726"/>
    <w:rsid w:val="00935F1D"/>
    <w:rsid w:val="00935FA6"/>
    <w:rsid w:val="009362C5"/>
    <w:rsid w:val="00936579"/>
    <w:rsid w:val="009369A5"/>
    <w:rsid w:val="00936B83"/>
    <w:rsid w:val="009375A6"/>
    <w:rsid w:val="00937977"/>
    <w:rsid w:val="00940149"/>
    <w:rsid w:val="009405ED"/>
    <w:rsid w:val="009405F0"/>
    <w:rsid w:val="00940BF1"/>
    <w:rsid w:val="00940DC0"/>
    <w:rsid w:val="00940F1D"/>
    <w:rsid w:val="00940F39"/>
    <w:rsid w:val="00941807"/>
    <w:rsid w:val="00941B01"/>
    <w:rsid w:val="00941B4B"/>
    <w:rsid w:val="00941C08"/>
    <w:rsid w:val="009421CE"/>
    <w:rsid w:val="0094295E"/>
    <w:rsid w:val="00942A24"/>
    <w:rsid w:val="00942A43"/>
    <w:rsid w:val="009434CB"/>
    <w:rsid w:val="0094369B"/>
    <w:rsid w:val="00943F50"/>
    <w:rsid w:val="00943F53"/>
    <w:rsid w:val="0094463A"/>
    <w:rsid w:val="00944728"/>
    <w:rsid w:val="00944D69"/>
    <w:rsid w:val="00944F70"/>
    <w:rsid w:val="00945163"/>
    <w:rsid w:val="009453EC"/>
    <w:rsid w:val="00945A4B"/>
    <w:rsid w:val="00945B7B"/>
    <w:rsid w:val="00945EB6"/>
    <w:rsid w:val="009460A2"/>
    <w:rsid w:val="0094633A"/>
    <w:rsid w:val="00947174"/>
    <w:rsid w:val="009477BC"/>
    <w:rsid w:val="00947B89"/>
    <w:rsid w:val="00947D8D"/>
    <w:rsid w:val="009503BC"/>
    <w:rsid w:val="0095056F"/>
    <w:rsid w:val="00950761"/>
    <w:rsid w:val="00950B30"/>
    <w:rsid w:val="00951042"/>
    <w:rsid w:val="00951749"/>
    <w:rsid w:val="00952AE4"/>
    <w:rsid w:val="00953142"/>
    <w:rsid w:val="00953327"/>
    <w:rsid w:val="009539B0"/>
    <w:rsid w:val="0095410A"/>
    <w:rsid w:val="00954193"/>
    <w:rsid w:val="0095437D"/>
    <w:rsid w:val="0095492E"/>
    <w:rsid w:val="00954C22"/>
    <w:rsid w:val="00954ECE"/>
    <w:rsid w:val="00955579"/>
    <w:rsid w:val="009556B9"/>
    <w:rsid w:val="00955C2D"/>
    <w:rsid w:val="00955CC5"/>
    <w:rsid w:val="00955CEB"/>
    <w:rsid w:val="00955EFF"/>
    <w:rsid w:val="00955F50"/>
    <w:rsid w:val="00956817"/>
    <w:rsid w:val="0095727E"/>
    <w:rsid w:val="0095741F"/>
    <w:rsid w:val="0095758A"/>
    <w:rsid w:val="00957E7A"/>
    <w:rsid w:val="0096065B"/>
    <w:rsid w:val="00960DB5"/>
    <w:rsid w:val="00960FCB"/>
    <w:rsid w:val="0096117F"/>
    <w:rsid w:val="00961DEE"/>
    <w:rsid w:val="009626A4"/>
    <w:rsid w:val="00962E55"/>
    <w:rsid w:val="00963479"/>
    <w:rsid w:val="0096369E"/>
    <w:rsid w:val="00963CCF"/>
    <w:rsid w:val="00963DC6"/>
    <w:rsid w:val="009642DD"/>
    <w:rsid w:val="009652BE"/>
    <w:rsid w:val="0096592E"/>
    <w:rsid w:val="00965975"/>
    <w:rsid w:val="009659C6"/>
    <w:rsid w:val="00966193"/>
    <w:rsid w:val="009664D9"/>
    <w:rsid w:val="00966C90"/>
    <w:rsid w:val="00966FA4"/>
    <w:rsid w:val="00967672"/>
    <w:rsid w:val="00967B96"/>
    <w:rsid w:val="00967C1D"/>
    <w:rsid w:val="00967D38"/>
    <w:rsid w:val="0097002F"/>
    <w:rsid w:val="00970C21"/>
    <w:rsid w:val="00970C24"/>
    <w:rsid w:val="00970C48"/>
    <w:rsid w:val="00970CB2"/>
    <w:rsid w:val="00971044"/>
    <w:rsid w:val="00971CF4"/>
    <w:rsid w:val="00972079"/>
    <w:rsid w:val="00972300"/>
    <w:rsid w:val="0097243E"/>
    <w:rsid w:val="0097302B"/>
    <w:rsid w:val="00973039"/>
    <w:rsid w:val="009733CC"/>
    <w:rsid w:val="009734B8"/>
    <w:rsid w:val="00973864"/>
    <w:rsid w:val="0097423F"/>
    <w:rsid w:val="00975953"/>
    <w:rsid w:val="00975B9D"/>
    <w:rsid w:val="009760D1"/>
    <w:rsid w:val="0097648D"/>
    <w:rsid w:val="0097696A"/>
    <w:rsid w:val="00976B6F"/>
    <w:rsid w:val="00976C47"/>
    <w:rsid w:val="00976E27"/>
    <w:rsid w:val="00976E65"/>
    <w:rsid w:val="009774D8"/>
    <w:rsid w:val="009801E0"/>
    <w:rsid w:val="00980248"/>
    <w:rsid w:val="0098055E"/>
    <w:rsid w:val="00980850"/>
    <w:rsid w:val="00980E51"/>
    <w:rsid w:val="00980F6D"/>
    <w:rsid w:val="00981349"/>
    <w:rsid w:val="009815BE"/>
    <w:rsid w:val="009815E2"/>
    <w:rsid w:val="00981922"/>
    <w:rsid w:val="009821FB"/>
    <w:rsid w:val="00982287"/>
    <w:rsid w:val="00982D81"/>
    <w:rsid w:val="009835FF"/>
    <w:rsid w:val="00983C33"/>
    <w:rsid w:val="0098408B"/>
    <w:rsid w:val="0098477B"/>
    <w:rsid w:val="00985A00"/>
    <w:rsid w:val="00985DC8"/>
    <w:rsid w:val="0098614C"/>
    <w:rsid w:val="00986318"/>
    <w:rsid w:val="0098655D"/>
    <w:rsid w:val="00986665"/>
    <w:rsid w:val="00986D68"/>
    <w:rsid w:val="00986FCE"/>
    <w:rsid w:val="009872CA"/>
    <w:rsid w:val="00987435"/>
    <w:rsid w:val="0098753C"/>
    <w:rsid w:val="0098792A"/>
    <w:rsid w:val="00987E6D"/>
    <w:rsid w:val="00990EE2"/>
    <w:rsid w:val="00991668"/>
    <w:rsid w:val="00991ADD"/>
    <w:rsid w:val="00991B54"/>
    <w:rsid w:val="00992323"/>
    <w:rsid w:val="00992B62"/>
    <w:rsid w:val="009941CB"/>
    <w:rsid w:val="009941D8"/>
    <w:rsid w:val="009947F0"/>
    <w:rsid w:val="00994884"/>
    <w:rsid w:val="00994AA9"/>
    <w:rsid w:val="00994BBC"/>
    <w:rsid w:val="00994CDF"/>
    <w:rsid w:val="00994D30"/>
    <w:rsid w:val="00994D98"/>
    <w:rsid w:val="009955F7"/>
    <w:rsid w:val="00995600"/>
    <w:rsid w:val="009958A5"/>
    <w:rsid w:val="009958BB"/>
    <w:rsid w:val="009959E7"/>
    <w:rsid w:val="00995ABF"/>
    <w:rsid w:val="00995ADC"/>
    <w:rsid w:val="00995C57"/>
    <w:rsid w:val="00995F4B"/>
    <w:rsid w:val="00995FE2"/>
    <w:rsid w:val="00996658"/>
    <w:rsid w:val="00996C4D"/>
    <w:rsid w:val="009971D4"/>
    <w:rsid w:val="00997DC2"/>
    <w:rsid w:val="009A03D9"/>
    <w:rsid w:val="009A0987"/>
    <w:rsid w:val="009A0BAD"/>
    <w:rsid w:val="009A0CF4"/>
    <w:rsid w:val="009A11DD"/>
    <w:rsid w:val="009A13CC"/>
    <w:rsid w:val="009A2173"/>
    <w:rsid w:val="009A30B2"/>
    <w:rsid w:val="009A32A4"/>
    <w:rsid w:val="009A3E05"/>
    <w:rsid w:val="009A4139"/>
    <w:rsid w:val="009A5AE2"/>
    <w:rsid w:val="009A5EE3"/>
    <w:rsid w:val="009A6758"/>
    <w:rsid w:val="009A6D09"/>
    <w:rsid w:val="009A700E"/>
    <w:rsid w:val="009A73AE"/>
    <w:rsid w:val="009A7400"/>
    <w:rsid w:val="009A7D7D"/>
    <w:rsid w:val="009B04F9"/>
    <w:rsid w:val="009B077A"/>
    <w:rsid w:val="009B084E"/>
    <w:rsid w:val="009B0FBD"/>
    <w:rsid w:val="009B12B7"/>
    <w:rsid w:val="009B1413"/>
    <w:rsid w:val="009B1DFF"/>
    <w:rsid w:val="009B1FCB"/>
    <w:rsid w:val="009B2051"/>
    <w:rsid w:val="009B21AA"/>
    <w:rsid w:val="009B22D7"/>
    <w:rsid w:val="009B26B7"/>
    <w:rsid w:val="009B28F1"/>
    <w:rsid w:val="009B30C2"/>
    <w:rsid w:val="009B3271"/>
    <w:rsid w:val="009B3DED"/>
    <w:rsid w:val="009B451F"/>
    <w:rsid w:val="009B49FA"/>
    <w:rsid w:val="009B4A7D"/>
    <w:rsid w:val="009B4C70"/>
    <w:rsid w:val="009B4F13"/>
    <w:rsid w:val="009B4F9A"/>
    <w:rsid w:val="009B52E7"/>
    <w:rsid w:val="009B5E94"/>
    <w:rsid w:val="009B60CF"/>
    <w:rsid w:val="009B62CF"/>
    <w:rsid w:val="009B6570"/>
    <w:rsid w:val="009B677E"/>
    <w:rsid w:val="009B678A"/>
    <w:rsid w:val="009B6ED2"/>
    <w:rsid w:val="009B7D3A"/>
    <w:rsid w:val="009C090E"/>
    <w:rsid w:val="009C1E50"/>
    <w:rsid w:val="009C1F5F"/>
    <w:rsid w:val="009C2102"/>
    <w:rsid w:val="009C21AA"/>
    <w:rsid w:val="009C2555"/>
    <w:rsid w:val="009C2602"/>
    <w:rsid w:val="009C2E18"/>
    <w:rsid w:val="009C331A"/>
    <w:rsid w:val="009C3884"/>
    <w:rsid w:val="009C5DDC"/>
    <w:rsid w:val="009C5F2A"/>
    <w:rsid w:val="009C65B1"/>
    <w:rsid w:val="009C6BF8"/>
    <w:rsid w:val="009C6F61"/>
    <w:rsid w:val="009C711C"/>
    <w:rsid w:val="009C72A0"/>
    <w:rsid w:val="009C776C"/>
    <w:rsid w:val="009C7B05"/>
    <w:rsid w:val="009C7B07"/>
    <w:rsid w:val="009C7B14"/>
    <w:rsid w:val="009D01B3"/>
    <w:rsid w:val="009D0C1B"/>
    <w:rsid w:val="009D1D61"/>
    <w:rsid w:val="009D2190"/>
    <w:rsid w:val="009D2444"/>
    <w:rsid w:val="009D2445"/>
    <w:rsid w:val="009D29A8"/>
    <w:rsid w:val="009D2A7D"/>
    <w:rsid w:val="009D31DB"/>
    <w:rsid w:val="009D3257"/>
    <w:rsid w:val="009D3BD4"/>
    <w:rsid w:val="009D3CF7"/>
    <w:rsid w:val="009D4196"/>
    <w:rsid w:val="009D42EB"/>
    <w:rsid w:val="009D435E"/>
    <w:rsid w:val="009D47E4"/>
    <w:rsid w:val="009D4FE7"/>
    <w:rsid w:val="009D5C14"/>
    <w:rsid w:val="009D6B46"/>
    <w:rsid w:val="009E0080"/>
    <w:rsid w:val="009E0288"/>
    <w:rsid w:val="009E0294"/>
    <w:rsid w:val="009E0761"/>
    <w:rsid w:val="009E0A13"/>
    <w:rsid w:val="009E0A42"/>
    <w:rsid w:val="009E0C68"/>
    <w:rsid w:val="009E0DA0"/>
    <w:rsid w:val="009E110F"/>
    <w:rsid w:val="009E12AA"/>
    <w:rsid w:val="009E1870"/>
    <w:rsid w:val="009E1A31"/>
    <w:rsid w:val="009E2079"/>
    <w:rsid w:val="009E2E37"/>
    <w:rsid w:val="009E2F80"/>
    <w:rsid w:val="009E30A5"/>
    <w:rsid w:val="009E3185"/>
    <w:rsid w:val="009E3386"/>
    <w:rsid w:val="009E3E95"/>
    <w:rsid w:val="009E40EE"/>
    <w:rsid w:val="009E4607"/>
    <w:rsid w:val="009E469A"/>
    <w:rsid w:val="009E4CA1"/>
    <w:rsid w:val="009E55CD"/>
    <w:rsid w:val="009E56B8"/>
    <w:rsid w:val="009E572B"/>
    <w:rsid w:val="009E583B"/>
    <w:rsid w:val="009E5E35"/>
    <w:rsid w:val="009E612A"/>
    <w:rsid w:val="009E670C"/>
    <w:rsid w:val="009E682C"/>
    <w:rsid w:val="009E711D"/>
    <w:rsid w:val="009E717D"/>
    <w:rsid w:val="009E72A6"/>
    <w:rsid w:val="009E7391"/>
    <w:rsid w:val="009E7545"/>
    <w:rsid w:val="009E7732"/>
    <w:rsid w:val="009E7BB4"/>
    <w:rsid w:val="009E7D85"/>
    <w:rsid w:val="009E7F26"/>
    <w:rsid w:val="009F0645"/>
    <w:rsid w:val="009F1AE3"/>
    <w:rsid w:val="009F2031"/>
    <w:rsid w:val="009F221F"/>
    <w:rsid w:val="009F2959"/>
    <w:rsid w:val="009F2A53"/>
    <w:rsid w:val="009F2AC0"/>
    <w:rsid w:val="009F2F9E"/>
    <w:rsid w:val="009F2FF3"/>
    <w:rsid w:val="009F4E10"/>
    <w:rsid w:val="009F4EC1"/>
    <w:rsid w:val="009F4F5B"/>
    <w:rsid w:val="009F5015"/>
    <w:rsid w:val="009F506B"/>
    <w:rsid w:val="009F5ABD"/>
    <w:rsid w:val="009F5EE1"/>
    <w:rsid w:val="009F63DC"/>
    <w:rsid w:val="009F64B4"/>
    <w:rsid w:val="009F64F9"/>
    <w:rsid w:val="009F69A0"/>
    <w:rsid w:val="009F71E0"/>
    <w:rsid w:val="009F7312"/>
    <w:rsid w:val="009F7437"/>
    <w:rsid w:val="009F77EA"/>
    <w:rsid w:val="00A003A4"/>
    <w:rsid w:val="00A00748"/>
    <w:rsid w:val="00A00A79"/>
    <w:rsid w:val="00A00ACB"/>
    <w:rsid w:val="00A00B1D"/>
    <w:rsid w:val="00A00C5D"/>
    <w:rsid w:val="00A00C84"/>
    <w:rsid w:val="00A00D7B"/>
    <w:rsid w:val="00A01F04"/>
    <w:rsid w:val="00A01FF5"/>
    <w:rsid w:val="00A02132"/>
    <w:rsid w:val="00A0215F"/>
    <w:rsid w:val="00A0221F"/>
    <w:rsid w:val="00A023B9"/>
    <w:rsid w:val="00A028AA"/>
    <w:rsid w:val="00A029AD"/>
    <w:rsid w:val="00A029D0"/>
    <w:rsid w:val="00A02D16"/>
    <w:rsid w:val="00A03016"/>
    <w:rsid w:val="00A031CC"/>
    <w:rsid w:val="00A03453"/>
    <w:rsid w:val="00A038E7"/>
    <w:rsid w:val="00A03BFB"/>
    <w:rsid w:val="00A04F01"/>
    <w:rsid w:val="00A05CF5"/>
    <w:rsid w:val="00A06362"/>
    <w:rsid w:val="00A06472"/>
    <w:rsid w:val="00A06D4B"/>
    <w:rsid w:val="00A073AF"/>
    <w:rsid w:val="00A075A0"/>
    <w:rsid w:val="00A075D4"/>
    <w:rsid w:val="00A07F58"/>
    <w:rsid w:val="00A10594"/>
    <w:rsid w:val="00A10925"/>
    <w:rsid w:val="00A10ADB"/>
    <w:rsid w:val="00A10E34"/>
    <w:rsid w:val="00A11001"/>
    <w:rsid w:val="00A110AE"/>
    <w:rsid w:val="00A11139"/>
    <w:rsid w:val="00A11289"/>
    <w:rsid w:val="00A11506"/>
    <w:rsid w:val="00A11D1E"/>
    <w:rsid w:val="00A121FE"/>
    <w:rsid w:val="00A12312"/>
    <w:rsid w:val="00A1286C"/>
    <w:rsid w:val="00A12A15"/>
    <w:rsid w:val="00A131BC"/>
    <w:rsid w:val="00A13C91"/>
    <w:rsid w:val="00A1552D"/>
    <w:rsid w:val="00A15AF0"/>
    <w:rsid w:val="00A15C4F"/>
    <w:rsid w:val="00A16073"/>
    <w:rsid w:val="00A16076"/>
    <w:rsid w:val="00A16A45"/>
    <w:rsid w:val="00A17144"/>
    <w:rsid w:val="00A17A1C"/>
    <w:rsid w:val="00A20D2B"/>
    <w:rsid w:val="00A20E70"/>
    <w:rsid w:val="00A20EBD"/>
    <w:rsid w:val="00A21313"/>
    <w:rsid w:val="00A21896"/>
    <w:rsid w:val="00A22570"/>
    <w:rsid w:val="00A230FC"/>
    <w:rsid w:val="00A23981"/>
    <w:rsid w:val="00A241C7"/>
    <w:rsid w:val="00A244A5"/>
    <w:rsid w:val="00A248AB"/>
    <w:rsid w:val="00A24997"/>
    <w:rsid w:val="00A24A3E"/>
    <w:rsid w:val="00A24B2D"/>
    <w:rsid w:val="00A24FBC"/>
    <w:rsid w:val="00A25322"/>
    <w:rsid w:val="00A25B02"/>
    <w:rsid w:val="00A25E02"/>
    <w:rsid w:val="00A25F89"/>
    <w:rsid w:val="00A2646E"/>
    <w:rsid w:val="00A267F9"/>
    <w:rsid w:val="00A2691E"/>
    <w:rsid w:val="00A2734E"/>
    <w:rsid w:val="00A27724"/>
    <w:rsid w:val="00A278A9"/>
    <w:rsid w:val="00A27B5A"/>
    <w:rsid w:val="00A27D2E"/>
    <w:rsid w:val="00A27ED5"/>
    <w:rsid w:val="00A27FD0"/>
    <w:rsid w:val="00A300B2"/>
    <w:rsid w:val="00A30678"/>
    <w:rsid w:val="00A30793"/>
    <w:rsid w:val="00A30AA2"/>
    <w:rsid w:val="00A30BC7"/>
    <w:rsid w:val="00A316BB"/>
    <w:rsid w:val="00A3172C"/>
    <w:rsid w:val="00A318F7"/>
    <w:rsid w:val="00A31A3C"/>
    <w:rsid w:val="00A31EBE"/>
    <w:rsid w:val="00A321B7"/>
    <w:rsid w:val="00A3228B"/>
    <w:rsid w:val="00A322F9"/>
    <w:rsid w:val="00A326CC"/>
    <w:rsid w:val="00A33245"/>
    <w:rsid w:val="00A33251"/>
    <w:rsid w:val="00A3325D"/>
    <w:rsid w:val="00A33463"/>
    <w:rsid w:val="00A334C7"/>
    <w:rsid w:val="00A340EE"/>
    <w:rsid w:val="00A3441B"/>
    <w:rsid w:val="00A34CBD"/>
    <w:rsid w:val="00A35256"/>
    <w:rsid w:val="00A3570C"/>
    <w:rsid w:val="00A35814"/>
    <w:rsid w:val="00A3587E"/>
    <w:rsid w:val="00A35BAD"/>
    <w:rsid w:val="00A35DD1"/>
    <w:rsid w:val="00A36102"/>
    <w:rsid w:val="00A36724"/>
    <w:rsid w:val="00A3693F"/>
    <w:rsid w:val="00A3727D"/>
    <w:rsid w:val="00A3733A"/>
    <w:rsid w:val="00A37621"/>
    <w:rsid w:val="00A37AAB"/>
    <w:rsid w:val="00A37DB6"/>
    <w:rsid w:val="00A37DFB"/>
    <w:rsid w:val="00A40BCF"/>
    <w:rsid w:val="00A41882"/>
    <w:rsid w:val="00A41E6C"/>
    <w:rsid w:val="00A4217B"/>
    <w:rsid w:val="00A4217D"/>
    <w:rsid w:val="00A42191"/>
    <w:rsid w:val="00A427BF"/>
    <w:rsid w:val="00A42A74"/>
    <w:rsid w:val="00A42ADA"/>
    <w:rsid w:val="00A42C46"/>
    <w:rsid w:val="00A439D2"/>
    <w:rsid w:val="00A43D32"/>
    <w:rsid w:val="00A44543"/>
    <w:rsid w:val="00A44931"/>
    <w:rsid w:val="00A44998"/>
    <w:rsid w:val="00A44A4B"/>
    <w:rsid w:val="00A44A8F"/>
    <w:rsid w:val="00A44C87"/>
    <w:rsid w:val="00A45375"/>
    <w:rsid w:val="00A453A5"/>
    <w:rsid w:val="00A4547D"/>
    <w:rsid w:val="00A45A27"/>
    <w:rsid w:val="00A45A9E"/>
    <w:rsid w:val="00A45D80"/>
    <w:rsid w:val="00A45F24"/>
    <w:rsid w:val="00A461C9"/>
    <w:rsid w:val="00A4624E"/>
    <w:rsid w:val="00A46A2D"/>
    <w:rsid w:val="00A46FE8"/>
    <w:rsid w:val="00A47058"/>
    <w:rsid w:val="00A472AC"/>
    <w:rsid w:val="00A47560"/>
    <w:rsid w:val="00A47EF2"/>
    <w:rsid w:val="00A502D1"/>
    <w:rsid w:val="00A5077B"/>
    <w:rsid w:val="00A50E02"/>
    <w:rsid w:val="00A510D2"/>
    <w:rsid w:val="00A51392"/>
    <w:rsid w:val="00A51511"/>
    <w:rsid w:val="00A51625"/>
    <w:rsid w:val="00A516B5"/>
    <w:rsid w:val="00A51F75"/>
    <w:rsid w:val="00A5275B"/>
    <w:rsid w:val="00A54137"/>
    <w:rsid w:val="00A5414C"/>
    <w:rsid w:val="00A5495B"/>
    <w:rsid w:val="00A551DA"/>
    <w:rsid w:val="00A555AD"/>
    <w:rsid w:val="00A55858"/>
    <w:rsid w:val="00A5591A"/>
    <w:rsid w:val="00A57900"/>
    <w:rsid w:val="00A57C27"/>
    <w:rsid w:val="00A57C66"/>
    <w:rsid w:val="00A57DB9"/>
    <w:rsid w:val="00A60954"/>
    <w:rsid w:val="00A60966"/>
    <w:rsid w:val="00A60994"/>
    <w:rsid w:val="00A60DCD"/>
    <w:rsid w:val="00A61641"/>
    <w:rsid w:val="00A61C9B"/>
    <w:rsid w:val="00A62C3A"/>
    <w:rsid w:val="00A63CDA"/>
    <w:rsid w:val="00A63D31"/>
    <w:rsid w:val="00A63E4E"/>
    <w:rsid w:val="00A64305"/>
    <w:rsid w:val="00A648A7"/>
    <w:rsid w:val="00A649DD"/>
    <w:rsid w:val="00A64A18"/>
    <w:rsid w:val="00A64E30"/>
    <w:rsid w:val="00A64FAF"/>
    <w:rsid w:val="00A6533A"/>
    <w:rsid w:val="00A65480"/>
    <w:rsid w:val="00A66255"/>
    <w:rsid w:val="00A66570"/>
    <w:rsid w:val="00A6660E"/>
    <w:rsid w:val="00A66724"/>
    <w:rsid w:val="00A66750"/>
    <w:rsid w:val="00A66751"/>
    <w:rsid w:val="00A66832"/>
    <w:rsid w:val="00A66C99"/>
    <w:rsid w:val="00A66F90"/>
    <w:rsid w:val="00A672EE"/>
    <w:rsid w:val="00A67714"/>
    <w:rsid w:val="00A67B49"/>
    <w:rsid w:val="00A70202"/>
    <w:rsid w:val="00A702AC"/>
    <w:rsid w:val="00A7044E"/>
    <w:rsid w:val="00A704A2"/>
    <w:rsid w:val="00A707A0"/>
    <w:rsid w:val="00A70996"/>
    <w:rsid w:val="00A70AC2"/>
    <w:rsid w:val="00A711F1"/>
    <w:rsid w:val="00A721BF"/>
    <w:rsid w:val="00A72302"/>
    <w:rsid w:val="00A7272A"/>
    <w:rsid w:val="00A7341C"/>
    <w:rsid w:val="00A73761"/>
    <w:rsid w:val="00A737D5"/>
    <w:rsid w:val="00A73A75"/>
    <w:rsid w:val="00A73E22"/>
    <w:rsid w:val="00A7408F"/>
    <w:rsid w:val="00A7428A"/>
    <w:rsid w:val="00A742BF"/>
    <w:rsid w:val="00A7436F"/>
    <w:rsid w:val="00A74D7A"/>
    <w:rsid w:val="00A74F19"/>
    <w:rsid w:val="00A74F1E"/>
    <w:rsid w:val="00A75BCD"/>
    <w:rsid w:val="00A77107"/>
    <w:rsid w:val="00A77832"/>
    <w:rsid w:val="00A77B05"/>
    <w:rsid w:val="00A77E9E"/>
    <w:rsid w:val="00A80847"/>
    <w:rsid w:val="00A808B2"/>
    <w:rsid w:val="00A809FE"/>
    <w:rsid w:val="00A80D83"/>
    <w:rsid w:val="00A8336E"/>
    <w:rsid w:val="00A83498"/>
    <w:rsid w:val="00A840CC"/>
    <w:rsid w:val="00A84243"/>
    <w:rsid w:val="00A8492F"/>
    <w:rsid w:val="00A84B3B"/>
    <w:rsid w:val="00A85087"/>
    <w:rsid w:val="00A852A9"/>
    <w:rsid w:val="00A85D7D"/>
    <w:rsid w:val="00A861F8"/>
    <w:rsid w:val="00A86547"/>
    <w:rsid w:val="00A86834"/>
    <w:rsid w:val="00A8691A"/>
    <w:rsid w:val="00A86B3E"/>
    <w:rsid w:val="00A86ED7"/>
    <w:rsid w:val="00A86F2D"/>
    <w:rsid w:val="00A872EC"/>
    <w:rsid w:val="00A8772E"/>
    <w:rsid w:val="00A878FC"/>
    <w:rsid w:val="00A87ABF"/>
    <w:rsid w:val="00A90279"/>
    <w:rsid w:val="00A9064F"/>
    <w:rsid w:val="00A906F1"/>
    <w:rsid w:val="00A9088D"/>
    <w:rsid w:val="00A908CD"/>
    <w:rsid w:val="00A90C46"/>
    <w:rsid w:val="00A917FD"/>
    <w:rsid w:val="00A91DD3"/>
    <w:rsid w:val="00A91F19"/>
    <w:rsid w:val="00A92FD0"/>
    <w:rsid w:val="00A930C2"/>
    <w:rsid w:val="00A93187"/>
    <w:rsid w:val="00A93734"/>
    <w:rsid w:val="00A939AC"/>
    <w:rsid w:val="00A944EF"/>
    <w:rsid w:val="00A946C8"/>
    <w:rsid w:val="00A94906"/>
    <w:rsid w:val="00A94AC6"/>
    <w:rsid w:val="00A95F9A"/>
    <w:rsid w:val="00A9649D"/>
    <w:rsid w:val="00A96A0E"/>
    <w:rsid w:val="00A96A8B"/>
    <w:rsid w:val="00A96AAA"/>
    <w:rsid w:val="00A96F08"/>
    <w:rsid w:val="00A9706E"/>
    <w:rsid w:val="00A97185"/>
    <w:rsid w:val="00A976B4"/>
    <w:rsid w:val="00A979BD"/>
    <w:rsid w:val="00A97CCD"/>
    <w:rsid w:val="00A97DF0"/>
    <w:rsid w:val="00AA09BF"/>
    <w:rsid w:val="00AA0CDE"/>
    <w:rsid w:val="00AA185A"/>
    <w:rsid w:val="00AA1F3B"/>
    <w:rsid w:val="00AA1F8D"/>
    <w:rsid w:val="00AA22BE"/>
    <w:rsid w:val="00AA4D18"/>
    <w:rsid w:val="00AA5460"/>
    <w:rsid w:val="00AA5E6E"/>
    <w:rsid w:val="00AA5F5E"/>
    <w:rsid w:val="00AA6097"/>
    <w:rsid w:val="00AA65E9"/>
    <w:rsid w:val="00AA6B07"/>
    <w:rsid w:val="00AA6B43"/>
    <w:rsid w:val="00AA6BA4"/>
    <w:rsid w:val="00AA6FD9"/>
    <w:rsid w:val="00AA733C"/>
    <w:rsid w:val="00AA75F5"/>
    <w:rsid w:val="00AA7CCC"/>
    <w:rsid w:val="00AB0C23"/>
    <w:rsid w:val="00AB0E11"/>
    <w:rsid w:val="00AB1201"/>
    <w:rsid w:val="00AB1B0D"/>
    <w:rsid w:val="00AB1B7C"/>
    <w:rsid w:val="00AB1EB1"/>
    <w:rsid w:val="00AB2467"/>
    <w:rsid w:val="00AB2A4A"/>
    <w:rsid w:val="00AB2E81"/>
    <w:rsid w:val="00AB3EBD"/>
    <w:rsid w:val="00AB3F60"/>
    <w:rsid w:val="00AB44BF"/>
    <w:rsid w:val="00AB4D70"/>
    <w:rsid w:val="00AB59C3"/>
    <w:rsid w:val="00AB6297"/>
    <w:rsid w:val="00AB6500"/>
    <w:rsid w:val="00AB6921"/>
    <w:rsid w:val="00AB6E28"/>
    <w:rsid w:val="00AB6E86"/>
    <w:rsid w:val="00AB7307"/>
    <w:rsid w:val="00AB737F"/>
    <w:rsid w:val="00AB7593"/>
    <w:rsid w:val="00AC0771"/>
    <w:rsid w:val="00AC092A"/>
    <w:rsid w:val="00AC0BF5"/>
    <w:rsid w:val="00AC0DB8"/>
    <w:rsid w:val="00AC14F7"/>
    <w:rsid w:val="00AC1556"/>
    <w:rsid w:val="00AC1864"/>
    <w:rsid w:val="00AC1AE0"/>
    <w:rsid w:val="00AC1D6E"/>
    <w:rsid w:val="00AC1DA7"/>
    <w:rsid w:val="00AC209C"/>
    <w:rsid w:val="00AC21BB"/>
    <w:rsid w:val="00AC23A9"/>
    <w:rsid w:val="00AC25FE"/>
    <w:rsid w:val="00AC4306"/>
    <w:rsid w:val="00AC446C"/>
    <w:rsid w:val="00AC4726"/>
    <w:rsid w:val="00AC5001"/>
    <w:rsid w:val="00AC5422"/>
    <w:rsid w:val="00AC6DDC"/>
    <w:rsid w:val="00AC7E2E"/>
    <w:rsid w:val="00AD0508"/>
    <w:rsid w:val="00AD06DC"/>
    <w:rsid w:val="00AD1348"/>
    <w:rsid w:val="00AD144C"/>
    <w:rsid w:val="00AD1917"/>
    <w:rsid w:val="00AD1E38"/>
    <w:rsid w:val="00AD1EE5"/>
    <w:rsid w:val="00AD1F19"/>
    <w:rsid w:val="00AD1FE6"/>
    <w:rsid w:val="00AD202F"/>
    <w:rsid w:val="00AD2444"/>
    <w:rsid w:val="00AD2690"/>
    <w:rsid w:val="00AD3744"/>
    <w:rsid w:val="00AD3D42"/>
    <w:rsid w:val="00AD3FA9"/>
    <w:rsid w:val="00AD40FA"/>
    <w:rsid w:val="00AD451A"/>
    <w:rsid w:val="00AD476D"/>
    <w:rsid w:val="00AD4F7A"/>
    <w:rsid w:val="00AD4FEA"/>
    <w:rsid w:val="00AD56C4"/>
    <w:rsid w:val="00AD5A7D"/>
    <w:rsid w:val="00AD661A"/>
    <w:rsid w:val="00AD7180"/>
    <w:rsid w:val="00AD718D"/>
    <w:rsid w:val="00AD733E"/>
    <w:rsid w:val="00AD789A"/>
    <w:rsid w:val="00AE004A"/>
    <w:rsid w:val="00AE00B1"/>
    <w:rsid w:val="00AE04D9"/>
    <w:rsid w:val="00AE0CC0"/>
    <w:rsid w:val="00AE1D20"/>
    <w:rsid w:val="00AE20A8"/>
    <w:rsid w:val="00AE23C0"/>
    <w:rsid w:val="00AE2489"/>
    <w:rsid w:val="00AE25C2"/>
    <w:rsid w:val="00AE2834"/>
    <w:rsid w:val="00AE340C"/>
    <w:rsid w:val="00AE37A6"/>
    <w:rsid w:val="00AE389D"/>
    <w:rsid w:val="00AE4285"/>
    <w:rsid w:val="00AE455D"/>
    <w:rsid w:val="00AE45BE"/>
    <w:rsid w:val="00AE46F0"/>
    <w:rsid w:val="00AE487C"/>
    <w:rsid w:val="00AE48F5"/>
    <w:rsid w:val="00AE4A63"/>
    <w:rsid w:val="00AE4DD8"/>
    <w:rsid w:val="00AE5409"/>
    <w:rsid w:val="00AE607D"/>
    <w:rsid w:val="00AE615D"/>
    <w:rsid w:val="00AE626E"/>
    <w:rsid w:val="00AE7807"/>
    <w:rsid w:val="00AE7946"/>
    <w:rsid w:val="00AF01A8"/>
    <w:rsid w:val="00AF01F3"/>
    <w:rsid w:val="00AF033B"/>
    <w:rsid w:val="00AF05AF"/>
    <w:rsid w:val="00AF0F98"/>
    <w:rsid w:val="00AF1127"/>
    <w:rsid w:val="00AF1438"/>
    <w:rsid w:val="00AF1CBD"/>
    <w:rsid w:val="00AF1F6B"/>
    <w:rsid w:val="00AF2F7A"/>
    <w:rsid w:val="00AF3453"/>
    <w:rsid w:val="00AF35F0"/>
    <w:rsid w:val="00AF37BE"/>
    <w:rsid w:val="00AF4165"/>
    <w:rsid w:val="00AF4258"/>
    <w:rsid w:val="00AF4549"/>
    <w:rsid w:val="00AF48C6"/>
    <w:rsid w:val="00AF4ED6"/>
    <w:rsid w:val="00AF4F70"/>
    <w:rsid w:val="00AF579A"/>
    <w:rsid w:val="00AF5839"/>
    <w:rsid w:val="00AF5CF5"/>
    <w:rsid w:val="00AF6029"/>
    <w:rsid w:val="00AF62E7"/>
    <w:rsid w:val="00AF681D"/>
    <w:rsid w:val="00AF6DA4"/>
    <w:rsid w:val="00AF6F45"/>
    <w:rsid w:val="00AF7977"/>
    <w:rsid w:val="00AF7F80"/>
    <w:rsid w:val="00B0054C"/>
    <w:rsid w:val="00B0092A"/>
    <w:rsid w:val="00B00B3A"/>
    <w:rsid w:val="00B00EF4"/>
    <w:rsid w:val="00B01210"/>
    <w:rsid w:val="00B01334"/>
    <w:rsid w:val="00B013B3"/>
    <w:rsid w:val="00B0156E"/>
    <w:rsid w:val="00B01B75"/>
    <w:rsid w:val="00B02791"/>
    <w:rsid w:val="00B02D3E"/>
    <w:rsid w:val="00B033A8"/>
    <w:rsid w:val="00B0376D"/>
    <w:rsid w:val="00B0397A"/>
    <w:rsid w:val="00B03D49"/>
    <w:rsid w:val="00B0470F"/>
    <w:rsid w:val="00B04AA1"/>
    <w:rsid w:val="00B05100"/>
    <w:rsid w:val="00B0532C"/>
    <w:rsid w:val="00B0534B"/>
    <w:rsid w:val="00B053CA"/>
    <w:rsid w:val="00B05855"/>
    <w:rsid w:val="00B05FD3"/>
    <w:rsid w:val="00B06377"/>
    <w:rsid w:val="00B065CC"/>
    <w:rsid w:val="00B067C0"/>
    <w:rsid w:val="00B069A6"/>
    <w:rsid w:val="00B06B15"/>
    <w:rsid w:val="00B070F7"/>
    <w:rsid w:val="00B077A9"/>
    <w:rsid w:val="00B07916"/>
    <w:rsid w:val="00B07EA4"/>
    <w:rsid w:val="00B07F3C"/>
    <w:rsid w:val="00B101CE"/>
    <w:rsid w:val="00B1024A"/>
    <w:rsid w:val="00B10EC4"/>
    <w:rsid w:val="00B10FAE"/>
    <w:rsid w:val="00B112F5"/>
    <w:rsid w:val="00B1160E"/>
    <w:rsid w:val="00B116B5"/>
    <w:rsid w:val="00B119DB"/>
    <w:rsid w:val="00B11E99"/>
    <w:rsid w:val="00B127C8"/>
    <w:rsid w:val="00B12A15"/>
    <w:rsid w:val="00B13008"/>
    <w:rsid w:val="00B13782"/>
    <w:rsid w:val="00B13C0A"/>
    <w:rsid w:val="00B13DA6"/>
    <w:rsid w:val="00B14234"/>
    <w:rsid w:val="00B14CAE"/>
    <w:rsid w:val="00B155F5"/>
    <w:rsid w:val="00B1583B"/>
    <w:rsid w:val="00B15FB3"/>
    <w:rsid w:val="00B16135"/>
    <w:rsid w:val="00B166BC"/>
    <w:rsid w:val="00B169D9"/>
    <w:rsid w:val="00B177C1"/>
    <w:rsid w:val="00B20866"/>
    <w:rsid w:val="00B208ED"/>
    <w:rsid w:val="00B20EDA"/>
    <w:rsid w:val="00B21759"/>
    <w:rsid w:val="00B21BD1"/>
    <w:rsid w:val="00B2259F"/>
    <w:rsid w:val="00B22B7A"/>
    <w:rsid w:val="00B2314C"/>
    <w:rsid w:val="00B2354E"/>
    <w:rsid w:val="00B23862"/>
    <w:rsid w:val="00B239A3"/>
    <w:rsid w:val="00B2474F"/>
    <w:rsid w:val="00B2485A"/>
    <w:rsid w:val="00B249EE"/>
    <w:rsid w:val="00B252E6"/>
    <w:rsid w:val="00B25932"/>
    <w:rsid w:val="00B25A1D"/>
    <w:rsid w:val="00B25D6D"/>
    <w:rsid w:val="00B2602E"/>
    <w:rsid w:val="00B266FE"/>
    <w:rsid w:val="00B26CC1"/>
    <w:rsid w:val="00B26CD4"/>
    <w:rsid w:val="00B27BB6"/>
    <w:rsid w:val="00B300C7"/>
    <w:rsid w:val="00B301D8"/>
    <w:rsid w:val="00B30BBA"/>
    <w:rsid w:val="00B3109D"/>
    <w:rsid w:val="00B315EA"/>
    <w:rsid w:val="00B327DB"/>
    <w:rsid w:val="00B32A76"/>
    <w:rsid w:val="00B32B6F"/>
    <w:rsid w:val="00B330AD"/>
    <w:rsid w:val="00B330B8"/>
    <w:rsid w:val="00B33D12"/>
    <w:rsid w:val="00B34445"/>
    <w:rsid w:val="00B34741"/>
    <w:rsid w:val="00B34A8F"/>
    <w:rsid w:val="00B34CF1"/>
    <w:rsid w:val="00B34DB5"/>
    <w:rsid w:val="00B355BD"/>
    <w:rsid w:val="00B35C1F"/>
    <w:rsid w:val="00B35CDF"/>
    <w:rsid w:val="00B35F30"/>
    <w:rsid w:val="00B363BF"/>
    <w:rsid w:val="00B363C9"/>
    <w:rsid w:val="00B365EC"/>
    <w:rsid w:val="00B36BEB"/>
    <w:rsid w:val="00B36C5E"/>
    <w:rsid w:val="00B36F10"/>
    <w:rsid w:val="00B371C0"/>
    <w:rsid w:val="00B37880"/>
    <w:rsid w:val="00B37E2A"/>
    <w:rsid w:val="00B37F01"/>
    <w:rsid w:val="00B40057"/>
    <w:rsid w:val="00B404A1"/>
    <w:rsid w:val="00B405F6"/>
    <w:rsid w:val="00B40654"/>
    <w:rsid w:val="00B40720"/>
    <w:rsid w:val="00B40AED"/>
    <w:rsid w:val="00B4191A"/>
    <w:rsid w:val="00B41A60"/>
    <w:rsid w:val="00B41DF5"/>
    <w:rsid w:val="00B42CD1"/>
    <w:rsid w:val="00B42DE4"/>
    <w:rsid w:val="00B43AD8"/>
    <w:rsid w:val="00B43B07"/>
    <w:rsid w:val="00B443A3"/>
    <w:rsid w:val="00B44A8E"/>
    <w:rsid w:val="00B450D6"/>
    <w:rsid w:val="00B459A6"/>
    <w:rsid w:val="00B45AC2"/>
    <w:rsid w:val="00B46335"/>
    <w:rsid w:val="00B46437"/>
    <w:rsid w:val="00B46640"/>
    <w:rsid w:val="00B4692A"/>
    <w:rsid w:val="00B46995"/>
    <w:rsid w:val="00B46A73"/>
    <w:rsid w:val="00B46BD4"/>
    <w:rsid w:val="00B472A9"/>
    <w:rsid w:val="00B473F9"/>
    <w:rsid w:val="00B47872"/>
    <w:rsid w:val="00B4799F"/>
    <w:rsid w:val="00B47ABF"/>
    <w:rsid w:val="00B47B1C"/>
    <w:rsid w:val="00B47BF7"/>
    <w:rsid w:val="00B501F2"/>
    <w:rsid w:val="00B50276"/>
    <w:rsid w:val="00B502EF"/>
    <w:rsid w:val="00B5168B"/>
    <w:rsid w:val="00B51738"/>
    <w:rsid w:val="00B522FD"/>
    <w:rsid w:val="00B5253E"/>
    <w:rsid w:val="00B52D59"/>
    <w:rsid w:val="00B52FB7"/>
    <w:rsid w:val="00B531FD"/>
    <w:rsid w:val="00B53319"/>
    <w:rsid w:val="00B5371A"/>
    <w:rsid w:val="00B53D32"/>
    <w:rsid w:val="00B5425B"/>
    <w:rsid w:val="00B54424"/>
    <w:rsid w:val="00B548AD"/>
    <w:rsid w:val="00B5589F"/>
    <w:rsid w:val="00B55C9C"/>
    <w:rsid w:val="00B56135"/>
    <w:rsid w:val="00B564F7"/>
    <w:rsid w:val="00B566A5"/>
    <w:rsid w:val="00B56C28"/>
    <w:rsid w:val="00B576B5"/>
    <w:rsid w:val="00B57879"/>
    <w:rsid w:val="00B5790F"/>
    <w:rsid w:val="00B57DFF"/>
    <w:rsid w:val="00B60156"/>
    <w:rsid w:val="00B6024C"/>
    <w:rsid w:val="00B6054B"/>
    <w:rsid w:val="00B6070E"/>
    <w:rsid w:val="00B60F00"/>
    <w:rsid w:val="00B61C7C"/>
    <w:rsid w:val="00B61DDE"/>
    <w:rsid w:val="00B61E47"/>
    <w:rsid w:val="00B62047"/>
    <w:rsid w:val="00B62233"/>
    <w:rsid w:val="00B622DF"/>
    <w:rsid w:val="00B624A1"/>
    <w:rsid w:val="00B62658"/>
    <w:rsid w:val="00B626E1"/>
    <w:rsid w:val="00B626E7"/>
    <w:rsid w:val="00B62717"/>
    <w:rsid w:val="00B628AF"/>
    <w:rsid w:val="00B62D16"/>
    <w:rsid w:val="00B63517"/>
    <w:rsid w:val="00B63740"/>
    <w:rsid w:val="00B63C2F"/>
    <w:rsid w:val="00B63FEE"/>
    <w:rsid w:val="00B6441A"/>
    <w:rsid w:val="00B64B8E"/>
    <w:rsid w:val="00B65AF2"/>
    <w:rsid w:val="00B667DF"/>
    <w:rsid w:val="00B6687B"/>
    <w:rsid w:val="00B66EAA"/>
    <w:rsid w:val="00B66F19"/>
    <w:rsid w:val="00B67194"/>
    <w:rsid w:val="00B67751"/>
    <w:rsid w:val="00B67B6D"/>
    <w:rsid w:val="00B67E35"/>
    <w:rsid w:val="00B67FAD"/>
    <w:rsid w:val="00B703F5"/>
    <w:rsid w:val="00B707DD"/>
    <w:rsid w:val="00B70BB5"/>
    <w:rsid w:val="00B71B8F"/>
    <w:rsid w:val="00B71BF0"/>
    <w:rsid w:val="00B71C77"/>
    <w:rsid w:val="00B71D58"/>
    <w:rsid w:val="00B71F7F"/>
    <w:rsid w:val="00B72196"/>
    <w:rsid w:val="00B7323D"/>
    <w:rsid w:val="00B73366"/>
    <w:rsid w:val="00B739C4"/>
    <w:rsid w:val="00B73EF1"/>
    <w:rsid w:val="00B742F8"/>
    <w:rsid w:val="00B74AF9"/>
    <w:rsid w:val="00B76123"/>
    <w:rsid w:val="00B76267"/>
    <w:rsid w:val="00B767EB"/>
    <w:rsid w:val="00B7687D"/>
    <w:rsid w:val="00B76911"/>
    <w:rsid w:val="00B7701B"/>
    <w:rsid w:val="00B777D8"/>
    <w:rsid w:val="00B778B5"/>
    <w:rsid w:val="00B77DDC"/>
    <w:rsid w:val="00B77FD2"/>
    <w:rsid w:val="00B8001E"/>
    <w:rsid w:val="00B80EC6"/>
    <w:rsid w:val="00B8148D"/>
    <w:rsid w:val="00B81680"/>
    <w:rsid w:val="00B819AB"/>
    <w:rsid w:val="00B82BC8"/>
    <w:rsid w:val="00B8309F"/>
    <w:rsid w:val="00B836C0"/>
    <w:rsid w:val="00B837DF"/>
    <w:rsid w:val="00B83CA4"/>
    <w:rsid w:val="00B83E5A"/>
    <w:rsid w:val="00B840D5"/>
    <w:rsid w:val="00B84218"/>
    <w:rsid w:val="00B8432E"/>
    <w:rsid w:val="00B8473E"/>
    <w:rsid w:val="00B84895"/>
    <w:rsid w:val="00B85364"/>
    <w:rsid w:val="00B857C9"/>
    <w:rsid w:val="00B873ED"/>
    <w:rsid w:val="00B87EB5"/>
    <w:rsid w:val="00B90B61"/>
    <w:rsid w:val="00B91092"/>
    <w:rsid w:val="00B910B2"/>
    <w:rsid w:val="00B9135D"/>
    <w:rsid w:val="00B915D0"/>
    <w:rsid w:val="00B91F9D"/>
    <w:rsid w:val="00B920D1"/>
    <w:rsid w:val="00B9311F"/>
    <w:rsid w:val="00B9368A"/>
    <w:rsid w:val="00B93CBA"/>
    <w:rsid w:val="00B93CBF"/>
    <w:rsid w:val="00B93F2C"/>
    <w:rsid w:val="00B94530"/>
    <w:rsid w:val="00B947C4"/>
    <w:rsid w:val="00B947E8"/>
    <w:rsid w:val="00B94860"/>
    <w:rsid w:val="00B94F6A"/>
    <w:rsid w:val="00B950F8"/>
    <w:rsid w:val="00B951BA"/>
    <w:rsid w:val="00B95B06"/>
    <w:rsid w:val="00B95F6D"/>
    <w:rsid w:val="00B96059"/>
    <w:rsid w:val="00B96188"/>
    <w:rsid w:val="00B963D5"/>
    <w:rsid w:val="00B9654D"/>
    <w:rsid w:val="00B9660E"/>
    <w:rsid w:val="00B96A1B"/>
    <w:rsid w:val="00B96D54"/>
    <w:rsid w:val="00B971C8"/>
    <w:rsid w:val="00B97897"/>
    <w:rsid w:val="00BA03BA"/>
    <w:rsid w:val="00BA0D4F"/>
    <w:rsid w:val="00BA1009"/>
    <w:rsid w:val="00BA1048"/>
    <w:rsid w:val="00BA10E7"/>
    <w:rsid w:val="00BA12BF"/>
    <w:rsid w:val="00BA14D0"/>
    <w:rsid w:val="00BA2906"/>
    <w:rsid w:val="00BA2C3B"/>
    <w:rsid w:val="00BA2FA9"/>
    <w:rsid w:val="00BA330E"/>
    <w:rsid w:val="00BA36A2"/>
    <w:rsid w:val="00BA3A8D"/>
    <w:rsid w:val="00BA41AE"/>
    <w:rsid w:val="00BA43D0"/>
    <w:rsid w:val="00BA47C1"/>
    <w:rsid w:val="00BA47E2"/>
    <w:rsid w:val="00BA4938"/>
    <w:rsid w:val="00BA5AA9"/>
    <w:rsid w:val="00BA5C93"/>
    <w:rsid w:val="00BA5E46"/>
    <w:rsid w:val="00BA6001"/>
    <w:rsid w:val="00BA62BA"/>
    <w:rsid w:val="00BA62CF"/>
    <w:rsid w:val="00BA74E0"/>
    <w:rsid w:val="00BA7BEC"/>
    <w:rsid w:val="00BA7DEC"/>
    <w:rsid w:val="00BB0578"/>
    <w:rsid w:val="00BB06FF"/>
    <w:rsid w:val="00BB0726"/>
    <w:rsid w:val="00BB1AD0"/>
    <w:rsid w:val="00BB1F3D"/>
    <w:rsid w:val="00BB2512"/>
    <w:rsid w:val="00BB25A8"/>
    <w:rsid w:val="00BB270D"/>
    <w:rsid w:val="00BB27E8"/>
    <w:rsid w:val="00BB2AD5"/>
    <w:rsid w:val="00BB34DD"/>
    <w:rsid w:val="00BB36FB"/>
    <w:rsid w:val="00BB4BCA"/>
    <w:rsid w:val="00BB50AB"/>
    <w:rsid w:val="00BB5296"/>
    <w:rsid w:val="00BB54AC"/>
    <w:rsid w:val="00BB56D5"/>
    <w:rsid w:val="00BB6049"/>
    <w:rsid w:val="00BB64DC"/>
    <w:rsid w:val="00BB667D"/>
    <w:rsid w:val="00BB67C7"/>
    <w:rsid w:val="00BB6E22"/>
    <w:rsid w:val="00BB708C"/>
    <w:rsid w:val="00BB70E1"/>
    <w:rsid w:val="00BC00D8"/>
    <w:rsid w:val="00BC0143"/>
    <w:rsid w:val="00BC01EA"/>
    <w:rsid w:val="00BC0C02"/>
    <w:rsid w:val="00BC0D15"/>
    <w:rsid w:val="00BC1C1E"/>
    <w:rsid w:val="00BC1EAF"/>
    <w:rsid w:val="00BC1FB8"/>
    <w:rsid w:val="00BC23F7"/>
    <w:rsid w:val="00BC35B1"/>
    <w:rsid w:val="00BC3644"/>
    <w:rsid w:val="00BC42F3"/>
    <w:rsid w:val="00BC46A2"/>
    <w:rsid w:val="00BC47D6"/>
    <w:rsid w:val="00BC48AA"/>
    <w:rsid w:val="00BC496F"/>
    <w:rsid w:val="00BC4EBD"/>
    <w:rsid w:val="00BC4F21"/>
    <w:rsid w:val="00BC51F2"/>
    <w:rsid w:val="00BC52AF"/>
    <w:rsid w:val="00BC575B"/>
    <w:rsid w:val="00BC6A80"/>
    <w:rsid w:val="00BC7241"/>
    <w:rsid w:val="00BD0CD4"/>
    <w:rsid w:val="00BD1146"/>
    <w:rsid w:val="00BD17B3"/>
    <w:rsid w:val="00BD19F3"/>
    <w:rsid w:val="00BD1D26"/>
    <w:rsid w:val="00BD1E2D"/>
    <w:rsid w:val="00BD2288"/>
    <w:rsid w:val="00BD231D"/>
    <w:rsid w:val="00BD2B0A"/>
    <w:rsid w:val="00BD2EF1"/>
    <w:rsid w:val="00BD399A"/>
    <w:rsid w:val="00BD4183"/>
    <w:rsid w:val="00BD4324"/>
    <w:rsid w:val="00BD438F"/>
    <w:rsid w:val="00BD4F59"/>
    <w:rsid w:val="00BD5139"/>
    <w:rsid w:val="00BD52C0"/>
    <w:rsid w:val="00BD553E"/>
    <w:rsid w:val="00BD61F8"/>
    <w:rsid w:val="00BD6977"/>
    <w:rsid w:val="00BD6A5C"/>
    <w:rsid w:val="00BD7020"/>
    <w:rsid w:val="00BD7415"/>
    <w:rsid w:val="00BD7AA7"/>
    <w:rsid w:val="00BE0820"/>
    <w:rsid w:val="00BE0994"/>
    <w:rsid w:val="00BE0DFF"/>
    <w:rsid w:val="00BE0FED"/>
    <w:rsid w:val="00BE11FA"/>
    <w:rsid w:val="00BE25B8"/>
    <w:rsid w:val="00BE2880"/>
    <w:rsid w:val="00BE2E1A"/>
    <w:rsid w:val="00BE3909"/>
    <w:rsid w:val="00BE394D"/>
    <w:rsid w:val="00BE39DA"/>
    <w:rsid w:val="00BE3C0E"/>
    <w:rsid w:val="00BE3C81"/>
    <w:rsid w:val="00BE3C9D"/>
    <w:rsid w:val="00BE3CE2"/>
    <w:rsid w:val="00BE3E1B"/>
    <w:rsid w:val="00BE3F7C"/>
    <w:rsid w:val="00BE47CC"/>
    <w:rsid w:val="00BE47F7"/>
    <w:rsid w:val="00BE530F"/>
    <w:rsid w:val="00BE54E8"/>
    <w:rsid w:val="00BE5646"/>
    <w:rsid w:val="00BE5B1A"/>
    <w:rsid w:val="00BE612D"/>
    <w:rsid w:val="00BE6262"/>
    <w:rsid w:val="00BE6B52"/>
    <w:rsid w:val="00BE7285"/>
    <w:rsid w:val="00BE750D"/>
    <w:rsid w:val="00BE7C2E"/>
    <w:rsid w:val="00BF0A02"/>
    <w:rsid w:val="00BF0AEA"/>
    <w:rsid w:val="00BF0BEE"/>
    <w:rsid w:val="00BF0BFD"/>
    <w:rsid w:val="00BF1132"/>
    <w:rsid w:val="00BF1952"/>
    <w:rsid w:val="00BF1B06"/>
    <w:rsid w:val="00BF1C2E"/>
    <w:rsid w:val="00BF2032"/>
    <w:rsid w:val="00BF2286"/>
    <w:rsid w:val="00BF2546"/>
    <w:rsid w:val="00BF25A7"/>
    <w:rsid w:val="00BF284F"/>
    <w:rsid w:val="00BF34F0"/>
    <w:rsid w:val="00BF3714"/>
    <w:rsid w:val="00BF39BC"/>
    <w:rsid w:val="00BF3A3F"/>
    <w:rsid w:val="00BF3FF4"/>
    <w:rsid w:val="00BF467D"/>
    <w:rsid w:val="00BF479B"/>
    <w:rsid w:val="00BF4802"/>
    <w:rsid w:val="00BF4B3E"/>
    <w:rsid w:val="00BF4CD7"/>
    <w:rsid w:val="00BF52B1"/>
    <w:rsid w:val="00BF6ABD"/>
    <w:rsid w:val="00BF6C1D"/>
    <w:rsid w:val="00BF6F3D"/>
    <w:rsid w:val="00BF7107"/>
    <w:rsid w:val="00BF719E"/>
    <w:rsid w:val="00BF72CD"/>
    <w:rsid w:val="00BF73B1"/>
    <w:rsid w:val="00BF753D"/>
    <w:rsid w:val="00BF76A3"/>
    <w:rsid w:val="00C00A2E"/>
    <w:rsid w:val="00C00A47"/>
    <w:rsid w:val="00C00B18"/>
    <w:rsid w:val="00C00B42"/>
    <w:rsid w:val="00C01C13"/>
    <w:rsid w:val="00C020ED"/>
    <w:rsid w:val="00C02EE2"/>
    <w:rsid w:val="00C038F8"/>
    <w:rsid w:val="00C03E64"/>
    <w:rsid w:val="00C04226"/>
    <w:rsid w:val="00C047B1"/>
    <w:rsid w:val="00C05077"/>
    <w:rsid w:val="00C053DA"/>
    <w:rsid w:val="00C05B4C"/>
    <w:rsid w:val="00C061CD"/>
    <w:rsid w:val="00C069FD"/>
    <w:rsid w:val="00C10450"/>
    <w:rsid w:val="00C1086A"/>
    <w:rsid w:val="00C10D15"/>
    <w:rsid w:val="00C10EDF"/>
    <w:rsid w:val="00C110FC"/>
    <w:rsid w:val="00C11525"/>
    <w:rsid w:val="00C12388"/>
    <w:rsid w:val="00C125CB"/>
    <w:rsid w:val="00C12DEC"/>
    <w:rsid w:val="00C13475"/>
    <w:rsid w:val="00C1357B"/>
    <w:rsid w:val="00C136CB"/>
    <w:rsid w:val="00C13987"/>
    <w:rsid w:val="00C13C45"/>
    <w:rsid w:val="00C13D32"/>
    <w:rsid w:val="00C1413E"/>
    <w:rsid w:val="00C141E7"/>
    <w:rsid w:val="00C1530D"/>
    <w:rsid w:val="00C153CD"/>
    <w:rsid w:val="00C1560B"/>
    <w:rsid w:val="00C15DC4"/>
    <w:rsid w:val="00C16000"/>
    <w:rsid w:val="00C167C6"/>
    <w:rsid w:val="00C16AE2"/>
    <w:rsid w:val="00C16C3D"/>
    <w:rsid w:val="00C173A5"/>
    <w:rsid w:val="00C17908"/>
    <w:rsid w:val="00C17DDC"/>
    <w:rsid w:val="00C20101"/>
    <w:rsid w:val="00C201BA"/>
    <w:rsid w:val="00C20242"/>
    <w:rsid w:val="00C20301"/>
    <w:rsid w:val="00C2062F"/>
    <w:rsid w:val="00C2063A"/>
    <w:rsid w:val="00C2092F"/>
    <w:rsid w:val="00C20DFD"/>
    <w:rsid w:val="00C20E82"/>
    <w:rsid w:val="00C20FA9"/>
    <w:rsid w:val="00C2170D"/>
    <w:rsid w:val="00C21720"/>
    <w:rsid w:val="00C21728"/>
    <w:rsid w:val="00C21CD1"/>
    <w:rsid w:val="00C220A8"/>
    <w:rsid w:val="00C220EE"/>
    <w:rsid w:val="00C2388D"/>
    <w:rsid w:val="00C23C26"/>
    <w:rsid w:val="00C23C64"/>
    <w:rsid w:val="00C23CE6"/>
    <w:rsid w:val="00C23E1B"/>
    <w:rsid w:val="00C24591"/>
    <w:rsid w:val="00C24D2A"/>
    <w:rsid w:val="00C24DC4"/>
    <w:rsid w:val="00C25176"/>
    <w:rsid w:val="00C251DA"/>
    <w:rsid w:val="00C2553C"/>
    <w:rsid w:val="00C2578C"/>
    <w:rsid w:val="00C261EA"/>
    <w:rsid w:val="00C26749"/>
    <w:rsid w:val="00C26AB5"/>
    <w:rsid w:val="00C272AA"/>
    <w:rsid w:val="00C27D2A"/>
    <w:rsid w:val="00C27F76"/>
    <w:rsid w:val="00C30607"/>
    <w:rsid w:val="00C30AE0"/>
    <w:rsid w:val="00C30ED0"/>
    <w:rsid w:val="00C31786"/>
    <w:rsid w:val="00C32179"/>
    <w:rsid w:val="00C324CE"/>
    <w:rsid w:val="00C32DE0"/>
    <w:rsid w:val="00C32FC5"/>
    <w:rsid w:val="00C337C8"/>
    <w:rsid w:val="00C33E8D"/>
    <w:rsid w:val="00C34105"/>
    <w:rsid w:val="00C3461C"/>
    <w:rsid w:val="00C34662"/>
    <w:rsid w:val="00C348AC"/>
    <w:rsid w:val="00C34AE5"/>
    <w:rsid w:val="00C34BF6"/>
    <w:rsid w:val="00C34CEC"/>
    <w:rsid w:val="00C35259"/>
    <w:rsid w:val="00C3537B"/>
    <w:rsid w:val="00C35A7A"/>
    <w:rsid w:val="00C36311"/>
    <w:rsid w:val="00C365B9"/>
    <w:rsid w:val="00C369FA"/>
    <w:rsid w:val="00C36A4F"/>
    <w:rsid w:val="00C36BD2"/>
    <w:rsid w:val="00C3746A"/>
    <w:rsid w:val="00C37B27"/>
    <w:rsid w:val="00C37D71"/>
    <w:rsid w:val="00C406D6"/>
    <w:rsid w:val="00C414E2"/>
    <w:rsid w:val="00C416F5"/>
    <w:rsid w:val="00C41AB9"/>
    <w:rsid w:val="00C43B7A"/>
    <w:rsid w:val="00C43D25"/>
    <w:rsid w:val="00C44052"/>
    <w:rsid w:val="00C441AB"/>
    <w:rsid w:val="00C448A3"/>
    <w:rsid w:val="00C44E04"/>
    <w:rsid w:val="00C457F1"/>
    <w:rsid w:val="00C46570"/>
    <w:rsid w:val="00C46DED"/>
    <w:rsid w:val="00C47C98"/>
    <w:rsid w:val="00C47E65"/>
    <w:rsid w:val="00C50596"/>
    <w:rsid w:val="00C509AF"/>
    <w:rsid w:val="00C51BDE"/>
    <w:rsid w:val="00C51FA9"/>
    <w:rsid w:val="00C5250D"/>
    <w:rsid w:val="00C52BCB"/>
    <w:rsid w:val="00C52D1D"/>
    <w:rsid w:val="00C52F1A"/>
    <w:rsid w:val="00C5360C"/>
    <w:rsid w:val="00C53779"/>
    <w:rsid w:val="00C5378F"/>
    <w:rsid w:val="00C53A0B"/>
    <w:rsid w:val="00C5422D"/>
    <w:rsid w:val="00C54545"/>
    <w:rsid w:val="00C54A8B"/>
    <w:rsid w:val="00C55473"/>
    <w:rsid w:val="00C55747"/>
    <w:rsid w:val="00C5582F"/>
    <w:rsid w:val="00C55B5B"/>
    <w:rsid w:val="00C561E1"/>
    <w:rsid w:val="00C56635"/>
    <w:rsid w:val="00C56B29"/>
    <w:rsid w:val="00C571C9"/>
    <w:rsid w:val="00C57789"/>
    <w:rsid w:val="00C57A11"/>
    <w:rsid w:val="00C60000"/>
    <w:rsid w:val="00C60066"/>
    <w:rsid w:val="00C60102"/>
    <w:rsid w:val="00C60115"/>
    <w:rsid w:val="00C601C7"/>
    <w:rsid w:val="00C606BE"/>
    <w:rsid w:val="00C60717"/>
    <w:rsid w:val="00C60CC1"/>
    <w:rsid w:val="00C60E85"/>
    <w:rsid w:val="00C610A3"/>
    <w:rsid w:val="00C61489"/>
    <w:rsid w:val="00C61861"/>
    <w:rsid w:val="00C61C7E"/>
    <w:rsid w:val="00C61D64"/>
    <w:rsid w:val="00C61DE2"/>
    <w:rsid w:val="00C61DF4"/>
    <w:rsid w:val="00C623CE"/>
    <w:rsid w:val="00C62BB1"/>
    <w:rsid w:val="00C62D6F"/>
    <w:rsid w:val="00C63018"/>
    <w:rsid w:val="00C63B71"/>
    <w:rsid w:val="00C63FEA"/>
    <w:rsid w:val="00C6431A"/>
    <w:rsid w:val="00C64704"/>
    <w:rsid w:val="00C65097"/>
    <w:rsid w:val="00C654AB"/>
    <w:rsid w:val="00C658F0"/>
    <w:rsid w:val="00C6598C"/>
    <w:rsid w:val="00C668B0"/>
    <w:rsid w:val="00C670D9"/>
    <w:rsid w:val="00C67434"/>
    <w:rsid w:val="00C6758E"/>
    <w:rsid w:val="00C67669"/>
    <w:rsid w:val="00C70E39"/>
    <w:rsid w:val="00C70EF6"/>
    <w:rsid w:val="00C724D2"/>
    <w:rsid w:val="00C73411"/>
    <w:rsid w:val="00C73529"/>
    <w:rsid w:val="00C73642"/>
    <w:rsid w:val="00C73B67"/>
    <w:rsid w:val="00C741F3"/>
    <w:rsid w:val="00C7458F"/>
    <w:rsid w:val="00C752B8"/>
    <w:rsid w:val="00C75987"/>
    <w:rsid w:val="00C759F2"/>
    <w:rsid w:val="00C7617C"/>
    <w:rsid w:val="00C765DC"/>
    <w:rsid w:val="00C76F29"/>
    <w:rsid w:val="00C76F4C"/>
    <w:rsid w:val="00C77445"/>
    <w:rsid w:val="00C77456"/>
    <w:rsid w:val="00C800B8"/>
    <w:rsid w:val="00C807C5"/>
    <w:rsid w:val="00C81394"/>
    <w:rsid w:val="00C81B42"/>
    <w:rsid w:val="00C81E8B"/>
    <w:rsid w:val="00C81FEF"/>
    <w:rsid w:val="00C8225F"/>
    <w:rsid w:val="00C82268"/>
    <w:rsid w:val="00C8228B"/>
    <w:rsid w:val="00C82BA5"/>
    <w:rsid w:val="00C8304D"/>
    <w:rsid w:val="00C834C4"/>
    <w:rsid w:val="00C83B00"/>
    <w:rsid w:val="00C83D20"/>
    <w:rsid w:val="00C843D2"/>
    <w:rsid w:val="00C8447D"/>
    <w:rsid w:val="00C8451B"/>
    <w:rsid w:val="00C846AD"/>
    <w:rsid w:val="00C84C77"/>
    <w:rsid w:val="00C84EEF"/>
    <w:rsid w:val="00C8556F"/>
    <w:rsid w:val="00C85A1F"/>
    <w:rsid w:val="00C85A6E"/>
    <w:rsid w:val="00C861CA"/>
    <w:rsid w:val="00C8684B"/>
    <w:rsid w:val="00C869E6"/>
    <w:rsid w:val="00C86D6E"/>
    <w:rsid w:val="00C86FAB"/>
    <w:rsid w:val="00C87544"/>
    <w:rsid w:val="00C877C1"/>
    <w:rsid w:val="00C91145"/>
    <w:rsid w:val="00C91255"/>
    <w:rsid w:val="00C91590"/>
    <w:rsid w:val="00C918E9"/>
    <w:rsid w:val="00C91A9C"/>
    <w:rsid w:val="00C91C9D"/>
    <w:rsid w:val="00C9200D"/>
    <w:rsid w:val="00C93334"/>
    <w:rsid w:val="00C9383B"/>
    <w:rsid w:val="00C940F2"/>
    <w:rsid w:val="00C94883"/>
    <w:rsid w:val="00C94976"/>
    <w:rsid w:val="00C94AF5"/>
    <w:rsid w:val="00C95171"/>
    <w:rsid w:val="00C952A5"/>
    <w:rsid w:val="00C95A7C"/>
    <w:rsid w:val="00C95BD4"/>
    <w:rsid w:val="00C9693D"/>
    <w:rsid w:val="00C96D65"/>
    <w:rsid w:val="00C96F6A"/>
    <w:rsid w:val="00C972C6"/>
    <w:rsid w:val="00C9753E"/>
    <w:rsid w:val="00C97954"/>
    <w:rsid w:val="00C97C88"/>
    <w:rsid w:val="00C97FFD"/>
    <w:rsid w:val="00CA10FB"/>
    <w:rsid w:val="00CA12A8"/>
    <w:rsid w:val="00CA156A"/>
    <w:rsid w:val="00CA166C"/>
    <w:rsid w:val="00CA1DCC"/>
    <w:rsid w:val="00CA1DDD"/>
    <w:rsid w:val="00CA2F95"/>
    <w:rsid w:val="00CA3031"/>
    <w:rsid w:val="00CA30C5"/>
    <w:rsid w:val="00CA4241"/>
    <w:rsid w:val="00CA4D02"/>
    <w:rsid w:val="00CA4D57"/>
    <w:rsid w:val="00CA537D"/>
    <w:rsid w:val="00CA574D"/>
    <w:rsid w:val="00CA58D7"/>
    <w:rsid w:val="00CA5AF6"/>
    <w:rsid w:val="00CA5B0C"/>
    <w:rsid w:val="00CA5D3F"/>
    <w:rsid w:val="00CA6646"/>
    <w:rsid w:val="00CA6FAD"/>
    <w:rsid w:val="00CA7428"/>
    <w:rsid w:val="00CA7A7E"/>
    <w:rsid w:val="00CA7D86"/>
    <w:rsid w:val="00CB038E"/>
    <w:rsid w:val="00CB066C"/>
    <w:rsid w:val="00CB08D9"/>
    <w:rsid w:val="00CB0C7C"/>
    <w:rsid w:val="00CB0C86"/>
    <w:rsid w:val="00CB0DA1"/>
    <w:rsid w:val="00CB10E9"/>
    <w:rsid w:val="00CB1C92"/>
    <w:rsid w:val="00CB2005"/>
    <w:rsid w:val="00CB20AE"/>
    <w:rsid w:val="00CB26F2"/>
    <w:rsid w:val="00CB2716"/>
    <w:rsid w:val="00CB293C"/>
    <w:rsid w:val="00CB2D52"/>
    <w:rsid w:val="00CB346E"/>
    <w:rsid w:val="00CB3592"/>
    <w:rsid w:val="00CB3BFC"/>
    <w:rsid w:val="00CB3EE7"/>
    <w:rsid w:val="00CB40EA"/>
    <w:rsid w:val="00CB41CB"/>
    <w:rsid w:val="00CB4706"/>
    <w:rsid w:val="00CB49D0"/>
    <w:rsid w:val="00CB4A62"/>
    <w:rsid w:val="00CB4B1E"/>
    <w:rsid w:val="00CB4E9D"/>
    <w:rsid w:val="00CB4FF5"/>
    <w:rsid w:val="00CB55C9"/>
    <w:rsid w:val="00CB56EF"/>
    <w:rsid w:val="00CB577E"/>
    <w:rsid w:val="00CB582A"/>
    <w:rsid w:val="00CB5E9E"/>
    <w:rsid w:val="00CB63DE"/>
    <w:rsid w:val="00CB66F0"/>
    <w:rsid w:val="00CB6B8A"/>
    <w:rsid w:val="00CB7A05"/>
    <w:rsid w:val="00CC0395"/>
    <w:rsid w:val="00CC04C6"/>
    <w:rsid w:val="00CC0605"/>
    <w:rsid w:val="00CC0610"/>
    <w:rsid w:val="00CC0D9E"/>
    <w:rsid w:val="00CC0EF9"/>
    <w:rsid w:val="00CC1801"/>
    <w:rsid w:val="00CC22CA"/>
    <w:rsid w:val="00CC250C"/>
    <w:rsid w:val="00CC262B"/>
    <w:rsid w:val="00CC297D"/>
    <w:rsid w:val="00CC3314"/>
    <w:rsid w:val="00CC3463"/>
    <w:rsid w:val="00CC3DA6"/>
    <w:rsid w:val="00CC4A49"/>
    <w:rsid w:val="00CC4DE5"/>
    <w:rsid w:val="00CC5936"/>
    <w:rsid w:val="00CC6062"/>
    <w:rsid w:val="00CC62E4"/>
    <w:rsid w:val="00CC6AC5"/>
    <w:rsid w:val="00CC6E9C"/>
    <w:rsid w:val="00CC6FF6"/>
    <w:rsid w:val="00CC74FA"/>
    <w:rsid w:val="00CC76A8"/>
    <w:rsid w:val="00CC7836"/>
    <w:rsid w:val="00CD0A02"/>
    <w:rsid w:val="00CD0B9B"/>
    <w:rsid w:val="00CD15EB"/>
    <w:rsid w:val="00CD1624"/>
    <w:rsid w:val="00CD16BF"/>
    <w:rsid w:val="00CD18A7"/>
    <w:rsid w:val="00CD1BEB"/>
    <w:rsid w:val="00CD29F4"/>
    <w:rsid w:val="00CD2BD2"/>
    <w:rsid w:val="00CD317F"/>
    <w:rsid w:val="00CD31EB"/>
    <w:rsid w:val="00CD353A"/>
    <w:rsid w:val="00CD35B4"/>
    <w:rsid w:val="00CD4100"/>
    <w:rsid w:val="00CD4440"/>
    <w:rsid w:val="00CD461B"/>
    <w:rsid w:val="00CD4A61"/>
    <w:rsid w:val="00CD52A6"/>
    <w:rsid w:val="00CD5BCF"/>
    <w:rsid w:val="00CD5E39"/>
    <w:rsid w:val="00CD600A"/>
    <w:rsid w:val="00CD60C8"/>
    <w:rsid w:val="00CD6368"/>
    <w:rsid w:val="00CD65FC"/>
    <w:rsid w:val="00CD6FCD"/>
    <w:rsid w:val="00CD7AFE"/>
    <w:rsid w:val="00CD7FEC"/>
    <w:rsid w:val="00CE0A4D"/>
    <w:rsid w:val="00CE0A63"/>
    <w:rsid w:val="00CE0B8F"/>
    <w:rsid w:val="00CE0E22"/>
    <w:rsid w:val="00CE14DB"/>
    <w:rsid w:val="00CE1605"/>
    <w:rsid w:val="00CE2715"/>
    <w:rsid w:val="00CE29C8"/>
    <w:rsid w:val="00CE2B17"/>
    <w:rsid w:val="00CE2EC5"/>
    <w:rsid w:val="00CE307A"/>
    <w:rsid w:val="00CE32C9"/>
    <w:rsid w:val="00CE3AA2"/>
    <w:rsid w:val="00CE3D99"/>
    <w:rsid w:val="00CE3ED6"/>
    <w:rsid w:val="00CE3F8F"/>
    <w:rsid w:val="00CE4955"/>
    <w:rsid w:val="00CE61D2"/>
    <w:rsid w:val="00CE6B6E"/>
    <w:rsid w:val="00CE7172"/>
    <w:rsid w:val="00CE73F0"/>
    <w:rsid w:val="00CE7859"/>
    <w:rsid w:val="00CE795F"/>
    <w:rsid w:val="00CE7A77"/>
    <w:rsid w:val="00CE7B9C"/>
    <w:rsid w:val="00CE7DD7"/>
    <w:rsid w:val="00CF0524"/>
    <w:rsid w:val="00CF05BE"/>
    <w:rsid w:val="00CF068C"/>
    <w:rsid w:val="00CF074A"/>
    <w:rsid w:val="00CF08CA"/>
    <w:rsid w:val="00CF131F"/>
    <w:rsid w:val="00CF1811"/>
    <w:rsid w:val="00CF19BC"/>
    <w:rsid w:val="00CF2733"/>
    <w:rsid w:val="00CF2DDA"/>
    <w:rsid w:val="00CF3417"/>
    <w:rsid w:val="00CF3717"/>
    <w:rsid w:val="00CF4045"/>
    <w:rsid w:val="00CF463F"/>
    <w:rsid w:val="00CF47F2"/>
    <w:rsid w:val="00CF4E6E"/>
    <w:rsid w:val="00CF52B8"/>
    <w:rsid w:val="00CF54E2"/>
    <w:rsid w:val="00CF57EC"/>
    <w:rsid w:val="00CF5AE6"/>
    <w:rsid w:val="00CF5E24"/>
    <w:rsid w:val="00CF6070"/>
    <w:rsid w:val="00CF6343"/>
    <w:rsid w:val="00CF6899"/>
    <w:rsid w:val="00CF6DF4"/>
    <w:rsid w:val="00CF7404"/>
    <w:rsid w:val="00CF7488"/>
    <w:rsid w:val="00CF76EA"/>
    <w:rsid w:val="00D00736"/>
    <w:rsid w:val="00D00830"/>
    <w:rsid w:val="00D01E8E"/>
    <w:rsid w:val="00D021D8"/>
    <w:rsid w:val="00D0227A"/>
    <w:rsid w:val="00D026B9"/>
    <w:rsid w:val="00D02B7C"/>
    <w:rsid w:val="00D0361D"/>
    <w:rsid w:val="00D03B68"/>
    <w:rsid w:val="00D03E5C"/>
    <w:rsid w:val="00D04EE3"/>
    <w:rsid w:val="00D04EE5"/>
    <w:rsid w:val="00D05231"/>
    <w:rsid w:val="00D056E8"/>
    <w:rsid w:val="00D05F2D"/>
    <w:rsid w:val="00D06195"/>
    <w:rsid w:val="00D06376"/>
    <w:rsid w:val="00D0662F"/>
    <w:rsid w:val="00D066B0"/>
    <w:rsid w:val="00D06C9E"/>
    <w:rsid w:val="00D07060"/>
    <w:rsid w:val="00D107D9"/>
    <w:rsid w:val="00D108AB"/>
    <w:rsid w:val="00D1091F"/>
    <w:rsid w:val="00D109D9"/>
    <w:rsid w:val="00D10A81"/>
    <w:rsid w:val="00D11178"/>
    <w:rsid w:val="00D112EE"/>
    <w:rsid w:val="00D114FF"/>
    <w:rsid w:val="00D11569"/>
    <w:rsid w:val="00D11F55"/>
    <w:rsid w:val="00D12B21"/>
    <w:rsid w:val="00D12B49"/>
    <w:rsid w:val="00D12D22"/>
    <w:rsid w:val="00D12ED6"/>
    <w:rsid w:val="00D12F3B"/>
    <w:rsid w:val="00D13BB1"/>
    <w:rsid w:val="00D13BB5"/>
    <w:rsid w:val="00D13BB9"/>
    <w:rsid w:val="00D14302"/>
    <w:rsid w:val="00D146B4"/>
    <w:rsid w:val="00D14869"/>
    <w:rsid w:val="00D14CD7"/>
    <w:rsid w:val="00D15216"/>
    <w:rsid w:val="00D1521B"/>
    <w:rsid w:val="00D1529E"/>
    <w:rsid w:val="00D15F73"/>
    <w:rsid w:val="00D16360"/>
    <w:rsid w:val="00D1639B"/>
    <w:rsid w:val="00D16A64"/>
    <w:rsid w:val="00D171CB"/>
    <w:rsid w:val="00D172A0"/>
    <w:rsid w:val="00D178C8"/>
    <w:rsid w:val="00D17EBF"/>
    <w:rsid w:val="00D200FC"/>
    <w:rsid w:val="00D2016F"/>
    <w:rsid w:val="00D2036B"/>
    <w:rsid w:val="00D203ED"/>
    <w:rsid w:val="00D207E5"/>
    <w:rsid w:val="00D20A30"/>
    <w:rsid w:val="00D20C8E"/>
    <w:rsid w:val="00D213F4"/>
    <w:rsid w:val="00D21649"/>
    <w:rsid w:val="00D21A10"/>
    <w:rsid w:val="00D21A8C"/>
    <w:rsid w:val="00D21D1E"/>
    <w:rsid w:val="00D21D41"/>
    <w:rsid w:val="00D21F33"/>
    <w:rsid w:val="00D22469"/>
    <w:rsid w:val="00D22860"/>
    <w:rsid w:val="00D23B41"/>
    <w:rsid w:val="00D23D41"/>
    <w:rsid w:val="00D2470D"/>
    <w:rsid w:val="00D24EA7"/>
    <w:rsid w:val="00D250BC"/>
    <w:rsid w:val="00D25356"/>
    <w:rsid w:val="00D2570D"/>
    <w:rsid w:val="00D257E5"/>
    <w:rsid w:val="00D2595C"/>
    <w:rsid w:val="00D264BF"/>
    <w:rsid w:val="00D267BC"/>
    <w:rsid w:val="00D26D0E"/>
    <w:rsid w:val="00D26E5F"/>
    <w:rsid w:val="00D2714F"/>
    <w:rsid w:val="00D27445"/>
    <w:rsid w:val="00D27555"/>
    <w:rsid w:val="00D275ED"/>
    <w:rsid w:val="00D27AA3"/>
    <w:rsid w:val="00D27B22"/>
    <w:rsid w:val="00D27F30"/>
    <w:rsid w:val="00D30739"/>
    <w:rsid w:val="00D3078A"/>
    <w:rsid w:val="00D311AC"/>
    <w:rsid w:val="00D317BC"/>
    <w:rsid w:val="00D317DA"/>
    <w:rsid w:val="00D31C76"/>
    <w:rsid w:val="00D321E4"/>
    <w:rsid w:val="00D33288"/>
    <w:rsid w:val="00D33A17"/>
    <w:rsid w:val="00D34529"/>
    <w:rsid w:val="00D34DDF"/>
    <w:rsid w:val="00D356B4"/>
    <w:rsid w:val="00D35B0A"/>
    <w:rsid w:val="00D36D7E"/>
    <w:rsid w:val="00D3778A"/>
    <w:rsid w:val="00D37ABD"/>
    <w:rsid w:val="00D400E0"/>
    <w:rsid w:val="00D402A0"/>
    <w:rsid w:val="00D40626"/>
    <w:rsid w:val="00D40698"/>
    <w:rsid w:val="00D411C2"/>
    <w:rsid w:val="00D4154B"/>
    <w:rsid w:val="00D41C54"/>
    <w:rsid w:val="00D41F01"/>
    <w:rsid w:val="00D41FE2"/>
    <w:rsid w:val="00D421C3"/>
    <w:rsid w:val="00D423C9"/>
    <w:rsid w:val="00D4354A"/>
    <w:rsid w:val="00D43647"/>
    <w:rsid w:val="00D43700"/>
    <w:rsid w:val="00D43993"/>
    <w:rsid w:val="00D44412"/>
    <w:rsid w:val="00D44B3D"/>
    <w:rsid w:val="00D4514D"/>
    <w:rsid w:val="00D4550C"/>
    <w:rsid w:val="00D4586C"/>
    <w:rsid w:val="00D45959"/>
    <w:rsid w:val="00D45F38"/>
    <w:rsid w:val="00D45F6E"/>
    <w:rsid w:val="00D45F79"/>
    <w:rsid w:val="00D46D47"/>
    <w:rsid w:val="00D470BD"/>
    <w:rsid w:val="00D47FB0"/>
    <w:rsid w:val="00D50026"/>
    <w:rsid w:val="00D503B8"/>
    <w:rsid w:val="00D50A81"/>
    <w:rsid w:val="00D50D42"/>
    <w:rsid w:val="00D511F8"/>
    <w:rsid w:val="00D51269"/>
    <w:rsid w:val="00D51674"/>
    <w:rsid w:val="00D51823"/>
    <w:rsid w:val="00D51855"/>
    <w:rsid w:val="00D51DA8"/>
    <w:rsid w:val="00D520BC"/>
    <w:rsid w:val="00D53239"/>
    <w:rsid w:val="00D538B7"/>
    <w:rsid w:val="00D538E0"/>
    <w:rsid w:val="00D53FFD"/>
    <w:rsid w:val="00D547C0"/>
    <w:rsid w:val="00D54AFB"/>
    <w:rsid w:val="00D54B39"/>
    <w:rsid w:val="00D554D8"/>
    <w:rsid w:val="00D555BA"/>
    <w:rsid w:val="00D559ED"/>
    <w:rsid w:val="00D55EDD"/>
    <w:rsid w:val="00D562E4"/>
    <w:rsid w:val="00D56381"/>
    <w:rsid w:val="00D56446"/>
    <w:rsid w:val="00D56AF2"/>
    <w:rsid w:val="00D56CB9"/>
    <w:rsid w:val="00D56F6E"/>
    <w:rsid w:val="00D570A7"/>
    <w:rsid w:val="00D572C6"/>
    <w:rsid w:val="00D57882"/>
    <w:rsid w:val="00D579D2"/>
    <w:rsid w:val="00D57A43"/>
    <w:rsid w:val="00D57D6A"/>
    <w:rsid w:val="00D602E1"/>
    <w:rsid w:val="00D604E8"/>
    <w:rsid w:val="00D605E9"/>
    <w:rsid w:val="00D6089D"/>
    <w:rsid w:val="00D60A59"/>
    <w:rsid w:val="00D60C40"/>
    <w:rsid w:val="00D610C2"/>
    <w:rsid w:val="00D6187C"/>
    <w:rsid w:val="00D61893"/>
    <w:rsid w:val="00D62432"/>
    <w:rsid w:val="00D62657"/>
    <w:rsid w:val="00D63295"/>
    <w:rsid w:val="00D634FC"/>
    <w:rsid w:val="00D63A6B"/>
    <w:rsid w:val="00D64394"/>
    <w:rsid w:val="00D64DAE"/>
    <w:rsid w:val="00D6516D"/>
    <w:rsid w:val="00D65306"/>
    <w:rsid w:val="00D656DB"/>
    <w:rsid w:val="00D65B5B"/>
    <w:rsid w:val="00D65C8F"/>
    <w:rsid w:val="00D6615C"/>
    <w:rsid w:val="00D6646C"/>
    <w:rsid w:val="00D66C00"/>
    <w:rsid w:val="00D67273"/>
    <w:rsid w:val="00D673DE"/>
    <w:rsid w:val="00D6740A"/>
    <w:rsid w:val="00D6745C"/>
    <w:rsid w:val="00D70318"/>
    <w:rsid w:val="00D70338"/>
    <w:rsid w:val="00D70F6F"/>
    <w:rsid w:val="00D710D8"/>
    <w:rsid w:val="00D7176F"/>
    <w:rsid w:val="00D71AF6"/>
    <w:rsid w:val="00D71C20"/>
    <w:rsid w:val="00D726E2"/>
    <w:rsid w:val="00D728B1"/>
    <w:rsid w:val="00D72E5E"/>
    <w:rsid w:val="00D730B1"/>
    <w:rsid w:val="00D7334B"/>
    <w:rsid w:val="00D734D5"/>
    <w:rsid w:val="00D73A6F"/>
    <w:rsid w:val="00D741D2"/>
    <w:rsid w:val="00D74227"/>
    <w:rsid w:val="00D742E7"/>
    <w:rsid w:val="00D744F2"/>
    <w:rsid w:val="00D747E5"/>
    <w:rsid w:val="00D75806"/>
    <w:rsid w:val="00D75E58"/>
    <w:rsid w:val="00D76193"/>
    <w:rsid w:val="00D7773B"/>
    <w:rsid w:val="00D77751"/>
    <w:rsid w:val="00D77849"/>
    <w:rsid w:val="00D77CED"/>
    <w:rsid w:val="00D80D26"/>
    <w:rsid w:val="00D80DE2"/>
    <w:rsid w:val="00D80F78"/>
    <w:rsid w:val="00D814B8"/>
    <w:rsid w:val="00D817F4"/>
    <w:rsid w:val="00D81E50"/>
    <w:rsid w:val="00D81F12"/>
    <w:rsid w:val="00D825A4"/>
    <w:rsid w:val="00D82AF7"/>
    <w:rsid w:val="00D82B7B"/>
    <w:rsid w:val="00D82D1F"/>
    <w:rsid w:val="00D8308A"/>
    <w:rsid w:val="00D83CE7"/>
    <w:rsid w:val="00D83EBA"/>
    <w:rsid w:val="00D8417B"/>
    <w:rsid w:val="00D842C9"/>
    <w:rsid w:val="00D84628"/>
    <w:rsid w:val="00D84DFB"/>
    <w:rsid w:val="00D854E6"/>
    <w:rsid w:val="00D8555B"/>
    <w:rsid w:val="00D858D1"/>
    <w:rsid w:val="00D858F3"/>
    <w:rsid w:val="00D85BC8"/>
    <w:rsid w:val="00D863BA"/>
    <w:rsid w:val="00D868CF"/>
    <w:rsid w:val="00D86ABD"/>
    <w:rsid w:val="00D873AB"/>
    <w:rsid w:val="00D875BE"/>
    <w:rsid w:val="00D875CB"/>
    <w:rsid w:val="00D90249"/>
    <w:rsid w:val="00D90442"/>
    <w:rsid w:val="00D9046E"/>
    <w:rsid w:val="00D9094B"/>
    <w:rsid w:val="00D90AE2"/>
    <w:rsid w:val="00D90DEF"/>
    <w:rsid w:val="00D911EF"/>
    <w:rsid w:val="00D91DC9"/>
    <w:rsid w:val="00D92440"/>
    <w:rsid w:val="00D927B7"/>
    <w:rsid w:val="00D9287A"/>
    <w:rsid w:val="00D928A0"/>
    <w:rsid w:val="00D92DF8"/>
    <w:rsid w:val="00D930FC"/>
    <w:rsid w:val="00D932D1"/>
    <w:rsid w:val="00D93844"/>
    <w:rsid w:val="00D93972"/>
    <w:rsid w:val="00D94211"/>
    <w:rsid w:val="00D94450"/>
    <w:rsid w:val="00D944DC"/>
    <w:rsid w:val="00D9482B"/>
    <w:rsid w:val="00D949E3"/>
    <w:rsid w:val="00D94A68"/>
    <w:rsid w:val="00D952E8"/>
    <w:rsid w:val="00D95BB6"/>
    <w:rsid w:val="00D95D33"/>
    <w:rsid w:val="00D95E1D"/>
    <w:rsid w:val="00D9601B"/>
    <w:rsid w:val="00D96237"/>
    <w:rsid w:val="00D97888"/>
    <w:rsid w:val="00D97E16"/>
    <w:rsid w:val="00D97ED8"/>
    <w:rsid w:val="00DA01FF"/>
    <w:rsid w:val="00DA06FD"/>
    <w:rsid w:val="00DA0752"/>
    <w:rsid w:val="00DA0CA1"/>
    <w:rsid w:val="00DA1159"/>
    <w:rsid w:val="00DA11DA"/>
    <w:rsid w:val="00DA17F0"/>
    <w:rsid w:val="00DA1AB5"/>
    <w:rsid w:val="00DA1C04"/>
    <w:rsid w:val="00DA1D26"/>
    <w:rsid w:val="00DA2F11"/>
    <w:rsid w:val="00DA2F54"/>
    <w:rsid w:val="00DA2FD7"/>
    <w:rsid w:val="00DA331F"/>
    <w:rsid w:val="00DA3B3C"/>
    <w:rsid w:val="00DA3CD7"/>
    <w:rsid w:val="00DA3CE5"/>
    <w:rsid w:val="00DA457C"/>
    <w:rsid w:val="00DA4648"/>
    <w:rsid w:val="00DA47B9"/>
    <w:rsid w:val="00DA4A2A"/>
    <w:rsid w:val="00DA4E52"/>
    <w:rsid w:val="00DA51BD"/>
    <w:rsid w:val="00DA52D7"/>
    <w:rsid w:val="00DA539D"/>
    <w:rsid w:val="00DA54C6"/>
    <w:rsid w:val="00DA5CA2"/>
    <w:rsid w:val="00DA63AF"/>
    <w:rsid w:val="00DA64F0"/>
    <w:rsid w:val="00DA65D7"/>
    <w:rsid w:val="00DA68C0"/>
    <w:rsid w:val="00DA6BA5"/>
    <w:rsid w:val="00DA6F7F"/>
    <w:rsid w:val="00DA7B19"/>
    <w:rsid w:val="00DA7E8E"/>
    <w:rsid w:val="00DB055C"/>
    <w:rsid w:val="00DB0A90"/>
    <w:rsid w:val="00DB0CC4"/>
    <w:rsid w:val="00DB131B"/>
    <w:rsid w:val="00DB1345"/>
    <w:rsid w:val="00DB162D"/>
    <w:rsid w:val="00DB177B"/>
    <w:rsid w:val="00DB1B93"/>
    <w:rsid w:val="00DB1CCF"/>
    <w:rsid w:val="00DB1DF7"/>
    <w:rsid w:val="00DB2F0A"/>
    <w:rsid w:val="00DB3155"/>
    <w:rsid w:val="00DB318A"/>
    <w:rsid w:val="00DB362B"/>
    <w:rsid w:val="00DB4F7D"/>
    <w:rsid w:val="00DB5AA8"/>
    <w:rsid w:val="00DB5D9A"/>
    <w:rsid w:val="00DB5FE9"/>
    <w:rsid w:val="00DB69D2"/>
    <w:rsid w:val="00DB7561"/>
    <w:rsid w:val="00DB784F"/>
    <w:rsid w:val="00DB7B5F"/>
    <w:rsid w:val="00DC0404"/>
    <w:rsid w:val="00DC053A"/>
    <w:rsid w:val="00DC06CA"/>
    <w:rsid w:val="00DC070D"/>
    <w:rsid w:val="00DC089D"/>
    <w:rsid w:val="00DC0DD9"/>
    <w:rsid w:val="00DC0E9B"/>
    <w:rsid w:val="00DC0F0F"/>
    <w:rsid w:val="00DC1160"/>
    <w:rsid w:val="00DC1A2E"/>
    <w:rsid w:val="00DC1A57"/>
    <w:rsid w:val="00DC1BC7"/>
    <w:rsid w:val="00DC280A"/>
    <w:rsid w:val="00DC2B41"/>
    <w:rsid w:val="00DC2B7D"/>
    <w:rsid w:val="00DC2D43"/>
    <w:rsid w:val="00DC3131"/>
    <w:rsid w:val="00DC3491"/>
    <w:rsid w:val="00DC4026"/>
    <w:rsid w:val="00DC423A"/>
    <w:rsid w:val="00DC4600"/>
    <w:rsid w:val="00DC467D"/>
    <w:rsid w:val="00DC50E1"/>
    <w:rsid w:val="00DC5749"/>
    <w:rsid w:val="00DC5804"/>
    <w:rsid w:val="00DC6421"/>
    <w:rsid w:val="00DC6791"/>
    <w:rsid w:val="00DC738F"/>
    <w:rsid w:val="00DC78BF"/>
    <w:rsid w:val="00DC7C52"/>
    <w:rsid w:val="00DC7C74"/>
    <w:rsid w:val="00DD0241"/>
    <w:rsid w:val="00DD08DB"/>
    <w:rsid w:val="00DD1A45"/>
    <w:rsid w:val="00DD2082"/>
    <w:rsid w:val="00DD24D8"/>
    <w:rsid w:val="00DD3230"/>
    <w:rsid w:val="00DD332E"/>
    <w:rsid w:val="00DD3DA4"/>
    <w:rsid w:val="00DD3F61"/>
    <w:rsid w:val="00DD4509"/>
    <w:rsid w:val="00DD4696"/>
    <w:rsid w:val="00DD4814"/>
    <w:rsid w:val="00DD4910"/>
    <w:rsid w:val="00DD49FA"/>
    <w:rsid w:val="00DD4C11"/>
    <w:rsid w:val="00DD4F24"/>
    <w:rsid w:val="00DD50BB"/>
    <w:rsid w:val="00DD5E1F"/>
    <w:rsid w:val="00DD62D4"/>
    <w:rsid w:val="00DD6578"/>
    <w:rsid w:val="00DD689A"/>
    <w:rsid w:val="00DD6C7A"/>
    <w:rsid w:val="00DD7ADF"/>
    <w:rsid w:val="00DD7F78"/>
    <w:rsid w:val="00DE0377"/>
    <w:rsid w:val="00DE03E7"/>
    <w:rsid w:val="00DE07C8"/>
    <w:rsid w:val="00DE0917"/>
    <w:rsid w:val="00DE1104"/>
    <w:rsid w:val="00DE112C"/>
    <w:rsid w:val="00DE115C"/>
    <w:rsid w:val="00DE13E2"/>
    <w:rsid w:val="00DE1A7D"/>
    <w:rsid w:val="00DE1FC0"/>
    <w:rsid w:val="00DE2754"/>
    <w:rsid w:val="00DE29EB"/>
    <w:rsid w:val="00DE3A4C"/>
    <w:rsid w:val="00DE3AE1"/>
    <w:rsid w:val="00DE3B90"/>
    <w:rsid w:val="00DE3D03"/>
    <w:rsid w:val="00DE3FEB"/>
    <w:rsid w:val="00DE40B6"/>
    <w:rsid w:val="00DE4139"/>
    <w:rsid w:val="00DE44FF"/>
    <w:rsid w:val="00DE53BD"/>
    <w:rsid w:val="00DE5CB5"/>
    <w:rsid w:val="00DE5EC1"/>
    <w:rsid w:val="00DE6843"/>
    <w:rsid w:val="00DE6EAB"/>
    <w:rsid w:val="00DE7646"/>
    <w:rsid w:val="00DE7990"/>
    <w:rsid w:val="00DE7DCD"/>
    <w:rsid w:val="00DE7E59"/>
    <w:rsid w:val="00DF00D3"/>
    <w:rsid w:val="00DF02DC"/>
    <w:rsid w:val="00DF0710"/>
    <w:rsid w:val="00DF08EE"/>
    <w:rsid w:val="00DF0AF1"/>
    <w:rsid w:val="00DF0DEE"/>
    <w:rsid w:val="00DF2C14"/>
    <w:rsid w:val="00DF3029"/>
    <w:rsid w:val="00DF313C"/>
    <w:rsid w:val="00DF34A6"/>
    <w:rsid w:val="00DF375B"/>
    <w:rsid w:val="00DF4A57"/>
    <w:rsid w:val="00DF4FAA"/>
    <w:rsid w:val="00DF4FF5"/>
    <w:rsid w:val="00DF5A7D"/>
    <w:rsid w:val="00DF5E9D"/>
    <w:rsid w:val="00DF629C"/>
    <w:rsid w:val="00DF667C"/>
    <w:rsid w:val="00DF69AD"/>
    <w:rsid w:val="00DF723F"/>
    <w:rsid w:val="00DF7641"/>
    <w:rsid w:val="00DF7AF7"/>
    <w:rsid w:val="00DF7C1B"/>
    <w:rsid w:val="00E00042"/>
    <w:rsid w:val="00E0084F"/>
    <w:rsid w:val="00E00C17"/>
    <w:rsid w:val="00E00E6D"/>
    <w:rsid w:val="00E011AB"/>
    <w:rsid w:val="00E011DA"/>
    <w:rsid w:val="00E01D6A"/>
    <w:rsid w:val="00E02457"/>
    <w:rsid w:val="00E033B5"/>
    <w:rsid w:val="00E03C22"/>
    <w:rsid w:val="00E045AC"/>
    <w:rsid w:val="00E04799"/>
    <w:rsid w:val="00E04E6E"/>
    <w:rsid w:val="00E053D3"/>
    <w:rsid w:val="00E0584A"/>
    <w:rsid w:val="00E05C82"/>
    <w:rsid w:val="00E064B1"/>
    <w:rsid w:val="00E0661C"/>
    <w:rsid w:val="00E06778"/>
    <w:rsid w:val="00E06C6A"/>
    <w:rsid w:val="00E06DC5"/>
    <w:rsid w:val="00E079C9"/>
    <w:rsid w:val="00E07A27"/>
    <w:rsid w:val="00E07AE5"/>
    <w:rsid w:val="00E10187"/>
    <w:rsid w:val="00E1075A"/>
    <w:rsid w:val="00E10A8A"/>
    <w:rsid w:val="00E119B6"/>
    <w:rsid w:val="00E11CE0"/>
    <w:rsid w:val="00E12003"/>
    <w:rsid w:val="00E126B4"/>
    <w:rsid w:val="00E12D22"/>
    <w:rsid w:val="00E14294"/>
    <w:rsid w:val="00E145C0"/>
    <w:rsid w:val="00E14B28"/>
    <w:rsid w:val="00E14E01"/>
    <w:rsid w:val="00E15099"/>
    <w:rsid w:val="00E157FC"/>
    <w:rsid w:val="00E16A2A"/>
    <w:rsid w:val="00E16D47"/>
    <w:rsid w:val="00E16DB3"/>
    <w:rsid w:val="00E171D3"/>
    <w:rsid w:val="00E17CB6"/>
    <w:rsid w:val="00E17D72"/>
    <w:rsid w:val="00E17F52"/>
    <w:rsid w:val="00E2002A"/>
    <w:rsid w:val="00E2017D"/>
    <w:rsid w:val="00E20573"/>
    <w:rsid w:val="00E20A7B"/>
    <w:rsid w:val="00E21026"/>
    <w:rsid w:val="00E21B3E"/>
    <w:rsid w:val="00E222D6"/>
    <w:rsid w:val="00E23252"/>
    <w:rsid w:val="00E2396E"/>
    <w:rsid w:val="00E23C74"/>
    <w:rsid w:val="00E2433B"/>
    <w:rsid w:val="00E2439F"/>
    <w:rsid w:val="00E249EC"/>
    <w:rsid w:val="00E25184"/>
    <w:rsid w:val="00E25314"/>
    <w:rsid w:val="00E254A4"/>
    <w:rsid w:val="00E25525"/>
    <w:rsid w:val="00E257E5"/>
    <w:rsid w:val="00E25937"/>
    <w:rsid w:val="00E25FBA"/>
    <w:rsid w:val="00E270CF"/>
    <w:rsid w:val="00E27105"/>
    <w:rsid w:val="00E278F4"/>
    <w:rsid w:val="00E27A5B"/>
    <w:rsid w:val="00E27A7B"/>
    <w:rsid w:val="00E27CD7"/>
    <w:rsid w:val="00E27DB0"/>
    <w:rsid w:val="00E27EFD"/>
    <w:rsid w:val="00E30B2E"/>
    <w:rsid w:val="00E31071"/>
    <w:rsid w:val="00E318BB"/>
    <w:rsid w:val="00E31A90"/>
    <w:rsid w:val="00E31EB0"/>
    <w:rsid w:val="00E31F0B"/>
    <w:rsid w:val="00E32178"/>
    <w:rsid w:val="00E32B2D"/>
    <w:rsid w:val="00E32B5F"/>
    <w:rsid w:val="00E32E7C"/>
    <w:rsid w:val="00E3323F"/>
    <w:rsid w:val="00E334B9"/>
    <w:rsid w:val="00E33CB9"/>
    <w:rsid w:val="00E34499"/>
    <w:rsid w:val="00E34620"/>
    <w:rsid w:val="00E34656"/>
    <w:rsid w:val="00E34E28"/>
    <w:rsid w:val="00E3623B"/>
    <w:rsid w:val="00E3671D"/>
    <w:rsid w:val="00E368DF"/>
    <w:rsid w:val="00E37167"/>
    <w:rsid w:val="00E3726D"/>
    <w:rsid w:val="00E37560"/>
    <w:rsid w:val="00E37891"/>
    <w:rsid w:val="00E378F2"/>
    <w:rsid w:val="00E37DD8"/>
    <w:rsid w:val="00E37EBE"/>
    <w:rsid w:val="00E402A8"/>
    <w:rsid w:val="00E405D5"/>
    <w:rsid w:val="00E4067D"/>
    <w:rsid w:val="00E4101F"/>
    <w:rsid w:val="00E4181B"/>
    <w:rsid w:val="00E41FB7"/>
    <w:rsid w:val="00E4270D"/>
    <w:rsid w:val="00E427E6"/>
    <w:rsid w:val="00E428A5"/>
    <w:rsid w:val="00E42B4B"/>
    <w:rsid w:val="00E42C38"/>
    <w:rsid w:val="00E432EC"/>
    <w:rsid w:val="00E432FC"/>
    <w:rsid w:val="00E43749"/>
    <w:rsid w:val="00E43833"/>
    <w:rsid w:val="00E441C5"/>
    <w:rsid w:val="00E44CF3"/>
    <w:rsid w:val="00E44EE9"/>
    <w:rsid w:val="00E44EF9"/>
    <w:rsid w:val="00E45450"/>
    <w:rsid w:val="00E456AE"/>
    <w:rsid w:val="00E45C20"/>
    <w:rsid w:val="00E45F9E"/>
    <w:rsid w:val="00E4682E"/>
    <w:rsid w:val="00E46F84"/>
    <w:rsid w:val="00E47956"/>
    <w:rsid w:val="00E47D06"/>
    <w:rsid w:val="00E502D6"/>
    <w:rsid w:val="00E50A7B"/>
    <w:rsid w:val="00E51013"/>
    <w:rsid w:val="00E51DAF"/>
    <w:rsid w:val="00E51E0B"/>
    <w:rsid w:val="00E522DD"/>
    <w:rsid w:val="00E5256E"/>
    <w:rsid w:val="00E52B89"/>
    <w:rsid w:val="00E52CBD"/>
    <w:rsid w:val="00E53125"/>
    <w:rsid w:val="00E53193"/>
    <w:rsid w:val="00E536C2"/>
    <w:rsid w:val="00E53D85"/>
    <w:rsid w:val="00E53DE2"/>
    <w:rsid w:val="00E55224"/>
    <w:rsid w:val="00E55678"/>
    <w:rsid w:val="00E55834"/>
    <w:rsid w:val="00E559CC"/>
    <w:rsid w:val="00E55C6B"/>
    <w:rsid w:val="00E55D8A"/>
    <w:rsid w:val="00E55DE7"/>
    <w:rsid w:val="00E55EE0"/>
    <w:rsid w:val="00E56812"/>
    <w:rsid w:val="00E56BEA"/>
    <w:rsid w:val="00E5759A"/>
    <w:rsid w:val="00E575DB"/>
    <w:rsid w:val="00E610E8"/>
    <w:rsid w:val="00E611C1"/>
    <w:rsid w:val="00E61388"/>
    <w:rsid w:val="00E61E03"/>
    <w:rsid w:val="00E61EB2"/>
    <w:rsid w:val="00E62063"/>
    <w:rsid w:val="00E625F4"/>
    <w:rsid w:val="00E62918"/>
    <w:rsid w:val="00E62B7C"/>
    <w:rsid w:val="00E63291"/>
    <w:rsid w:val="00E63693"/>
    <w:rsid w:val="00E636E7"/>
    <w:rsid w:val="00E638E8"/>
    <w:rsid w:val="00E6404E"/>
    <w:rsid w:val="00E64330"/>
    <w:rsid w:val="00E64456"/>
    <w:rsid w:val="00E646BD"/>
    <w:rsid w:val="00E648F6"/>
    <w:rsid w:val="00E64924"/>
    <w:rsid w:val="00E64CB1"/>
    <w:rsid w:val="00E651AA"/>
    <w:rsid w:val="00E653C5"/>
    <w:rsid w:val="00E65FFC"/>
    <w:rsid w:val="00E66CC8"/>
    <w:rsid w:val="00E67504"/>
    <w:rsid w:val="00E6751E"/>
    <w:rsid w:val="00E67735"/>
    <w:rsid w:val="00E67B03"/>
    <w:rsid w:val="00E70264"/>
    <w:rsid w:val="00E70587"/>
    <w:rsid w:val="00E706A0"/>
    <w:rsid w:val="00E70A50"/>
    <w:rsid w:val="00E70CD4"/>
    <w:rsid w:val="00E70DC3"/>
    <w:rsid w:val="00E716C3"/>
    <w:rsid w:val="00E7173D"/>
    <w:rsid w:val="00E71F6B"/>
    <w:rsid w:val="00E727B7"/>
    <w:rsid w:val="00E72901"/>
    <w:rsid w:val="00E72BC7"/>
    <w:rsid w:val="00E7320A"/>
    <w:rsid w:val="00E737EF"/>
    <w:rsid w:val="00E73898"/>
    <w:rsid w:val="00E73E46"/>
    <w:rsid w:val="00E74612"/>
    <w:rsid w:val="00E749F7"/>
    <w:rsid w:val="00E74C55"/>
    <w:rsid w:val="00E75919"/>
    <w:rsid w:val="00E75A28"/>
    <w:rsid w:val="00E7609E"/>
    <w:rsid w:val="00E7629E"/>
    <w:rsid w:val="00E7688D"/>
    <w:rsid w:val="00E76B53"/>
    <w:rsid w:val="00E76CC2"/>
    <w:rsid w:val="00E76F65"/>
    <w:rsid w:val="00E77839"/>
    <w:rsid w:val="00E77EC5"/>
    <w:rsid w:val="00E8040C"/>
    <w:rsid w:val="00E80A13"/>
    <w:rsid w:val="00E80D69"/>
    <w:rsid w:val="00E81672"/>
    <w:rsid w:val="00E81AC3"/>
    <w:rsid w:val="00E81E4C"/>
    <w:rsid w:val="00E822D6"/>
    <w:rsid w:val="00E82412"/>
    <w:rsid w:val="00E8267B"/>
    <w:rsid w:val="00E828EB"/>
    <w:rsid w:val="00E82A17"/>
    <w:rsid w:val="00E82D27"/>
    <w:rsid w:val="00E82EE8"/>
    <w:rsid w:val="00E83318"/>
    <w:rsid w:val="00E83374"/>
    <w:rsid w:val="00E834CD"/>
    <w:rsid w:val="00E83525"/>
    <w:rsid w:val="00E8353F"/>
    <w:rsid w:val="00E835C4"/>
    <w:rsid w:val="00E839CB"/>
    <w:rsid w:val="00E848DF"/>
    <w:rsid w:val="00E849F8"/>
    <w:rsid w:val="00E84A8D"/>
    <w:rsid w:val="00E84CE2"/>
    <w:rsid w:val="00E84FCB"/>
    <w:rsid w:val="00E85189"/>
    <w:rsid w:val="00E85241"/>
    <w:rsid w:val="00E8540C"/>
    <w:rsid w:val="00E85664"/>
    <w:rsid w:val="00E8681D"/>
    <w:rsid w:val="00E86B7F"/>
    <w:rsid w:val="00E86CBA"/>
    <w:rsid w:val="00E86EFE"/>
    <w:rsid w:val="00E875A7"/>
    <w:rsid w:val="00E87B79"/>
    <w:rsid w:val="00E87BDA"/>
    <w:rsid w:val="00E87D93"/>
    <w:rsid w:val="00E915F2"/>
    <w:rsid w:val="00E926ED"/>
    <w:rsid w:val="00E92A91"/>
    <w:rsid w:val="00E93598"/>
    <w:rsid w:val="00E937A9"/>
    <w:rsid w:val="00E9392B"/>
    <w:rsid w:val="00E93A87"/>
    <w:rsid w:val="00E941ED"/>
    <w:rsid w:val="00E944C3"/>
    <w:rsid w:val="00E94587"/>
    <w:rsid w:val="00E95258"/>
    <w:rsid w:val="00E9534E"/>
    <w:rsid w:val="00E9548C"/>
    <w:rsid w:val="00E95733"/>
    <w:rsid w:val="00E95902"/>
    <w:rsid w:val="00E9590E"/>
    <w:rsid w:val="00E963D3"/>
    <w:rsid w:val="00E96428"/>
    <w:rsid w:val="00E9650C"/>
    <w:rsid w:val="00E965B2"/>
    <w:rsid w:val="00E96AB4"/>
    <w:rsid w:val="00E96D6E"/>
    <w:rsid w:val="00E975EB"/>
    <w:rsid w:val="00E97802"/>
    <w:rsid w:val="00E9798E"/>
    <w:rsid w:val="00E97DB2"/>
    <w:rsid w:val="00EA01E7"/>
    <w:rsid w:val="00EA0481"/>
    <w:rsid w:val="00EA12DF"/>
    <w:rsid w:val="00EA1490"/>
    <w:rsid w:val="00EA162B"/>
    <w:rsid w:val="00EA18A4"/>
    <w:rsid w:val="00EA2713"/>
    <w:rsid w:val="00EA3532"/>
    <w:rsid w:val="00EA3DC8"/>
    <w:rsid w:val="00EA4307"/>
    <w:rsid w:val="00EA45F2"/>
    <w:rsid w:val="00EA495B"/>
    <w:rsid w:val="00EA49B8"/>
    <w:rsid w:val="00EA4C16"/>
    <w:rsid w:val="00EA4DA2"/>
    <w:rsid w:val="00EA4E65"/>
    <w:rsid w:val="00EA5460"/>
    <w:rsid w:val="00EA579C"/>
    <w:rsid w:val="00EA6308"/>
    <w:rsid w:val="00EA6F0A"/>
    <w:rsid w:val="00EA7377"/>
    <w:rsid w:val="00EA750C"/>
    <w:rsid w:val="00EA7A18"/>
    <w:rsid w:val="00EA7BC1"/>
    <w:rsid w:val="00EA7F1B"/>
    <w:rsid w:val="00EA7FD8"/>
    <w:rsid w:val="00EB0272"/>
    <w:rsid w:val="00EB05CC"/>
    <w:rsid w:val="00EB14B5"/>
    <w:rsid w:val="00EB17B1"/>
    <w:rsid w:val="00EB2512"/>
    <w:rsid w:val="00EB2650"/>
    <w:rsid w:val="00EB3294"/>
    <w:rsid w:val="00EB3918"/>
    <w:rsid w:val="00EB3A19"/>
    <w:rsid w:val="00EB3B11"/>
    <w:rsid w:val="00EB4272"/>
    <w:rsid w:val="00EB493C"/>
    <w:rsid w:val="00EB5533"/>
    <w:rsid w:val="00EB5745"/>
    <w:rsid w:val="00EB5CCD"/>
    <w:rsid w:val="00EB5DBA"/>
    <w:rsid w:val="00EB623C"/>
    <w:rsid w:val="00EB6744"/>
    <w:rsid w:val="00EB6ABF"/>
    <w:rsid w:val="00EB778A"/>
    <w:rsid w:val="00EB77C3"/>
    <w:rsid w:val="00EB795F"/>
    <w:rsid w:val="00EB7AE2"/>
    <w:rsid w:val="00EC02D5"/>
    <w:rsid w:val="00EC0DEC"/>
    <w:rsid w:val="00EC10CB"/>
    <w:rsid w:val="00EC1379"/>
    <w:rsid w:val="00EC15D1"/>
    <w:rsid w:val="00EC1C5D"/>
    <w:rsid w:val="00EC1F31"/>
    <w:rsid w:val="00EC2005"/>
    <w:rsid w:val="00EC21E7"/>
    <w:rsid w:val="00EC220C"/>
    <w:rsid w:val="00EC25B2"/>
    <w:rsid w:val="00EC2B91"/>
    <w:rsid w:val="00EC2D92"/>
    <w:rsid w:val="00EC2F81"/>
    <w:rsid w:val="00EC3526"/>
    <w:rsid w:val="00EC355B"/>
    <w:rsid w:val="00EC35B4"/>
    <w:rsid w:val="00EC3709"/>
    <w:rsid w:val="00EC3748"/>
    <w:rsid w:val="00EC3A20"/>
    <w:rsid w:val="00EC3E0A"/>
    <w:rsid w:val="00EC3EC1"/>
    <w:rsid w:val="00EC46C1"/>
    <w:rsid w:val="00EC4A38"/>
    <w:rsid w:val="00EC4AFA"/>
    <w:rsid w:val="00EC4D84"/>
    <w:rsid w:val="00EC507C"/>
    <w:rsid w:val="00EC5642"/>
    <w:rsid w:val="00EC5D20"/>
    <w:rsid w:val="00EC6858"/>
    <w:rsid w:val="00EC6EFE"/>
    <w:rsid w:val="00EC7241"/>
    <w:rsid w:val="00EC7422"/>
    <w:rsid w:val="00EC78CB"/>
    <w:rsid w:val="00EC7A2B"/>
    <w:rsid w:val="00EC7B63"/>
    <w:rsid w:val="00EC7E4A"/>
    <w:rsid w:val="00ED00B5"/>
    <w:rsid w:val="00ED0486"/>
    <w:rsid w:val="00ED0570"/>
    <w:rsid w:val="00ED0675"/>
    <w:rsid w:val="00ED06CB"/>
    <w:rsid w:val="00ED06CF"/>
    <w:rsid w:val="00ED0933"/>
    <w:rsid w:val="00ED094D"/>
    <w:rsid w:val="00ED0CB0"/>
    <w:rsid w:val="00ED0E11"/>
    <w:rsid w:val="00ED103D"/>
    <w:rsid w:val="00ED1193"/>
    <w:rsid w:val="00ED155C"/>
    <w:rsid w:val="00ED195C"/>
    <w:rsid w:val="00ED1DA6"/>
    <w:rsid w:val="00ED1E13"/>
    <w:rsid w:val="00ED1FAC"/>
    <w:rsid w:val="00ED23B4"/>
    <w:rsid w:val="00ED3847"/>
    <w:rsid w:val="00ED3B50"/>
    <w:rsid w:val="00ED3C9F"/>
    <w:rsid w:val="00ED3E1E"/>
    <w:rsid w:val="00ED3F84"/>
    <w:rsid w:val="00ED424D"/>
    <w:rsid w:val="00ED4710"/>
    <w:rsid w:val="00ED4A95"/>
    <w:rsid w:val="00ED50B6"/>
    <w:rsid w:val="00ED50F7"/>
    <w:rsid w:val="00ED534E"/>
    <w:rsid w:val="00ED5400"/>
    <w:rsid w:val="00ED58EA"/>
    <w:rsid w:val="00ED59B7"/>
    <w:rsid w:val="00ED5EDB"/>
    <w:rsid w:val="00ED617B"/>
    <w:rsid w:val="00ED672F"/>
    <w:rsid w:val="00ED6B4C"/>
    <w:rsid w:val="00ED6F64"/>
    <w:rsid w:val="00ED6F87"/>
    <w:rsid w:val="00ED70A0"/>
    <w:rsid w:val="00ED748D"/>
    <w:rsid w:val="00ED7558"/>
    <w:rsid w:val="00ED7B7F"/>
    <w:rsid w:val="00ED7D88"/>
    <w:rsid w:val="00EE0D05"/>
    <w:rsid w:val="00EE0E1F"/>
    <w:rsid w:val="00EE0F4A"/>
    <w:rsid w:val="00EE1158"/>
    <w:rsid w:val="00EE16D3"/>
    <w:rsid w:val="00EE1893"/>
    <w:rsid w:val="00EE18DF"/>
    <w:rsid w:val="00EE19A2"/>
    <w:rsid w:val="00EE1D5D"/>
    <w:rsid w:val="00EE1E3C"/>
    <w:rsid w:val="00EE1FBA"/>
    <w:rsid w:val="00EE22E8"/>
    <w:rsid w:val="00EE2612"/>
    <w:rsid w:val="00EE269B"/>
    <w:rsid w:val="00EE2969"/>
    <w:rsid w:val="00EE2D04"/>
    <w:rsid w:val="00EE32F2"/>
    <w:rsid w:val="00EE371A"/>
    <w:rsid w:val="00EE393C"/>
    <w:rsid w:val="00EE3C99"/>
    <w:rsid w:val="00EE3E73"/>
    <w:rsid w:val="00EE3F6B"/>
    <w:rsid w:val="00EE40A1"/>
    <w:rsid w:val="00EE4306"/>
    <w:rsid w:val="00EE4CAD"/>
    <w:rsid w:val="00EE4ED1"/>
    <w:rsid w:val="00EE5102"/>
    <w:rsid w:val="00EE53F7"/>
    <w:rsid w:val="00EE5518"/>
    <w:rsid w:val="00EE5C19"/>
    <w:rsid w:val="00EE5C6F"/>
    <w:rsid w:val="00EE663D"/>
    <w:rsid w:val="00EE675C"/>
    <w:rsid w:val="00EE6CF4"/>
    <w:rsid w:val="00EE7AE6"/>
    <w:rsid w:val="00EE7B97"/>
    <w:rsid w:val="00EF00CE"/>
    <w:rsid w:val="00EF0112"/>
    <w:rsid w:val="00EF03CD"/>
    <w:rsid w:val="00EF03FE"/>
    <w:rsid w:val="00EF052D"/>
    <w:rsid w:val="00EF0621"/>
    <w:rsid w:val="00EF0E37"/>
    <w:rsid w:val="00EF1484"/>
    <w:rsid w:val="00EF1A1B"/>
    <w:rsid w:val="00EF1C13"/>
    <w:rsid w:val="00EF1E48"/>
    <w:rsid w:val="00EF31BA"/>
    <w:rsid w:val="00EF344E"/>
    <w:rsid w:val="00EF34EB"/>
    <w:rsid w:val="00EF36EF"/>
    <w:rsid w:val="00EF3847"/>
    <w:rsid w:val="00EF3AA9"/>
    <w:rsid w:val="00EF3DF8"/>
    <w:rsid w:val="00EF3EE8"/>
    <w:rsid w:val="00EF3FAC"/>
    <w:rsid w:val="00EF45F5"/>
    <w:rsid w:val="00EF45FB"/>
    <w:rsid w:val="00EF48CF"/>
    <w:rsid w:val="00EF4DCA"/>
    <w:rsid w:val="00EF4F34"/>
    <w:rsid w:val="00EF53A9"/>
    <w:rsid w:val="00EF5679"/>
    <w:rsid w:val="00EF5EED"/>
    <w:rsid w:val="00EF5F8E"/>
    <w:rsid w:val="00EF631D"/>
    <w:rsid w:val="00EF6F4B"/>
    <w:rsid w:val="00EF7442"/>
    <w:rsid w:val="00EF7517"/>
    <w:rsid w:val="00F00177"/>
    <w:rsid w:val="00F00183"/>
    <w:rsid w:val="00F00469"/>
    <w:rsid w:val="00F00540"/>
    <w:rsid w:val="00F0076C"/>
    <w:rsid w:val="00F010BC"/>
    <w:rsid w:val="00F01114"/>
    <w:rsid w:val="00F025BF"/>
    <w:rsid w:val="00F0268E"/>
    <w:rsid w:val="00F02D23"/>
    <w:rsid w:val="00F02FBC"/>
    <w:rsid w:val="00F03296"/>
    <w:rsid w:val="00F037B3"/>
    <w:rsid w:val="00F03990"/>
    <w:rsid w:val="00F03DF0"/>
    <w:rsid w:val="00F04104"/>
    <w:rsid w:val="00F045D7"/>
    <w:rsid w:val="00F045E3"/>
    <w:rsid w:val="00F04611"/>
    <w:rsid w:val="00F0467D"/>
    <w:rsid w:val="00F047EE"/>
    <w:rsid w:val="00F048EB"/>
    <w:rsid w:val="00F0491B"/>
    <w:rsid w:val="00F04B21"/>
    <w:rsid w:val="00F04D61"/>
    <w:rsid w:val="00F04FBB"/>
    <w:rsid w:val="00F05446"/>
    <w:rsid w:val="00F057FD"/>
    <w:rsid w:val="00F06E58"/>
    <w:rsid w:val="00F077CC"/>
    <w:rsid w:val="00F07B75"/>
    <w:rsid w:val="00F07C5A"/>
    <w:rsid w:val="00F07CB7"/>
    <w:rsid w:val="00F10571"/>
    <w:rsid w:val="00F10599"/>
    <w:rsid w:val="00F10642"/>
    <w:rsid w:val="00F10801"/>
    <w:rsid w:val="00F10DA4"/>
    <w:rsid w:val="00F115F3"/>
    <w:rsid w:val="00F122D2"/>
    <w:rsid w:val="00F12616"/>
    <w:rsid w:val="00F128D7"/>
    <w:rsid w:val="00F12A27"/>
    <w:rsid w:val="00F13884"/>
    <w:rsid w:val="00F139E4"/>
    <w:rsid w:val="00F13CC3"/>
    <w:rsid w:val="00F14EAF"/>
    <w:rsid w:val="00F15357"/>
    <w:rsid w:val="00F153D7"/>
    <w:rsid w:val="00F15813"/>
    <w:rsid w:val="00F1652E"/>
    <w:rsid w:val="00F16C31"/>
    <w:rsid w:val="00F172F6"/>
    <w:rsid w:val="00F178EA"/>
    <w:rsid w:val="00F17984"/>
    <w:rsid w:val="00F17DFF"/>
    <w:rsid w:val="00F2011B"/>
    <w:rsid w:val="00F204B8"/>
    <w:rsid w:val="00F2067E"/>
    <w:rsid w:val="00F2071D"/>
    <w:rsid w:val="00F218CA"/>
    <w:rsid w:val="00F218E0"/>
    <w:rsid w:val="00F21944"/>
    <w:rsid w:val="00F21B97"/>
    <w:rsid w:val="00F21C11"/>
    <w:rsid w:val="00F21E3A"/>
    <w:rsid w:val="00F2222D"/>
    <w:rsid w:val="00F22725"/>
    <w:rsid w:val="00F22916"/>
    <w:rsid w:val="00F22A6C"/>
    <w:rsid w:val="00F22B30"/>
    <w:rsid w:val="00F22C82"/>
    <w:rsid w:val="00F2309E"/>
    <w:rsid w:val="00F2453E"/>
    <w:rsid w:val="00F25268"/>
    <w:rsid w:val="00F252C1"/>
    <w:rsid w:val="00F25B68"/>
    <w:rsid w:val="00F25E63"/>
    <w:rsid w:val="00F2609C"/>
    <w:rsid w:val="00F269BD"/>
    <w:rsid w:val="00F27531"/>
    <w:rsid w:val="00F2775B"/>
    <w:rsid w:val="00F27861"/>
    <w:rsid w:val="00F278C3"/>
    <w:rsid w:val="00F30299"/>
    <w:rsid w:val="00F30495"/>
    <w:rsid w:val="00F30B98"/>
    <w:rsid w:val="00F30BE3"/>
    <w:rsid w:val="00F30CC3"/>
    <w:rsid w:val="00F31B10"/>
    <w:rsid w:val="00F325E5"/>
    <w:rsid w:val="00F32B12"/>
    <w:rsid w:val="00F3300C"/>
    <w:rsid w:val="00F33285"/>
    <w:rsid w:val="00F332C2"/>
    <w:rsid w:val="00F33504"/>
    <w:rsid w:val="00F343E9"/>
    <w:rsid w:val="00F3448A"/>
    <w:rsid w:val="00F34A03"/>
    <w:rsid w:val="00F3510D"/>
    <w:rsid w:val="00F35E71"/>
    <w:rsid w:val="00F36401"/>
    <w:rsid w:val="00F36450"/>
    <w:rsid w:val="00F366C9"/>
    <w:rsid w:val="00F36D1D"/>
    <w:rsid w:val="00F37359"/>
    <w:rsid w:val="00F375CA"/>
    <w:rsid w:val="00F37ABC"/>
    <w:rsid w:val="00F37ADE"/>
    <w:rsid w:val="00F37D8D"/>
    <w:rsid w:val="00F404F0"/>
    <w:rsid w:val="00F4081A"/>
    <w:rsid w:val="00F41633"/>
    <w:rsid w:val="00F419EE"/>
    <w:rsid w:val="00F41E3C"/>
    <w:rsid w:val="00F427BD"/>
    <w:rsid w:val="00F42CB3"/>
    <w:rsid w:val="00F43145"/>
    <w:rsid w:val="00F4321C"/>
    <w:rsid w:val="00F433BF"/>
    <w:rsid w:val="00F438B8"/>
    <w:rsid w:val="00F439C8"/>
    <w:rsid w:val="00F4444F"/>
    <w:rsid w:val="00F445AD"/>
    <w:rsid w:val="00F446B8"/>
    <w:rsid w:val="00F44A02"/>
    <w:rsid w:val="00F45511"/>
    <w:rsid w:val="00F45CD3"/>
    <w:rsid w:val="00F46B1D"/>
    <w:rsid w:val="00F46FD2"/>
    <w:rsid w:val="00F47396"/>
    <w:rsid w:val="00F47CCD"/>
    <w:rsid w:val="00F47FF5"/>
    <w:rsid w:val="00F50011"/>
    <w:rsid w:val="00F5034C"/>
    <w:rsid w:val="00F5047B"/>
    <w:rsid w:val="00F50917"/>
    <w:rsid w:val="00F50EEA"/>
    <w:rsid w:val="00F511B0"/>
    <w:rsid w:val="00F51E40"/>
    <w:rsid w:val="00F51F6C"/>
    <w:rsid w:val="00F534E1"/>
    <w:rsid w:val="00F53C12"/>
    <w:rsid w:val="00F5465E"/>
    <w:rsid w:val="00F54ACE"/>
    <w:rsid w:val="00F54C0D"/>
    <w:rsid w:val="00F55C37"/>
    <w:rsid w:val="00F56824"/>
    <w:rsid w:val="00F575C2"/>
    <w:rsid w:val="00F57B8D"/>
    <w:rsid w:val="00F602E5"/>
    <w:rsid w:val="00F60591"/>
    <w:rsid w:val="00F605B1"/>
    <w:rsid w:val="00F608AB"/>
    <w:rsid w:val="00F60AC4"/>
    <w:rsid w:val="00F61045"/>
    <w:rsid w:val="00F61937"/>
    <w:rsid w:val="00F61C43"/>
    <w:rsid w:val="00F61CD2"/>
    <w:rsid w:val="00F6217E"/>
    <w:rsid w:val="00F631A2"/>
    <w:rsid w:val="00F63773"/>
    <w:rsid w:val="00F63DE0"/>
    <w:rsid w:val="00F64CBE"/>
    <w:rsid w:val="00F65D81"/>
    <w:rsid w:val="00F65ED5"/>
    <w:rsid w:val="00F66252"/>
    <w:rsid w:val="00F662DE"/>
    <w:rsid w:val="00F66E73"/>
    <w:rsid w:val="00F6701F"/>
    <w:rsid w:val="00F67236"/>
    <w:rsid w:val="00F67B75"/>
    <w:rsid w:val="00F67C8F"/>
    <w:rsid w:val="00F70491"/>
    <w:rsid w:val="00F70A87"/>
    <w:rsid w:val="00F70DEF"/>
    <w:rsid w:val="00F713D9"/>
    <w:rsid w:val="00F717D8"/>
    <w:rsid w:val="00F71831"/>
    <w:rsid w:val="00F71859"/>
    <w:rsid w:val="00F71F90"/>
    <w:rsid w:val="00F723A4"/>
    <w:rsid w:val="00F723FE"/>
    <w:rsid w:val="00F72427"/>
    <w:rsid w:val="00F72576"/>
    <w:rsid w:val="00F7265F"/>
    <w:rsid w:val="00F72752"/>
    <w:rsid w:val="00F72C13"/>
    <w:rsid w:val="00F73AB1"/>
    <w:rsid w:val="00F73E29"/>
    <w:rsid w:val="00F740AE"/>
    <w:rsid w:val="00F747BF"/>
    <w:rsid w:val="00F74FAD"/>
    <w:rsid w:val="00F7590C"/>
    <w:rsid w:val="00F75C02"/>
    <w:rsid w:val="00F76050"/>
    <w:rsid w:val="00F761FA"/>
    <w:rsid w:val="00F763A4"/>
    <w:rsid w:val="00F763EF"/>
    <w:rsid w:val="00F766D6"/>
    <w:rsid w:val="00F770C4"/>
    <w:rsid w:val="00F772E3"/>
    <w:rsid w:val="00F775BF"/>
    <w:rsid w:val="00F778F5"/>
    <w:rsid w:val="00F77AD2"/>
    <w:rsid w:val="00F77C24"/>
    <w:rsid w:val="00F77EC3"/>
    <w:rsid w:val="00F80140"/>
    <w:rsid w:val="00F80457"/>
    <w:rsid w:val="00F80B00"/>
    <w:rsid w:val="00F80C07"/>
    <w:rsid w:val="00F80F81"/>
    <w:rsid w:val="00F81657"/>
    <w:rsid w:val="00F81B87"/>
    <w:rsid w:val="00F81D0B"/>
    <w:rsid w:val="00F81FCE"/>
    <w:rsid w:val="00F824AD"/>
    <w:rsid w:val="00F82B15"/>
    <w:rsid w:val="00F82C20"/>
    <w:rsid w:val="00F82D68"/>
    <w:rsid w:val="00F82DBC"/>
    <w:rsid w:val="00F8324A"/>
    <w:rsid w:val="00F832BD"/>
    <w:rsid w:val="00F834D3"/>
    <w:rsid w:val="00F83D65"/>
    <w:rsid w:val="00F84AEB"/>
    <w:rsid w:val="00F84FE2"/>
    <w:rsid w:val="00F8536C"/>
    <w:rsid w:val="00F85835"/>
    <w:rsid w:val="00F85C28"/>
    <w:rsid w:val="00F863A3"/>
    <w:rsid w:val="00F865B4"/>
    <w:rsid w:val="00F8661E"/>
    <w:rsid w:val="00F86845"/>
    <w:rsid w:val="00F8693C"/>
    <w:rsid w:val="00F86B45"/>
    <w:rsid w:val="00F87463"/>
    <w:rsid w:val="00F8770B"/>
    <w:rsid w:val="00F879DA"/>
    <w:rsid w:val="00F87AAC"/>
    <w:rsid w:val="00F90E6A"/>
    <w:rsid w:val="00F9165F"/>
    <w:rsid w:val="00F92015"/>
    <w:rsid w:val="00F92DEA"/>
    <w:rsid w:val="00F92F2C"/>
    <w:rsid w:val="00F93128"/>
    <w:rsid w:val="00F935F5"/>
    <w:rsid w:val="00F93CBF"/>
    <w:rsid w:val="00F93F59"/>
    <w:rsid w:val="00F93F96"/>
    <w:rsid w:val="00F94077"/>
    <w:rsid w:val="00F9497D"/>
    <w:rsid w:val="00F94F15"/>
    <w:rsid w:val="00F94FC9"/>
    <w:rsid w:val="00F9522A"/>
    <w:rsid w:val="00F95241"/>
    <w:rsid w:val="00F9527F"/>
    <w:rsid w:val="00F958FD"/>
    <w:rsid w:val="00F95950"/>
    <w:rsid w:val="00F95AFB"/>
    <w:rsid w:val="00F95C72"/>
    <w:rsid w:val="00F95D1E"/>
    <w:rsid w:val="00F96294"/>
    <w:rsid w:val="00F9638E"/>
    <w:rsid w:val="00F96E53"/>
    <w:rsid w:val="00F97036"/>
    <w:rsid w:val="00F9709C"/>
    <w:rsid w:val="00F979EE"/>
    <w:rsid w:val="00F97CBE"/>
    <w:rsid w:val="00FA0036"/>
    <w:rsid w:val="00FA0E39"/>
    <w:rsid w:val="00FA0F49"/>
    <w:rsid w:val="00FA1361"/>
    <w:rsid w:val="00FA17B1"/>
    <w:rsid w:val="00FA20F7"/>
    <w:rsid w:val="00FA231B"/>
    <w:rsid w:val="00FA24D2"/>
    <w:rsid w:val="00FA3019"/>
    <w:rsid w:val="00FA3099"/>
    <w:rsid w:val="00FA342E"/>
    <w:rsid w:val="00FA3B92"/>
    <w:rsid w:val="00FA4308"/>
    <w:rsid w:val="00FA4676"/>
    <w:rsid w:val="00FA4690"/>
    <w:rsid w:val="00FA637D"/>
    <w:rsid w:val="00FA686C"/>
    <w:rsid w:val="00FA6883"/>
    <w:rsid w:val="00FB0455"/>
    <w:rsid w:val="00FB09F7"/>
    <w:rsid w:val="00FB1328"/>
    <w:rsid w:val="00FB1D60"/>
    <w:rsid w:val="00FB211A"/>
    <w:rsid w:val="00FB2536"/>
    <w:rsid w:val="00FB2825"/>
    <w:rsid w:val="00FB2C46"/>
    <w:rsid w:val="00FB3249"/>
    <w:rsid w:val="00FB355E"/>
    <w:rsid w:val="00FB35D1"/>
    <w:rsid w:val="00FB389E"/>
    <w:rsid w:val="00FB3B02"/>
    <w:rsid w:val="00FB3B68"/>
    <w:rsid w:val="00FB3C52"/>
    <w:rsid w:val="00FB434A"/>
    <w:rsid w:val="00FB438F"/>
    <w:rsid w:val="00FB4574"/>
    <w:rsid w:val="00FB45A7"/>
    <w:rsid w:val="00FB4BAC"/>
    <w:rsid w:val="00FB4C81"/>
    <w:rsid w:val="00FB4F6E"/>
    <w:rsid w:val="00FB50F3"/>
    <w:rsid w:val="00FB5365"/>
    <w:rsid w:val="00FB7068"/>
    <w:rsid w:val="00FB7482"/>
    <w:rsid w:val="00FB7555"/>
    <w:rsid w:val="00FB7993"/>
    <w:rsid w:val="00FB7A61"/>
    <w:rsid w:val="00FB7C25"/>
    <w:rsid w:val="00FC00BB"/>
    <w:rsid w:val="00FC0203"/>
    <w:rsid w:val="00FC045A"/>
    <w:rsid w:val="00FC04DA"/>
    <w:rsid w:val="00FC073A"/>
    <w:rsid w:val="00FC0CD1"/>
    <w:rsid w:val="00FC0CD5"/>
    <w:rsid w:val="00FC13F0"/>
    <w:rsid w:val="00FC15DF"/>
    <w:rsid w:val="00FC1ADD"/>
    <w:rsid w:val="00FC2043"/>
    <w:rsid w:val="00FC2358"/>
    <w:rsid w:val="00FC2D8C"/>
    <w:rsid w:val="00FC3A5C"/>
    <w:rsid w:val="00FC3B3B"/>
    <w:rsid w:val="00FC3E80"/>
    <w:rsid w:val="00FC3EB1"/>
    <w:rsid w:val="00FC41E8"/>
    <w:rsid w:val="00FC44F3"/>
    <w:rsid w:val="00FC4DD7"/>
    <w:rsid w:val="00FC4F14"/>
    <w:rsid w:val="00FC4F8A"/>
    <w:rsid w:val="00FC53DA"/>
    <w:rsid w:val="00FC571A"/>
    <w:rsid w:val="00FC5FAF"/>
    <w:rsid w:val="00FC63FD"/>
    <w:rsid w:val="00FC685D"/>
    <w:rsid w:val="00FC6C96"/>
    <w:rsid w:val="00FC72FF"/>
    <w:rsid w:val="00FC7734"/>
    <w:rsid w:val="00FC779E"/>
    <w:rsid w:val="00FC786D"/>
    <w:rsid w:val="00FD0010"/>
    <w:rsid w:val="00FD1238"/>
    <w:rsid w:val="00FD133D"/>
    <w:rsid w:val="00FD1583"/>
    <w:rsid w:val="00FD1AD9"/>
    <w:rsid w:val="00FD1F84"/>
    <w:rsid w:val="00FD2059"/>
    <w:rsid w:val="00FD218C"/>
    <w:rsid w:val="00FD225A"/>
    <w:rsid w:val="00FD24E7"/>
    <w:rsid w:val="00FD2822"/>
    <w:rsid w:val="00FD29F1"/>
    <w:rsid w:val="00FD2ED8"/>
    <w:rsid w:val="00FD3013"/>
    <w:rsid w:val="00FD37B2"/>
    <w:rsid w:val="00FD4237"/>
    <w:rsid w:val="00FD45CA"/>
    <w:rsid w:val="00FD46E6"/>
    <w:rsid w:val="00FD4705"/>
    <w:rsid w:val="00FD4867"/>
    <w:rsid w:val="00FD493D"/>
    <w:rsid w:val="00FD4A5D"/>
    <w:rsid w:val="00FD4D7D"/>
    <w:rsid w:val="00FD4E05"/>
    <w:rsid w:val="00FD4F3A"/>
    <w:rsid w:val="00FD5392"/>
    <w:rsid w:val="00FD5C29"/>
    <w:rsid w:val="00FD5C30"/>
    <w:rsid w:val="00FD5DDC"/>
    <w:rsid w:val="00FD6315"/>
    <w:rsid w:val="00FD6342"/>
    <w:rsid w:val="00FD6632"/>
    <w:rsid w:val="00FD6F1B"/>
    <w:rsid w:val="00FD726E"/>
    <w:rsid w:val="00FE00E7"/>
    <w:rsid w:val="00FE0225"/>
    <w:rsid w:val="00FE029C"/>
    <w:rsid w:val="00FE0894"/>
    <w:rsid w:val="00FE0C55"/>
    <w:rsid w:val="00FE0FB6"/>
    <w:rsid w:val="00FE1273"/>
    <w:rsid w:val="00FE17C0"/>
    <w:rsid w:val="00FE196D"/>
    <w:rsid w:val="00FE1C36"/>
    <w:rsid w:val="00FE2030"/>
    <w:rsid w:val="00FE28F2"/>
    <w:rsid w:val="00FE30E1"/>
    <w:rsid w:val="00FE4154"/>
    <w:rsid w:val="00FE4318"/>
    <w:rsid w:val="00FE4563"/>
    <w:rsid w:val="00FE4E89"/>
    <w:rsid w:val="00FE4EA3"/>
    <w:rsid w:val="00FE5134"/>
    <w:rsid w:val="00FE6113"/>
    <w:rsid w:val="00FE632A"/>
    <w:rsid w:val="00FE6DA0"/>
    <w:rsid w:val="00FE6F8E"/>
    <w:rsid w:val="00FE6FE1"/>
    <w:rsid w:val="00FE7048"/>
    <w:rsid w:val="00FE73C3"/>
    <w:rsid w:val="00FE73EC"/>
    <w:rsid w:val="00FF018A"/>
    <w:rsid w:val="00FF0302"/>
    <w:rsid w:val="00FF0662"/>
    <w:rsid w:val="00FF0A3E"/>
    <w:rsid w:val="00FF0F4A"/>
    <w:rsid w:val="00FF0FA9"/>
    <w:rsid w:val="00FF113F"/>
    <w:rsid w:val="00FF1176"/>
    <w:rsid w:val="00FF12F5"/>
    <w:rsid w:val="00FF14C9"/>
    <w:rsid w:val="00FF190C"/>
    <w:rsid w:val="00FF1CC0"/>
    <w:rsid w:val="00FF1EDC"/>
    <w:rsid w:val="00FF1EF0"/>
    <w:rsid w:val="00FF21AE"/>
    <w:rsid w:val="00FF3285"/>
    <w:rsid w:val="00FF33E2"/>
    <w:rsid w:val="00FF4281"/>
    <w:rsid w:val="00FF4563"/>
    <w:rsid w:val="00FF45F3"/>
    <w:rsid w:val="00FF4715"/>
    <w:rsid w:val="00FF47AE"/>
    <w:rsid w:val="00FF4AAB"/>
    <w:rsid w:val="00FF4B33"/>
    <w:rsid w:val="00FF505C"/>
    <w:rsid w:val="00FF5755"/>
    <w:rsid w:val="00FF59BF"/>
    <w:rsid w:val="00FF5ED1"/>
    <w:rsid w:val="00FF5FE1"/>
    <w:rsid w:val="00FF671F"/>
    <w:rsid w:val="00FF6ABD"/>
    <w:rsid w:val="00FF6C63"/>
    <w:rsid w:val="00FF6F11"/>
    <w:rsid w:val="00FF709E"/>
    <w:rsid w:val="00FF76A0"/>
    <w:rsid w:val="00FF77FA"/>
    <w:rsid w:val="00FF7CCF"/>
    <w:rsid w:val="00FF7E5D"/>
    <w:rsid w:val="00FF7F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uiPriority="0" w:unhideWhenUsed="1" w:qFormat="1"/>
    <w:lsdException w:name="heading 5" w:locked="1" w:uiPriority="0" w:unhideWhenUsed="1" w:qFormat="1"/>
    <w:lsdException w:name="heading 6" w:locked="1"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uiPriority="39" w:qFormat="1"/>
    <w:lsdException w:name="toc 3" w:locked="1" w:semiHidden="0" w:uiPriority="39" w:qFormat="1"/>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locked="1" w:semiHidden="0" w:uiPriority="0"/>
    <w:lsdException w:name="Body Text" w:uiPriority="0" w:unhideWhenUsed="1"/>
    <w:lsdException w:name="Body Text Indent" w:locked="1" w:semiHidden="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20" w:qFormat="1"/>
    <w:lsdException w:name="Document Map" w:unhideWhenUsed="1"/>
    <w:lsdException w:name="Plain Text" w:locked="1" w:semiHidden="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AF4258"/>
    <w:rPr>
      <w:rFonts w:eastAsia="Times New Roman"/>
      <w:sz w:val="24"/>
      <w:lang w:val="en-US"/>
    </w:rPr>
  </w:style>
  <w:style w:type="paragraph" w:styleId="10">
    <w:name w:val="heading 1"/>
    <w:basedOn w:val="a"/>
    <w:next w:val="a"/>
    <w:link w:val="11"/>
    <w:uiPriority w:val="99"/>
    <w:qFormat/>
    <w:rsid w:val="006357AA"/>
    <w:pPr>
      <w:keepNext/>
      <w:keepLines/>
      <w:spacing w:before="480"/>
      <w:outlineLvl w:val="0"/>
    </w:pPr>
    <w:rPr>
      <w:rFonts w:ascii="Cambria" w:hAnsi="Cambria"/>
      <w:b/>
      <w:bCs/>
      <w:sz w:val="28"/>
      <w:szCs w:val="28"/>
    </w:rPr>
  </w:style>
  <w:style w:type="paragraph" w:styleId="2">
    <w:name w:val="heading 2"/>
    <w:basedOn w:val="a"/>
    <w:next w:val="a"/>
    <w:link w:val="20"/>
    <w:uiPriority w:val="99"/>
    <w:qFormat/>
    <w:rsid w:val="001104C1"/>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BB4BCA"/>
    <w:pPr>
      <w:keepNext/>
      <w:keepLines/>
      <w:spacing w:before="200"/>
      <w:outlineLvl w:val="2"/>
    </w:pPr>
    <w:rPr>
      <w:rFonts w:ascii="Cambria" w:hAnsi="Cambria"/>
      <w:b/>
      <w:bCs/>
      <w:color w:val="4F81BD"/>
    </w:rPr>
  </w:style>
  <w:style w:type="paragraph" w:styleId="6">
    <w:name w:val="heading 6"/>
    <w:basedOn w:val="a"/>
    <w:next w:val="a"/>
    <w:link w:val="60"/>
    <w:uiPriority w:val="99"/>
    <w:qFormat/>
    <w:rsid w:val="00EF45FB"/>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6357AA"/>
    <w:rPr>
      <w:rFonts w:ascii="Cambria" w:eastAsia="Times New Roman" w:hAnsi="Cambria"/>
      <w:b/>
      <w:bCs/>
      <w:sz w:val="28"/>
      <w:szCs w:val="28"/>
      <w:lang w:val="en-US"/>
    </w:rPr>
  </w:style>
  <w:style w:type="character" w:customStyle="1" w:styleId="20">
    <w:name w:val="Заголовок 2 Знак"/>
    <w:link w:val="2"/>
    <w:uiPriority w:val="99"/>
    <w:locked/>
    <w:rsid w:val="001104C1"/>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BB4BCA"/>
    <w:rPr>
      <w:rFonts w:ascii="Cambria" w:hAnsi="Cambria" w:cs="Times New Roman"/>
      <w:b/>
      <w:bCs/>
      <w:color w:val="4F81BD"/>
      <w:sz w:val="20"/>
      <w:szCs w:val="20"/>
      <w:lang w:eastAsia="ru-RU"/>
    </w:rPr>
  </w:style>
  <w:style w:type="character" w:customStyle="1" w:styleId="60">
    <w:name w:val="Заголовок 6 Знак"/>
    <w:link w:val="6"/>
    <w:uiPriority w:val="99"/>
    <w:locked/>
    <w:rsid w:val="00EF45FB"/>
    <w:rPr>
      <w:rFonts w:ascii="Cambria" w:hAnsi="Cambria" w:cs="Times New Roman"/>
      <w:i/>
      <w:iCs/>
      <w:color w:val="243F60"/>
      <w:sz w:val="24"/>
      <w:lang w:eastAsia="ru-RU"/>
    </w:rPr>
  </w:style>
  <w:style w:type="paragraph" w:styleId="a3">
    <w:name w:val="No Spacing"/>
    <w:link w:val="a4"/>
    <w:uiPriority w:val="99"/>
    <w:qFormat/>
    <w:rsid w:val="00BB4BCA"/>
    <w:rPr>
      <w:rFonts w:ascii="Calibri" w:eastAsia="Times New Roman" w:hAnsi="Calibri"/>
      <w:sz w:val="22"/>
      <w:szCs w:val="22"/>
      <w:lang w:eastAsia="en-US"/>
    </w:rPr>
  </w:style>
  <w:style w:type="character" w:customStyle="1" w:styleId="a4">
    <w:name w:val="Без интервала Знак"/>
    <w:link w:val="a3"/>
    <w:uiPriority w:val="99"/>
    <w:locked/>
    <w:rsid w:val="00BB4BCA"/>
    <w:rPr>
      <w:rFonts w:ascii="Calibri" w:hAnsi="Calibri" w:cs="Times New Roman"/>
      <w:sz w:val="22"/>
      <w:szCs w:val="22"/>
      <w:lang w:val="ru-RU" w:eastAsia="en-US" w:bidi="ar-SA"/>
    </w:rPr>
  </w:style>
  <w:style w:type="paragraph" w:styleId="a5">
    <w:name w:val="Balloon Text"/>
    <w:basedOn w:val="a"/>
    <w:link w:val="a6"/>
    <w:uiPriority w:val="99"/>
    <w:rsid w:val="00BB4BCA"/>
    <w:rPr>
      <w:rFonts w:ascii="Tahoma" w:hAnsi="Tahoma" w:cs="Tahoma"/>
      <w:sz w:val="16"/>
      <w:szCs w:val="16"/>
    </w:rPr>
  </w:style>
  <w:style w:type="character" w:customStyle="1" w:styleId="a6">
    <w:name w:val="Текст выноски Знак"/>
    <w:link w:val="a5"/>
    <w:uiPriority w:val="99"/>
    <w:locked/>
    <w:rsid w:val="00BB4BCA"/>
    <w:rPr>
      <w:rFonts w:ascii="Tahoma" w:hAnsi="Tahoma" w:cs="Tahoma"/>
      <w:sz w:val="16"/>
      <w:szCs w:val="16"/>
    </w:rPr>
  </w:style>
  <w:style w:type="paragraph" w:styleId="a7">
    <w:name w:val="header"/>
    <w:basedOn w:val="a"/>
    <w:link w:val="a8"/>
    <w:uiPriority w:val="99"/>
    <w:rsid w:val="00BB4BCA"/>
    <w:pPr>
      <w:tabs>
        <w:tab w:val="center" w:pos="4703"/>
        <w:tab w:val="right" w:pos="9406"/>
      </w:tabs>
    </w:pPr>
  </w:style>
  <w:style w:type="character" w:customStyle="1" w:styleId="a8">
    <w:name w:val="Верхний колонтитул Знак"/>
    <w:link w:val="a7"/>
    <w:uiPriority w:val="99"/>
    <w:locked/>
    <w:rsid w:val="00BB4BCA"/>
    <w:rPr>
      <w:rFonts w:cs="Times New Roman"/>
    </w:rPr>
  </w:style>
  <w:style w:type="paragraph" w:styleId="a9">
    <w:name w:val="footer"/>
    <w:basedOn w:val="a"/>
    <w:link w:val="aa"/>
    <w:uiPriority w:val="99"/>
    <w:rsid w:val="00BB4BCA"/>
    <w:pPr>
      <w:tabs>
        <w:tab w:val="center" w:pos="4703"/>
        <w:tab w:val="right" w:pos="9406"/>
      </w:tabs>
    </w:pPr>
  </w:style>
  <w:style w:type="character" w:customStyle="1" w:styleId="aa">
    <w:name w:val="Нижний колонтитул Знак"/>
    <w:link w:val="a9"/>
    <w:uiPriority w:val="99"/>
    <w:locked/>
    <w:rsid w:val="00BB4BCA"/>
    <w:rPr>
      <w:rFonts w:cs="Times New Roman"/>
    </w:rPr>
  </w:style>
  <w:style w:type="character" w:customStyle="1" w:styleId="apple-style-span">
    <w:name w:val="apple-style-span"/>
    <w:uiPriority w:val="99"/>
    <w:rsid w:val="00BB4BCA"/>
    <w:rPr>
      <w:rFonts w:cs="Times New Roman"/>
    </w:rPr>
  </w:style>
  <w:style w:type="paragraph" w:customStyle="1" w:styleId="ab">
    <w:name w:val="_"/>
    <w:basedOn w:val="a"/>
    <w:uiPriority w:val="99"/>
    <w:rsid w:val="00BB4BCA"/>
    <w:pPr>
      <w:widowControl w:val="0"/>
    </w:pPr>
  </w:style>
  <w:style w:type="paragraph" w:customStyle="1" w:styleId="26">
    <w:name w:val="_26"/>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5">
    <w:name w:val="_25"/>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4">
    <w:name w:val="_24"/>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3">
    <w:name w:val="_23"/>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22">
    <w:name w:val="_22"/>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21">
    <w:name w:val="_21"/>
    <w:basedOn w:val="a"/>
    <w:uiPriority w:val="99"/>
    <w:rsid w:val="00BB4BCA"/>
    <w:pPr>
      <w:widowControl w:val="0"/>
      <w:tabs>
        <w:tab w:val="left" w:pos="5040"/>
        <w:tab w:val="left" w:pos="5760"/>
        <w:tab w:val="left" w:pos="6480"/>
        <w:tab w:val="left" w:pos="7200"/>
        <w:tab w:val="left" w:pos="7920"/>
      </w:tabs>
      <w:ind w:left="5040"/>
    </w:pPr>
  </w:style>
  <w:style w:type="paragraph" w:customStyle="1" w:styleId="200">
    <w:name w:val="_20"/>
    <w:basedOn w:val="a"/>
    <w:uiPriority w:val="99"/>
    <w:rsid w:val="00BB4BCA"/>
    <w:pPr>
      <w:widowControl w:val="0"/>
      <w:tabs>
        <w:tab w:val="left" w:pos="5760"/>
        <w:tab w:val="left" w:pos="6480"/>
        <w:tab w:val="left" w:pos="7200"/>
        <w:tab w:val="left" w:pos="7920"/>
      </w:tabs>
      <w:ind w:left="5760"/>
    </w:pPr>
  </w:style>
  <w:style w:type="paragraph" w:customStyle="1" w:styleId="19">
    <w:name w:val="_19"/>
    <w:basedOn w:val="a"/>
    <w:uiPriority w:val="99"/>
    <w:rsid w:val="00BB4BCA"/>
    <w:pPr>
      <w:widowControl w:val="0"/>
      <w:tabs>
        <w:tab w:val="left" w:pos="6480"/>
        <w:tab w:val="left" w:pos="7200"/>
        <w:tab w:val="left" w:pos="7920"/>
      </w:tabs>
      <w:ind w:left="6480"/>
    </w:pPr>
  </w:style>
  <w:style w:type="paragraph" w:customStyle="1" w:styleId="18">
    <w:name w:val="_18"/>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7">
    <w:name w:val="_17"/>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6">
    <w:name w:val="_16"/>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5">
    <w:name w:val="_15"/>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4">
    <w:name w:val="_14"/>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13">
    <w:name w:val="_13"/>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12">
    <w:name w:val="_12"/>
    <w:basedOn w:val="a"/>
    <w:uiPriority w:val="99"/>
    <w:rsid w:val="00BB4BCA"/>
    <w:pPr>
      <w:widowControl w:val="0"/>
      <w:tabs>
        <w:tab w:val="left" w:pos="5040"/>
        <w:tab w:val="left" w:pos="5760"/>
        <w:tab w:val="left" w:pos="6480"/>
        <w:tab w:val="left" w:pos="7200"/>
        <w:tab w:val="left" w:pos="7920"/>
      </w:tabs>
      <w:ind w:left="5040"/>
    </w:pPr>
  </w:style>
  <w:style w:type="paragraph" w:customStyle="1" w:styleId="110">
    <w:name w:val="_11"/>
    <w:basedOn w:val="a"/>
    <w:uiPriority w:val="99"/>
    <w:rsid w:val="00BB4BCA"/>
    <w:pPr>
      <w:widowControl w:val="0"/>
      <w:tabs>
        <w:tab w:val="left" w:pos="5760"/>
        <w:tab w:val="left" w:pos="6480"/>
        <w:tab w:val="left" w:pos="7200"/>
        <w:tab w:val="left" w:pos="7920"/>
      </w:tabs>
      <w:ind w:left="5760"/>
    </w:pPr>
  </w:style>
  <w:style w:type="paragraph" w:customStyle="1" w:styleId="100">
    <w:name w:val="_10"/>
    <w:basedOn w:val="a"/>
    <w:uiPriority w:val="99"/>
    <w:rsid w:val="00BB4BCA"/>
    <w:pPr>
      <w:widowControl w:val="0"/>
      <w:tabs>
        <w:tab w:val="left" w:pos="6480"/>
        <w:tab w:val="left" w:pos="7200"/>
        <w:tab w:val="left" w:pos="7920"/>
      </w:tabs>
      <w:ind w:left="6480"/>
    </w:pPr>
  </w:style>
  <w:style w:type="paragraph" w:customStyle="1" w:styleId="9">
    <w:name w:val="_9"/>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8">
    <w:name w:val="_8"/>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7">
    <w:name w:val="_7"/>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61">
    <w:name w:val="_6"/>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5">
    <w:name w:val="_5"/>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4">
    <w:name w:val="_4"/>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31">
    <w:name w:val="_3"/>
    <w:basedOn w:val="a"/>
    <w:uiPriority w:val="99"/>
    <w:rsid w:val="00BB4BCA"/>
    <w:pPr>
      <w:widowControl w:val="0"/>
      <w:tabs>
        <w:tab w:val="left" w:pos="5040"/>
        <w:tab w:val="left" w:pos="5760"/>
        <w:tab w:val="left" w:pos="6480"/>
        <w:tab w:val="left" w:pos="7200"/>
        <w:tab w:val="left" w:pos="7920"/>
      </w:tabs>
      <w:ind w:left="5040"/>
    </w:pPr>
  </w:style>
  <w:style w:type="paragraph" w:customStyle="1" w:styleId="27">
    <w:name w:val="_2"/>
    <w:basedOn w:val="a"/>
    <w:uiPriority w:val="99"/>
    <w:rsid w:val="00BB4BCA"/>
    <w:pPr>
      <w:widowControl w:val="0"/>
      <w:tabs>
        <w:tab w:val="left" w:pos="5760"/>
        <w:tab w:val="left" w:pos="6480"/>
        <w:tab w:val="left" w:pos="7200"/>
        <w:tab w:val="left" w:pos="7920"/>
      </w:tabs>
      <w:ind w:left="5760"/>
    </w:pPr>
  </w:style>
  <w:style w:type="paragraph" w:customStyle="1" w:styleId="1a">
    <w:name w:val="_1"/>
    <w:basedOn w:val="a"/>
    <w:uiPriority w:val="99"/>
    <w:rsid w:val="00BB4BCA"/>
    <w:pPr>
      <w:widowControl w:val="0"/>
      <w:tabs>
        <w:tab w:val="left" w:pos="6480"/>
        <w:tab w:val="left" w:pos="7200"/>
        <w:tab w:val="left" w:pos="7920"/>
      </w:tabs>
      <w:ind w:left="6480"/>
    </w:pPr>
  </w:style>
  <w:style w:type="character" w:customStyle="1" w:styleId="apple-converted-space">
    <w:name w:val="apple-converted-space"/>
    <w:uiPriority w:val="99"/>
    <w:rsid w:val="00BB4BCA"/>
    <w:rPr>
      <w:rFonts w:cs="Times New Roman"/>
    </w:rPr>
  </w:style>
  <w:style w:type="paragraph" w:styleId="ac">
    <w:name w:val="Body Text Indent"/>
    <w:aliases w:val="Основной текст 1"/>
    <w:basedOn w:val="a"/>
    <w:link w:val="ad"/>
    <w:uiPriority w:val="99"/>
    <w:rsid w:val="00BB4BCA"/>
    <w:pPr>
      <w:spacing w:after="120"/>
      <w:ind w:left="283"/>
    </w:pPr>
    <w:rPr>
      <w:szCs w:val="24"/>
      <w:lang w:val="ru-RU"/>
    </w:rPr>
  </w:style>
  <w:style w:type="character" w:customStyle="1" w:styleId="BodyTextIndentChar">
    <w:name w:val="Body Text Indent Char"/>
    <w:aliases w:val="Основной текст 1 Char"/>
    <w:uiPriority w:val="99"/>
    <w:semiHidden/>
    <w:locked/>
    <w:rsid w:val="00BB4BCA"/>
    <w:rPr>
      <w:rFonts w:cs="Times New Roman"/>
      <w:sz w:val="24"/>
      <w:szCs w:val="24"/>
      <w:lang w:val="ru-RU" w:eastAsia="ru-RU" w:bidi="ar-SA"/>
    </w:rPr>
  </w:style>
  <w:style w:type="character" w:customStyle="1" w:styleId="ad">
    <w:name w:val="Основной текст с отступом Знак"/>
    <w:aliases w:val="Основной текст 1 Знак"/>
    <w:link w:val="ac"/>
    <w:uiPriority w:val="99"/>
    <w:locked/>
    <w:rsid w:val="00BB4BCA"/>
    <w:rPr>
      <w:rFonts w:eastAsia="Times New Roman" w:cs="Times New Roman"/>
      <w:sz w:val="24"/>
      <w:szCs w:val="24"/>
      <w:lang w:val="ru-RU" w:eastAsia="ru-RU"/>
    </w:rPr>
  </w:style>
  <w:style w:type="paragraph" w:customStyle="1" w:styleId="ConsPlusNormal">
    <w:name w:val="ConsPlusNormal"/>
    <w:uiPriority w:val="99"/>
    <w:rsid w:val="00BB4BCA"/>
    <w:pPr>
      <w:widowControl w:val="0"/>
      <w:autoSpaceDE w:val="0"/>
      <w:autoSpaceDN w:val="0"/>
      <w:adjustRightInd w:val="0"/>
      <w:ind w:firstLine="720"/>
    </w:pPr>
    <w:rPr>
      <w:rFonts w:ascii="Arial" w:eastAsia="Times New Roman" w:hAnsi="Arial" w:cs="Arial"/>
    </w:rPr>
  </w:style>
  <w:style w:type="paragraph" w:customStyle="1" w:styleId="1b">
    <w:name w:val="Абзац списка1"/>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ae">
    <w:name w:val="Знак Знак Знак Знак Знак Знак Знак Знак Знак Знак Знак Знак Знак Знак Знак Знак"/>
    <w:basedOn w:val="a"/>
    <w:autoRedefine/>
    <w:uiPriority w:val="99"/>
    <w:rsid w:val="00BB4BCA"/>
    <w:pPr>
      <w:spacing w:after="160" w:line="240" w:lineRule="exact"/>
    </w:pPr>
    <w:rPr>
      <w:sz w:val="28"/>
      <w:lang w:eastAsia="en-US"/>
    </w:rPr>
  </w:style>
  <w:style w:type="table" w:styleId="32">
    <w:name w:val="Table Columns 3"/>
    <w:basedOn w:val="a1"/>
    <w:uiPriority w:val="99"/>
    <w:rsid w:val="00BB4BCA"/>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paragraph" w:styleId="28">
    <w:name w:val="Body Text Indent 2"/>
    <w:basedOn w:val="a"/>
    <w:link w:val="29"/>
    <w:uiPriority w:val="99"/>
    <w:rsid w:val="00BB4BCA"/>
    <w:pPr>
      <w:spacing w:after="120" w:line="480" w:lineRule="auto"/>
      <w:ind w:left="283"/>
    </w:pPr>
  </w:style>
  <w:style w:type="character" w:customStyle="1" w:styleId="29">
    <w:name w:val="Основной текст с отступом 2 Знак"/>
    <w:link w:val="28"/>
    <w:uiPriority w:val="99"/>
    <w:locked/>
    <w:rsid w:val="00BB4BCA"/>
    <w:rPr>
      <w:rFonts w:eastAsia="Times New Roman" w:cs="Times New Roman"/>
      <w:sz w:val="20"/>
      <w:szCs w:val="20"/>
      <w:lang w:eastAsia="ru-RU"/>
    </w:rPr>
  </w:style>
  <w:style w:type="table" w:styleId="af">
    <w:name w:val="Table Grid"/>
    <w:basedOn w:val="a1"/>
    <w:uiPriority w:val="59"/>
    <w:rsid w:val="00BB4B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List 2"/>
    <w:basedOn w:val="a1"/>
    <w:uiPriority w:val="99"/>
    <w:rsid w:val="00BB4BCA"/>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
    <w:name w:val="Светлая заливка - Акцент 11"/>
    <w:uiPriority w:val="99"/>
    <w:rsid w:val="00BB4BCA"/>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51">
    <w:name w:val="Светлая заливка - Акцент 51"/>
    <w:uiPriority w:val="99"/>
    <w:rsid w:val="00BB4BCA"/>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1c">
    <w:name w:val="заголовок 1"/>
    <w:basedOn w:val="a"/>
    <w:next w:val="a"/>
    <w:uiPriority w:val="99"/>
    <w:rsid w:val="00BB4BCA"/>
    <w:pPr>
      <w:keepNext/>
      <w:autoSpaceDE w:val="0"/>
      <w:autoSpaceDN w:val="0"/>
      <w:jc w:val="center"/>
    </w:pPr>
    <w:rPr>
      <w:b/>
      <w:bCs/>
      <w:sz w:val="28"/>
      <w:szCs w:val="28"/>
      <w:lang w:val="ru-RU"/>
    </w:rPr>
  </w:style>
  <w:style w:type="paragraph" w:customStyle="1" w:styleId="2a">
    <w:name w:val="заголовок 2"/>
    <w:basedOn w:val="a"/>
    <w:next w:val="a"/>
    <w:uiPriority w:val="99"/>
    <w:rsid w:val="00BB4BCA"/>
    <w:pPr>
      <w:keepNext/>
      <w:autoSpaceDE w:val="0"/>
      <w:autoSpaceDN w:val="0"/>
      <w:jc w:val="center"/>
    </w:pPr>
    <w:rPr>
      <w:b/>
      <w:bCs/>
      <w:sz w:val="28"/>
      <w:szCs w:val="28"/>
      <w:lang w:val="ru-RU"/>
    </w:rPr>
  </w:style>
  <w:style w:type="paragraph" w:customStyle="1" w:styleId="wikip">
    <w:name w:val="wikip"/>
    <w:basedOn w:val="a"/>
    <w:uiPriority w:val="99"/>
    <w:rsid w:val="00BB4BCA"/>
    <w:pPr>
      <w:spacing w:before="100" w:beforeAutospacing="1" w:after="100" w:afterAutospacing="1"/>
      <w:jc w:val="both"/>
    </w:pPr>
    <w:rPr>
      <w:szCs w:val="24"/>
      <w:lang w:val="ru-RU"/>
    </w:rPr>
  </w:style>
  <w:style w:type="table" w:styleId="2b">
    <w:name w:val="Table Subtle 2"/>
    <w:basedOn w:val="a1"/>
    <w:uiPriority w:val="99"/>
    <w:rsid w:val="00BB4BCA"/>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Светлый список - Акцент 11"/>
    <w:uiPriority w:val="99"/>
    <w:rsid w:val="00BB4BCA"/>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af0">
    <w:name w:val="Hyperlink"/>
    <w:uiPriority w:val="99"/>
    <w:rsid w:val="00BB4BCA"/>
    <w:rPr>
      <w:rFonts w:cs="Times New Roman"/>
      <w:color w:val="0000FF"/>
      <w:u w:val="single"/>
    </w:rPr>
  </w:style>
  <w:style w:type="paragraph" w:customStyle="1" w:styleId="1d">
    <w:name w:val="Заголовок оглавления1"/>
    <w:basedOn w:val="10"/>
    <w:next w:val="a"/>
    <w:uiPriority w:val="99"/>
    <w:semiHidden/>
    <w:rsid w:val="00BB4BCA"/>
    <w:pPr>
      <w:spacing w:line="276" w:lineRule="auto"/>
      <w:outlineLvl w:val="9"/>
    </w:pPr>
    <w:rPr>
      <w:lang w:val="ru-RU" w:eastAsia="en-US"/>
    </w:rPr>
  </w:style>
  <w:style w:type="paragraph" w:styleId="1e">
    <w:name w:val="toc 1"/>
    <w:basedOn w:val="a"/>
    <w:next w:val="a"/>
    <w:autoRedefine/>
    <w:uiPriority w:val="39"/>
    <w:qFormat/>
    <w:rsid w:val="009E0C68"/>
    <w:pPr>
      <w:tabs>
        <w:tab w:val="left" w:pos="-15593"/>
        <w:tab w:val="right" w:leader="dot" w:pos="9356"/>
      </w:tabs>
      <w:jc w:val="center"/>
    </w:pPr>
    <w:rPr>
      <w:b/>
      <w:bCs/>
      <w:noProof/>
      <w:sz w:val="28"/>
      <w:szCs w:val="28"/>
      <w:lang w:val="ru-RU"/>
    </w:rPr>
  </w:style>
  <w:style w:type="paragraph" w:styleId="33">
    <w:name w:val="toc 3"/>
    <w:basedOn w:val="a"/>
    <w:next w:val="a"/>
    <w:autoRedefine/>
    <w:uiPriority w:val="39"/>
    <w:qFormat/>
    <w:rsid w:val="00BB4BCA"/>
    <w:pPr>
      <w:spacing w:after="100"/>
      <w:ind w:left="480"/>
    </w:pPr>
  </w:style>
  <w:style w:type="paragraph" w:styleId="af1">
    <w:name w:val="Document Map"/>
    <w:basedOn w:val="a"/>
    <w:link w:val="af2"/>
    <w:uiPriority w:val="99"/>
    <w:rsid w:val="00BB4BCA"/>
    <w:rPr>
      <w:rFonts w:ascii="Calibri" w:hAnsi="Tahoma"/>
      <w:sz w:val="16"/>
      <w:szCs w:val="16"/>
      <w:lang w:val="ru-RU" w:eastAsia="en-US"/>
    </w:rPr>
  </w:style>
  <w:style w:type="character" w:customStyle="1" w:styleId="af2">
    <w:name w:val="Схема документа Знак"/>
    <w:link w:val="af1"/>
    <w:uiPriority w:val="99"/>
    <w:locked/>
    <w:rsid w:val="00BB4BCA"/>
    <w:rPr>
      <w:rFonts w:ascii="Calibri" w:eastAsia="Times New Roman" w:hAnsi="Tahoma" w:cs="Times New Roman"/>
      <w:sz w:val="16"/>
      <w:szCs w:val="16"/>
      <w:lang w:val="ru-RU"/>
    </w:rPr>
  </w:style>
  <w:style w:type="paragraph" w:customStyle="1" w:styleId="2c">
    <w:name w:val="Абзац списка2"/>
    <w:basedOn w:val="a"/>
    <w:uiPriority w:val="99"/>
    <w:rsid w:val="00BB4BCA"/>
    <w:pPr>
      <w:ind w:left="720"/>
      <w:contextualSpacing/>
    </w:pPr>
  </w:style>
  <w:style w:type="paragraph" w:styleId="af3">
    <w:name w:val="Subtitle"/>
    <w:basedOn w:val="a"/>
    <w:next w:val="a"/>
    <w:link w:val="af4"/>
    <w:uiPriority w:val="99"/>
    <w:qFormat/>
    <w:rsid w:val="00BB4BCA"/>
    <w:pPr>
      <w:numPr>
        <w:ilvl w:val="1"/>
      </w:numPr>
    </w:pPr>
    <w:rPr>
      <w:rFonts w:ascii="Cambria" w:hAnsi="Cambria"/>
      <w:i/>
      <w:iCs/>
      <w:color w:val="4F81BD"/>
      <w:spacing w:val="15"/>
      <w:szCs w:val="24"/>
    </w:rPr>
  </w:style>
  <w:style w:type="character" w:customStyle="1" w:styleId="af4">
    <w:name w:val="Подзаголовок Знак"/>
    <w:link w:val="af3"/>
    <w:uiPriority w:val="99"/>
    <w:locked/>
    <w:rsid w:val="00BB4BCA"/>
    <w:rPr>
      <w:rFonts w:ascii="Cambria" w:hAnsi="Cambria" w:cs="Times New Roman"/>
      <w:i/>
      <w:iCs/>
      <w:color w:val="4F81BD"/>
      <w:spacing w:val="15"/>
      <w:sz w:val="24"/>
      <w:szCs w:val="24"/>
      <w:lang w:eastAsia="ru-RU"/>
    </w:rPr>
  </w:style>
  <w:style w:type="paragraph" w:customStyle="1" w:styleId="1f">
    <w:name w:val="Знак1 Знак Знак Знак"/>
    <w:basedOn w:val="a"/>
    <w:uiPriority w:val="99"/>
    <w:rsid w:val="00BB4BCA"/>
    <w:pPr>
      <w:spacing w:after="160" w:line="240" w:lineRule="exact"/>
    </w:pPr>
    <w:rPr>
      <w:rFonts w:ascii="Verdana" w:hAnsi="Verdana" w:cs="Verdana"/>
      <w:sz w:val="20"/>
      <w:lang w:eastAsia="en-US"/>
    </w:rPr>
  </w:style>
  <w:style w:type="paragraph" w:styleId="2d">
    <w:name w:val="toc 2"/>
    <w:basedOn w:val="a"/>
    <w:next w:val="a"/>
    <w:autoRedefine/>
    <w:uiPriority w:val="39"/>
    <w:qFormat/>
    <w:rsid w:val="00BB4BCA"/>
    <w:pPr>
      <w:spacing w:after="100" w:line="276" w:lineRule="auto"/>
    </w:pPr>
    <w:rPr>
      <w:b/>
      <w:szCs w:val="24"/>
      <w:lang w:val="ru-RU" w:eastAsia="en-US"/>
    </w:rPr>
  </w:style>
  <w:style w:type="paragraph" w:customStyle="1" w:styleId="af5">
    <w:name w:val="Знак"/>
    <w:basedOn w:val="a"/>
    <w:uiPriority w:val="99"/>
    <w:rsid w:val="00BB4BCA"/>
    <w:pPr>
      <w:spacing w:after="160" w:line="240" w:lineRule="exact"/>
    </w:pPr>
    <w:rPr>
      <w:rFonts w:ascii="Verdana" w:hAnsi="Verdana"/>
      <w:sz w:val="20"/>
      <w:lang w:eastAsia="en-US"/>
    </w:rPr>
  </w:style>
  <w:style w:type="paragraph" w:styleId="af6">
    <w:name w:val="Normal (Web)"/>
    <w:aliases w:val="Обычный (Web)1,Знак Знак3,Знак Знак,Знак4 Знак Знак,Обычный (Web),Знак4,Знак4 Знак Знак Знак Знак,Знак4 Знак,Обычный (веб) Знак2,Обычный (веб) Знак Знак1,Знак Знак1 Знак,Обычный (веб) Знак Знак Знак,Обычный (веб) Знак1 Знак"/>
    <w:basedOn w:val="a"/>
    <w:link w:val="af7"/>
    <w:uiPriority w:val="99"/>
    <w:rsid w:val="00BB4BCA"/>
    <w:pPr>
      <w:spacing w:before="100" w:beforeAutospacing="1" w:after="100" w:afterAutospacing="1"/>
    </w:pPr>
    <w:rPr>
      <w:szCs w:val="24"/>
      <w:lang w:val="ru-RU"/>
    </w:rPr>
  </w:style>
  <w:style w:type="paragraph" w:customStyle="1" w:styleId="Normal1">
    <w:name w:val="Normal1"/>
    <w:link w:val="Normal"/>
    <w:uiPriority w:val="99"/>
    <w:rsid w:val="00BB4BCA"/>
    <w:rPr>
      <w:rFonts w:eastAsia="Times New Roman"/>
    </w:rPr>
  </w:style>
  <w:style w:type="character" w:customStyle="1" w:styleId="Normal">
    <w:name w:val="Normal Знак"/>
    <w:link w:val="Normal1"/>
    <w:uiPriority w:val="99"/>
    <w:locked/>
    <w:rsid w:val="00BB4BCA"/>
    <w:rPr>
      <w:rFonts w:eastAsia="Times New Roman" w:cs="Times New Roman"/>
      <w:lang w:val="ru-RU" w:eastAsia="ru-RU" w:bidi="ar-SA"/>
    </w:rPr>
  </w:style>
  <w:style w:type="paragraph" w:styleId="af8">
    <w:name w:val="Plain Text"/>
    <w:basedOn w:val="a"/>
    <w:link w:val="af9"/>
    <w:uiPriority w:val="99"/>
    <w:rsid w:val="00BB4BCA"/>
    <w:rPr>
      <w:sz w:val="28"/>
      <w:lang w:val="ru-RU"/>
    </w:rPr>
  </w:style>
  <w:style w:type="character" w:customStyle="1" w:styleId="af9">
    <w:name w:val="Текст Знак"/>
    <w:link w:val="af8"/>
    <w:uiPriority w:val="99"/>
    <w:locked/>
    <w:rsid w:val="00BB4BCA"/>
    <w:rPr>
      <w:rFonts w:eastAsia="Times New Roman" w:cs="Times New Roman"/>
      <w:sz w:val="20"/>
      <w:szCs w:val="20"/>
      <w:lang w:val="ru-RU" w:eastAsia="ru-RU"/>
    </w:rPr>
  </w:style>
  <w:style w:type="paragraph" w:styleId="afa">
    <w:name w:val="TOC Heading"/>
    <w:basedOn w:val="10"/>
    <w:next w:val="a"/>
    <w:uiPriority w:val="39"/>
    <w:qFormat/>
    <w:rsid w:val="00BB4BCA"/>
    <w:pPr>
      <w:spacing w:line="276" w:lineRule="auto"/>
      <w:outlineLvl w:val="9"/>
    </w:pPr>
    <w:rPr>
      <w:lang w:val="ru-RU" w:eastAsia="en-US"/>
    </w:rPr>
  </w:style>
  <w:style w:type="paragraph" w:customStyle="1" w:styleId="34">
    <w:name w:val="Абзац списка3"/>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CharChar">
    <w:name w:val="Char Char"/>
    <w:basedOn w:val="a"/>
    <w:uiPriority w:val="99"/>
    <w:rsid w:val="00BB4BCA"/>
    <w:pPr>
      <w:spacing w:before="100" w:beforeAutospacing="1" w:after="100" w:afterAutospacing="1"/>
      <w:jc w:val="both"/>
    </w:pPr>
    <w:rPr>
      <w:rFonts w:ascii="Tahoma" w:hAnsi="Tahoma"/>
      <w:sz w:val="20"/>
      <w:lang w:eastAsia="en-US"/>
    </w:rPr>
  </w:style>
  <w:style w:type="paragraph" w:customStyle="1" w:styleId="1f0">
    <w:name w:val="Знак Знак Знак Знак1"/>
    <w:basedOn w:val="a"/>
    <w:uiPriority w:val="99"/>
    <w:rsid w:val="00BB4BCA"/>
    <w:pPr>
      <w:spacing w:before="100" w:beforeAutospacing="1" w:after="100" w:afterAutospacing="1"/>
    </w:pPr>
    <w:rPr>
      <w:rFonts w:ascii="Tahoma" w:hAnsi="Tahoma"/>
      <w:sz w:val="20"/>
      <w:lang w:eastAsia="en-US"/>
    </w:rPr>
  </w:style>
  <w:style w:type="character" w:customStyle="1" w:styleId="val">
    <w:name w:val="val"/>
    <w:uiPriority w:val="99"/>
    <w:rsid w:val="00BB4BCA"/>
    <w:rPr>
      <w:rFonts w:cs="Times New Roman"/>
    </w:rPr>
  </w:style>
  <w:style w:type="paragraph" w:styleId="2e">
    <w:name w:val="Body Text 2"/>
    <w:basedOn w:val="a"/>
    <w:link w:val="2f"/>
    <w:uiPriority w:val="99"/>
    <w:rsid w:val="00BB4BCA"/>
    <w:pPr>
      <w:spacing w:after="120" w:line="480" w:lineRule="auto"/>
    </w:pPr>
    <w:rPr>
      <w:szCs w:val="24"/>
      <w:lang w:val="ru-RU"/>
    </w:rPr>
  </w:style>
  <w:style w:type="character" w:customStyle="1" w:styleId="2f">
    <w:name w:val="Основной текст 2 Знак"/>
    <w:link w:val="2e"/>
    <w:uiPriority w:val="99"/>
    <w:locked/>
    <w:rsid w:val="00BB4BCA"/>
    <w:rPr>
      <w:rFonts w:eastAsia="Times New Roman" w:cs="Times New Roman"/>
      <w:sz w:val="24"/>
      <w:szCs w:val="24"/>
      <w:lang w:val="ru-RU" w:eastAsia="ru-RU"/>
    </w:rPr>
  </w:style>
  <w:style w:type="table" w:customStyle="1" w:styleId="-12">
    <w:name w:val="Светлая заливка - Акцент 12"/>
    <w:uiPriority w:val="99"/>
    <w:rsid w:val="00EB778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A0E349F008B644AAB6A282E0D042D17E">
    <w:name w:val="A0E349F008B644AAB6A282E0D042D17E"/>
    <w:uiPriority w:val="99"/>
    <w:rsid w:val="00042099"/>
    <w:pPr>
      <w:spacing w:after="200" w:line="276" w:lineRule="auto"/>
    </w:pPr>
    <w:rPr>
      <w:rFonts w:ascii="Calibri" w:eastAsia="Times New Roman" w:hAnsi="Calibri"/>
      <w:sz w:val="22"/>
      <w:szCs w:val="22"/>
    </w:rPr>
  </w:style>
  <w:style w:type="paragraph" w:styleId="afb">
    <w:name w:val="List Paragraph"/>
    <w:basedOn w:val="a"/>
    <w:link w:val="afc"/>
    <w:uiPriority w:val="34"/>
    <w:qFormat/>
    <w:rsid w:val="00162F63"/>
    <w:pPr>
      <w:ind w:left="720"/>
      <w:contextualSpacing/>
    </w:pPr>
    <w:rPr>
      <w:lang w:val="ru-RU"/>
    </w:rPr>
  </w:style>
  <w:style w:type="character" w:styleId="afd">
    <w:name w:val="Subtle Emphasis"/>
    <w:uiPriority w:val="99"/>
    <w:qFormat/>
    <w:rsid w:val="00BF0BEE"/>
    <w:rPr>
      <w:rFonts w:cs="Times New Roman"/>
      <w:i/>
      <w:iCs/>
      <w:color w:val="808080"/>
    </w:rPr>
  </w:style>
  <w:style w:type="character" w:customStyle="1" w:styleId="FontStyle11">
    <w:name w:val="Font Style11"/>
    <w:uiPriority w:val="99"/>
    <w:rsid w:val="00480030"/>
    <w:rPr>
      <w:rFonts w:ascii="Times New Roman" w:hAnsi="Times New Roman"/>
      <w:sz w:val="26"/>
    </w:rPr>
  </w:style>
  <w:style w:type="paragraph" w:customStyle="1" w:styleId="2f0">
    <w:name w:val="Заголовок Ур2"/>
    <w:basedOn w:val="a"/>
    <w:link w:val="2f1"/>
    <w:uiPriority w:val="99"/>
    <w:rsid w:val="0024174E"/>
    <w:pPr>
      <w:spacing w:after="120"/>
      <w:jc w:val="both"/>
    </w:pPr>
    <w:rPr>
      <w:b/>
      <w:color w:val="000000"/>
      <w:sz w:val="28"/>
      <w:szCs w:val="28"/>
      <w:lang w:val="ru-RU"/>
    </w:rPr>
  </w:style>
  <w:style w:type="character" w:customStyle="1" w:styleId="2f1">
    <w:name w:val="Заголовок Ур2 Знак"/>
    <w:link w:val="2f0"/>
    <w:uiPriority w:val="99"/>
    <w:locked/>
    <w:rsid w:val="0024174E"/>
    <w:rPr>
      <w:rFonts w:eastAsia="Times New Roman"/>
      <w:b/>
      <w:color w:val="000000"/>
      <w:sz w:val="28"/>
      <w:lang w:eastAsia="ru-RU"/>
    </w:rPr>
  </w:style>
  <w:style w:type="paragraph" w:customStyle="1" w:styleId="1f1">
    <w:name w:val="Заголовок Ур1"/>
    <w:basedOn w:val="a"/>
    <w:link w:val="1f2"/>
    <w:uiPriority w:val="99"/>
    <w:rsid w:val="0024174E"/>
    <w:pPr>
      <w:tabs>
        <w:tab w:val="left" w:pos="0"/>
        <w:tab w:val="left" w:pos="33"/>
        <w:tab w:val="left" w:pos="317"/>
        <w:tab w:val="left" w:pos="459"/>
      </w:tabs>
    </w:pPr>
    <w:rPr>
      <w:b/>
      <w:caps/>
      <w:sz w:val="32"/>
      <w:szCs w:val="32"/>
      <w:lang w:val="ru-RU"/>
    </w:rPr>
  </w:style>
  <w:style w:type="character" w:customStyle="1" w:styleId="1f2">
    <w:name w:val="Заголовок Ур1 Знак"/>
    <w:link w:val="1f1"/>
    <w:uiPriority w:val="99"/>
    <w:locked/>
    <w:rsid w:val="0024174E"/>
    <w:rPr>
      <w:rFonts w:eastAsia="Times New Roman"/>
      <w:b/>
      <w:caps/>
      <w:sz w:val="32"/>
      <w:lang w:eastAsia="ru-RU"/>
    </w:rPr>
  </w:style>
  <w:style w:type="paragraph" w:customStyle="1" w:styleId="210">
    <w:name w:val="Основной текст 21"/>
    <w:basedOn w:val="a"/>
    <w:uiPriority w:val="99"/>
    <w:rsid w:val="003C4293"/>
    <w:pPr>
      <w:ind w:firstLine="567"/>
      <w:jc w:val="both"/>
    </w:pPr>
    <w:rPr>
      <w:sz w:val="28"/>
      <w:lang w:val="ru-RU"/>
    </w:rPr>
  </w:style>
  <w:style w:type="paragraph" w:customStyle="1" w:styleId="oaenoniinee">
    <w:name w:val="oaeno niinee"/>
    <w:basedOn w:val="a"/>
    <w:uiPriority w:val="99"/>
    <w:rsid w:val="003C4293"/>
    <w:pPr>
      <w:jc w:val="both"/>
    </w:pPr>
    <w:rPr>
      <w:lang w:val="ru-RU"/>
    </w:rPr>
  </w:style>
  <w:style w:type="paragraph" w:customStyle="1" w:styleId="310">
    <w:name w:val="Основной текст 31"/>
    <w:basedOn w:val="a"/>
    <w:rsid w:val="003C4293"/>
    <w:pPr>
      <w:spacing w:line="360" w:lineRule="auto"/>
      <w:jc w:val="both"/>
    </w:pPr>
    <w:rPr>
      <w:sz w:val="28"/>
      <w:lang w:val="ru-RU"/>
    </w:rPr>
  </w:style>
  <w:style w:type="paragraph" w:styleId="HTML">
    <w:name w:val="HTML Preformatted"/>
    <w:basedOn w:val="a"/>
    <w:link w:val="HTML0"/>
    <w:rsid w:val="003C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link w:val="HTML"/>
    <w:locked/>
    <w:rsid w:val="003C4293"/>
    <w:rPr>
      <w:rFonts w:ascii="Courier New" w:hAnsi="Courier New" w:cs="Courier New"/>
      <w:lang w:val="ru-RU" w:eastAsia="ru-RU"/>
    </w:rPr>
  </w:style>
  <w:style w:type="paragraph" w:customStyle="1" w:styleId="35">
    <w:name w:val="Заголовок Ур3"/>
    <w:basedOn w:val="a"/>
    <w:link w:val="36"/>
    <w:uiPriority w:val="99"/>
    <w:rsid w:val="00E8267B"/>
    <w:pPr>
      <w:spacing w:after="120"/>
      <w:ind w:firstLine="709"/>
    </w:pPr>
    <w:rPr>
      <w:b/>
      <w:color w:val="000000"/>
      <w:sz w:val="28"/>
      <w:szCs w:val="28"/>
      <w:lang w:val="ru-RU"/>
    </w:rPr>
  </w:style>
  <w:style w:type="character" w:customStyle="1" w:styleId="36">
    <w:name w:val="Заголовок Ур3 Знак"/>
    <w:link w:val="35"/>
    <w:uiPriority w:val="99"/>
    <w:locked/>
    <w:rsid w:val="00E8267B"/>
    <w:rPr>
      <w:rFonts w:eastAsia="Times New Roman"/>
      <w:b/>
      <w:color w:val="000000"/>
      <w:sz w:val="28"/>
      <w:lang w:eastAsia="ru-RU"/>
    </w:rPr>
  </w:style>
  <w:style w:type="paragraph" w:styleId="afe">
    <w:name w:val="footnote text"/>
    <w:basedOn w:val="a"/>
    <w:link w:val="aff"/>
    <w:uiPriority w:val="99"/>
    <w:rsid w:val="009B12B7"/>
    <w:pPr>
      <w:ind w:firstLine="709"/>
      <w:jc w:val="both"/>
    </w:pPr>
    <w:rPr>
      <w:rFonts w:eastAsia="Calibri"/>
      <w:sz w:val="20"/>
      <w:lang w:eastAsia="en-US"/>
    </w:rPr>
  </w:style>
  <w:style w:type="character" w:customStyle="1" w:styleId="aff">
    <w:name w:val="Текст сноски Знак"/>
    <w:link w:val="afe"/>
    <w:uiPriority w:val="99"/>
    <w:locked/>
    <w:rsid w:val="009B12B7"/>
    <w:rPr>
      <w:rFonts w:cs="Times New Roman"/>
    </w:rPr>
  </w:style>
  <w:style w:type="character" w:styleId="aff0">
    <w:name w:val="footnote reference"/>
    <w:uiPriority w:val="99"/>
    <w:rsid w:val="009B12B7"/>
    <w:rPr>
      <w:rFonts w:cs="Times New Roman"/>
      <w:vertAlign w:val="superscript"/>
    </w:rPr>
  </w:style>
  <w:style w:type="paragraph" w:customStyle="1" w:styleId="Style4">
    <w:name w:val="Style4"/>
    <w:basedOn w:val="a"/>
    <w:uiPriority w:val="99"/>
    <w:rsid w:val="003D3500"/>
    <w:pPr>
      <w:widowControl w:val="0"/>
      <w:suppressAutoHyphens/>
      <w:autoSpaceDE w:val="0"/>
      <w:spacing w:line="314" w:lineRule="exact"/>
      <w:ind w:firstLine="538"/>
      <w:jc w:val="both"/>
    </w:pPr>
    <w:rPr>
      <w:rFonts w:cs="Calibri"/>
      <w:szCs w:val="24"/>
      <w:lang w:val="ru-RU" w:eastAsia="ar-SA"/>
    </w:rPr>
  </w:style>
  <w:style w:type="character" w:customStyle="1" w:styleId="afc">
    <w:name w:val="Абзац списка Знак"/>
    <w:link w:val="afb"/>
    <w:uiPriority w:val="34"/>
    <w:locked/>
    <w:rsid w:val="00636BDF"/>
    <w:rPr>
      <w:rFonts w:eastAsia="Times New Roman"/>
      <w:sz w:val="24"/>
      <w:lang w:eastAsia="ru-RU"/>
    </w:rPr>
  </w:style>
  <w:style w:type="paragraph" w:styleId="aff1">
    <w:name w:val="endnote text"/>
    <w:basedOn w:val="a"/>
    <w:link w:val="aff2"/>
    <w:uiPriority w:val="99"/>
    <w:semiHidden/>
    <w:rsid w:val="00774EAF"/>
    <w:rPr>
      <w:sz w:val="20"/>
    </w:rPr>
  </w:style>
  <w:style w:type="character" w:customStyle="1" w:styleId="aff2">
    <w:name w:val="Текст концевой сноски Знак"/>
    <w:link w:val="aff1"/>
    <w:uiPriority w:val="99"/>
    <w:semiHidden/>
    <w:locked/>
    <w:rsid w:val="00774EAF"/>
    <w:rPr>
      <w:rFonts w:eastAsia="Times New Roman" w:cs="Times New Roman"/>
      <w:lang w:eastAsia="ru-RU"/>
    </w:rPr>
  </w:style>
  <w:style w:type="character" w:styleId="aff3">
    <w:name w:val="endnote reference"/>
    <w:uiPriority w:val="99"/>
    <w:semiHidden/>
    <w:rsid w:val="00774EAF"/>
    <w:rPr>
      <w:rFonts w:cs="Times New Roman"/>
      <w:vertAlign w:val="superscript"/>
    </w:rPr>
  </w:style>
  <w:style w:type="paragraph" w:styleId="aff4">
    <w:name w:val="Title"/>
    <w:basedOn w:val="a"/>
    <w:link w:val="aff5"/>
    <w:uiPriority w:val="99"/>
    <w:qFormat/>
    <w:rsid w:val="008D279C"/>
    <w:pPr>
      <w:jc w:val="center"/>
    </w:pPr>
    <w:rPr>
      <w:b/>
      <w:bCs/>
      <w:sz w:val="40"/>
      <w:szCs w:val="24"/>
      <w:lang w:val="ru-RU"/>
    </w:rPr>
  </w:style>
  <w:style w:type="character" w:customStyle="1" w:styleId="aff5">
    <w:name w:val="Название Знак"/>
    <w:link w:val="aff4"/>
    <w:uiPriority w:val="99"/>
    <w:locked/>
    <w:rsid w:val="008D279C"/>
    <w:rPr>
      <w:rFonts w:eastAsia="Times New Roman" w:cs="Times New Roman"/>
      <w:b/>
      <w:bCs/>
      <w:sz w:val="24"/>
      <w:szCs w:val="24"/>
      <w:lang w:val="ru-RU" w:eastAsia="ru-RU"/>
    </w:rPr>
  </w:style>
  <w:style w:type="character" w:customStyle="1" w:styleId="2f2">
    <w:name w:val="Заголовок №2_"/>
    <w:link w:val="2f3"/>
    <w:uiPriority w:val="99"/>
    <w:locked/>
    <w:rsid w:val="003B1A81"/>
    <w:rPr>
      <w:rFonts w:eastAsia="Times New Roman" w:cs="Times New Roman"/>
      <w:sz w:val="24"/>
      <w:szCs w:val="24"/>
      <w:shd w:val="clear" w:color="auto" w:fill="FFFFFF"/>
    </w:rPr>
  </w:style>
  <w:style w:type="character" w:customStyle="1" w:styleId="2f4">
    <w:name w:val="Основной текст (2)_"/>
    <w:link w:val="2f5"/>
    <w:uiPriority w:val="99"/>
    <w:locked/>
    <w:rsid w:val="003B1A81"/>
    <w:rPr>
      <w:rFonts w:eastAsia="Times New Roman" w:cs="Times New Roman"/>
      <w:sz w:val="14"/>
      <w:szCs w:val="14"/>
      <w:shd w:val="clear" w:color="auto" w:fill="FFFFFF"/>
    </w:rPr>
  </w:style>
  <w:style w:type="character" w:customStyle="1" w:styleId="212pt">
    <w:name w:val="Основной текст (2) + 12 pt"/>
    <w:aliases w:val="Не курсив"/>
    <w:uiPriority w:val="99"/>
    <w:rsid w:val="003B1A81"/>
    <w:rPr>
      <w:rFonts w:eastAsia="Times New Roman" w:cs="Times New Roman"/>
      <w:i/>
      <w:iCs/>
      <w:sz w:val="24"/>
      <w:szCs w:val="24"/>
      <w:shd w:val="clear" w:color="auto" w:fill="FFFFFF"/>
    </w:rPr>
  </w:style>
  <w:style w:type="character" w:customStyle="1" w:styleId="aff6">
    <w:name w:val="Основной текст_"/>
    <w:link w:val="1f3"/>
    <w:locked/>
    <w:rsid w:val="003B1A81"/>
    <w:rPr>
      <w:rFonts w:eastAsia="Times New Roman" w:cs="Times New Roman"/>
      <w:sz w:val="24"/>
      <w:szCs w:val="24"/>
      <w:shd w:val="clear" w:color="auto" w:fill="FFFFFF"/>
    </w:rPr>
  </w:style>
  <w:style w:type="paragraph" w:customStyle="1" w:styleId="2f3">
    <w:name w:val="Заголовок №2"/>
    <w:basedOn w:val="a"/>
    <w:link w:val="2f2"/>
    <w:uiPriority w:val="99"/>
    <w:rsid w:val="003B1A81"/>
    <w:pPr>
      <w:shd w:val="clear" w:color="auto" w:fill="FFFFFF"/>
      <w:spacing w:after="180" w:line="240" w:lineRule="atLeast"/>
      <w:outlineLvl w:val="1"/>
    </w:pPr>
    <w:rPr>
      <w:szCs w:val="24"/>
      <w:lang w:eastAsia="en-US"/>
    </w:rPr>
  </w:style>
  <w:style w:type="paragraph" w:customStyle="1" w:styleId="2f5">
    <w:name w:val="Основной текст (2)"/>
    <w:basedOn w:val="a"/>
    <w:link w:val="2f4"/>
    <w:uiPriority w:val="99"/>
    <w:rsid w:val="003B1A81"/>
    <w:pPr>
      <w:shd w:val="clear" w:color="auto" w:fill="FFFFFF"/>
      <w:spacing w:before="180" w:line="240" w:lineRule="atLeast"/>
    </w:pPr>
    <w:rPr>
      <w:sz w:val="14"/>
      <w:szCs w:val="14"/>
      <w:lang w:eastAsia="en-US"/>
    </w:rPr>
  </w:style>
  <w:style w:type="paragraph" w:customStyle="1" w:styleId="1f3">
    <w:name w:val="Основной текст1"/>
    <w:basedOn w:val="a"/>
    <w:link w:val="aff6"/>
    <w:rsid w:val="003B1A81"/>
    <w:pPr>
      <w:shd w:val="clear" w:color="auto" w:fill="FFFFFF"/>
      <w:spacing w:line="276" w:lineRule="exact"/>
      <w:ind w:firstLine="300"/>
      <w:jc w:val="both"/>
    </w:pPr>
    <w:rPr>
      <w:szCs w:val="24"/>
      <w:lang w:eastAsia="en-US"/>
    </w:rPr>
  </w:style>
  <w:style w:type="character" w:customStyle="1" w:styleId="1f4">
    <w:name w:val="Заголовок №1_"/>
    <w:link w:val="1f5"/>
    <w:uiPriority w:val="99"/>
    <w:locked/>
    <w:rsid w:val="003B1A81"/>
    <w:rPr>
      <w:rFonts w:eastAsia="Times New Roman" w:cs="Times New Roman"/>
      <w:sz w:val="27"/>
      <w:szCs w:val="27"/>
      <w:shd w:val="clear" w:color="auto" w:fill="FFFFFF"/>
    </w:rPr>
  </w:style>
  <w:style w:type="paragraph" w:customStyle="1" w:styleId="1f5">
    <w:name w:val="Заголовок №1"/>
    <w:basedOn w:val="a"/>
    <w:link w:val="1f4"/>
    <w:uiPriority w:val="99"/>
    <w:rsid w:val="003B1A81"/>
    <w:pPr>
      <w:shd w:val="clear" w:color="auto" w:fill="FFFFFF"/>
      <w:spacing w:before="360" w:after="360" w:line="240" w:lineRule="atLeast"/>
      <w:outlineLvl w:val="0"/>
    </w:pPr>
    <w:rPr>
      <w:sz w:val="27"/>
      <w:szCs w:val="27"/>
      <w:lang w:eastAsia="en-US"/>
    </w:rPr>
  </w:style>
  <w:style w:type="character" w:customStyle="1" w:styleId="Tahoma9pt">
    <w:name w:val="Основной текст + Tahoma;9 pt"/>
    <w:rsid w:val="00D57D6A"/>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rPr>
  </w:style>
  <w:style w:type="paragraph" w:customStyle="1" w:styleId="Default">
    <w:name w:val="Default"/>
    <w:rsid w:val="005F793E"/>
    <w:pPr>
      <w:autoSpaceDE w:val="0"/>
      <w:autoSpaceDN w:val="0"/>
      <w:adjustRightInd w:val="0"/>
    </w:pPr>
    <w:rPr>
      <w:color w:val="000000"/>
      <w:sz w:val="24"/>
      <w:szCs w:val="24"/>
    </w:rPr>
  </w:style>
  <w:style w:type="paragraph" w:styleId="aff7">
    <w:name w:val="Body Text"/>
    <w:basedOn w:val="a"/>
    <w:link w:val="aff8"/>
    <w:rsid w:val="005440AC"/>
    <w:pPr>
      <w:spacing w:after="120" w:line="276" w:lineRule="auto"/>
    </w:pPr>
    <w:rPr>
      <w:rFonts w:ascii="Calibri" w:hAnsi="Calibri"/>
      <w:sz w:val="22"/>
      <w:szCs w:val="22"/>
      <w:lang w:val="ru-RU"/>
    </w:rPr>
  </w:style>
  <w:style w:type="character" w:customStyle="1" w:styleId="aff8">
    <w:name w:val="Основной текст Знак"/>
    <w:link w:val="aff7"/>
    <w:rsid w:val="005440AC"/>
    <w:rPr>
      <w:rFonts w:ascii="Calibri" w:eastAsia="Times New Roman" w:hAnsi="Calibri"/>
      <w:sz w:val="22"/>
      <w:szCs w:val="22"/>
    </w:rPr>
  </w:style>
  <w:style w:type="paragraph" w:customStyle="1" w:styleId="style19">
    <w:name w:val="style19"/>
    <w:basedOn w:val="a"/>
    <w:rsid w:val="00CF52B8"/>
    <w:pPr>
      <w:spacing w:before="240" w:after="240"/>
    </w:pPr>
    <w:rPr>
      <w:szCs w:val="24"/>
      <w:lang w:val="ru-RU"/>
    </w:rPr>
  </w:style>
  <w:style w:type="character" w:styleId="aff9">
    <w:name w:val="Emphasis"/>
    <w:uiPriority w:val="20"/>
    <w:qFormat/>
    <w:locked/>
    <w:rsid w:val="00B857C9"/>
    <w:rPr>
      <w:i/>
      <w:iCs/>
    </w:rPr>
  </w:style>
  <w:style w:type="character" w:styleId="affa">
    <w:name w:val="Strong"/>
    <w:uiPriority w:val="22"/>
    <w:qFormat/>
    <w:locked/>
    <w:rsid w:val="00436D0B"/>
    <w:rPr>
      <w:b/>
      <w:bCs/>
    </w:rPr>
  </w:style>
  <w:style w:type="character" w:styleId="affb">
    <w:name w:val="FollowedHyperlink"/>
    <w:uiPriority w:val="99"/>
    <w:semiHidden/>
    <w:unhideWhenUsed/>
    <w:rsid w:val="007E5AEF"/>
    <w:rPr>
      <w:color w:val="800080"/>
      <w:u w:val="single"/>
    </w:rPr>
  </w:style>
  <w:style w:type="paragraph" w:customStyle="1" w:styleId="ConsPlusNonformat">
    <w:name w:val="ConsPlusNonformat"/>
    <w:uiPriority w:val="99"/>
    <w:rsid w:val="00B2485A"/>
    <w:pPr>
      <w:autoSpaceDE w:val="0"/>
      <w:autoSpaceDN w:val="0"/>
      <w:adjustRightInd w:val="0"/>
    </w:pPr>
    <w:rPr>
      <w:rFonts w:ascii="Courier New" w:eastAsia="Times New Roman" w:hAnsi="Courier New" w:cs="Courier New"/>
    </w:rPr>
  </w:style>
  <w:style w:type="character" w:customStyle="1" w:styleId="p1">
    <w:name w:val="p1"/>
    <w:rsid w:val="00190A69"/>
    <w:rPr>
      <w:vanish w:val="0"/>
      <w:webHidden w:val="0"/>
      <w:sz w:val="23"/>
      <w:szCs w:val="23"/>
      <w:specVanish/>
    </w:rPr>
  </w:style>
  <w:style w:type="character" w:customStyle="1" w:styleId="50">
    <w:name w:val="Основной текст (5)_"/>
    <w:link w:val="51"/>
    <w:rsid w:val="003335DD"/>
    <w:rPr>
      <w:rFonts w:eastAsia="Times New Roman"/>
      <w:shd w:val="clear" w:color="auto" w:fill="FFFFFF"/>
    </w:rPr>
  </w:style>
  <w:style w:type="paragraph" w:customStyle="1" w:styleId="51">
    <w:name w:val="Основной текст (5)"/>
    <w:basedOn w:val="a"/>
    <w:link w:val="50"/>
    <w:rsid w:val="003335DD"/>
    <w:pPr>
      <w:widowControl w:val="0"/>
      <w:shd w:val="clear" w:color="auto" w:fill="FFFFFF"/>
      <w:spacing w:line="241" w:lineRule="exact"/>
      <w:ind w:firstLine="500"/>
      <w:jc w:val="both"/>
    </w:pPr>
    <w:rPr>
      <w:sz w:val="20"/>
      <w:lang w:val="ru-RU"/>
    </w:rPr>
  </w:style>
  <w:style w:type="paragraph" w:customStyle="1" w:styleId="37">
    <w:name w:val="Основной текст3"/>
    <w:basedOn w:val="a"/>
    <w:rsid w:val="0006247F"/>
    <w:pPr>
      <w:widowControl w:val="0"/>
      <w:shd w:val="clear" w:color="auto" w:fill="FFFFFF"/>
      <w:spacing w:before="180" w:after="300" w:line="0" w:lineRule="atLeast"/>
      <w:ind w:hanging="400"/>
    </w:pPr>
    <w:rPr>
      <w:rFonts w:ascii="Arial" w:eastAsia="Arial" w:hAnsi="Arial" w:cs="Arial"/>
      <w:sz w:val="20"/>
      <w:lang w:val="ru-RU" w:eastAsia="en-US"/>
    </w:rPr>
  </w:style>
  <w:style w:type="paragraph" w:customStyle="1" w:styleId="201">
    <w:name w:val="Основной текст20"/>
    <w:basedOn w:val="a"/>
    <w:rsid w:val="00495B50"/>
    <w:pPr>
      <w:widowControl w:val="0"/>
      <w:shd w:val="clear" w:color="auto" w:fill="FFFFFF"/>
      <w:spacing w:before="360" w:line="370" w:lineRule="exact"/>
      <w:ind w:hanging="1980"/>
      <w:jc w:val="both"/>
    </w:pPr>
    <w:rPr>
      <w:color w:val="000000"/>
      <w:sz w:val="25"/>
      <w:szCs w:val="25"/>
      <w:lang w:val="ru-RU"/>
    </w:rPr>
  </w:style>
  <w:style w:type="character" w:customStyle="1" w:styleId="3pt">
    <w:name w:val="Подпись к картинке + Интервал 3 pt"/>
    <w:rsid w:val="00436378"/>
    <w:rPr>
      <w:rFonts w:ascii="Times New Roman" w:eastAsia="Times New Roman" w:hAnsi="Times New Roman" w:cs="Times New Roman"/>
      <w:b w:val="0"/>
      <w:bCs w:val="0"/>
      <w:i w:val="0"/>
      <w:iCs w:val="0"/>
      <w:smallCaps w:val="0"/>
      <w:strike w:val="0"/>
      <w:color w:val="000000"/>
      <w:spacing w:val="70"/>
      <w:w w:val="100"/>
      <w:position w:val="0"/>
      <w:sz w:val="25"/>
      <w:szCs w:val="25"/>
      <w:u w:val="none"/>
      <w:lang w:val="ru-RU"/>
    </w:rPr>
  </w:style>
  <w:style w:type="paragraph" w:customStyle="1" w:styleId="1f6">
    <w:name w:val="Обычный1"/>
    <w:rsid w:val="00434630"/>
    <w:rPr>
      <w:rFonts w:eastAsia="Times New Roman"/>
      <w:snapToGrid w:val="0"/>
    </w:rPr>
  </w:style>
  <w:style w:type="paragraph" w:customStyle="1" w:styleId="62">
    <w:name w:val="Основной текст6"/>
    <w:basedOn w:val="a"/>
    <w:rsid w:val="00434630"/>
    <w:pPr>
      <w:widowControl w:val="0"/>
      <w:shd w:val="clear" w:color="auto" w:fill="FFFFFF"/>
      <w:spacing w:before="600" w:line="355" w:lineRule="exact"/>
      <w:ind w:hanging="1200"/>
    </w:pPr>
    <w:rPr>
      <w:sz w:val="20"/>
      <w:lang w:val="ru-RU" w:eastAsia="en-US"/>
    </w:rPr>
  </w:style>
  <w:style w:type="table" w:customStyle="1" w:styleId="1-11">
    <w:name w:val="Средняя заливка 1 - Акцент 11"/>
    <w:basedOn w:val="a1"/>
    <w:uiPriority w:val="63"/>
    <w:rsid w:val="00434630"/>
    <w:rPr>
      <w:rFonts w:ascii="Calibri" w:eastAsia="Times New Roman"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f7">
    <w:name w:val="Обычный (веб) Знак"/>
    <w:aliases w:val="Обычный (Web)1 Знак,Знак Знак3 Знак,Знак Знак Знак,Знак4 Знак Знак Знак,Обычный (Web) Знак,Знак4 Знак1,Знак4 Знак Знак Знак Знак Знак,Знак4 Знак Знак1,Обычный (веб) Знак2 Знак,Обычный (веб) Знак Знак1 Знак,Знак Знак1 Знак Знак"/>
    <w:link w:val="af6"/>
    <w:uiPriority w:val="99"/>
    <w:locked/>
    <w:rsid w:val="00434630"/>
    <w:rPr>
      <w:rFonts w:eastAsia="Times New Roman"/>
      <w:sz w:val="24"/>
      <w:szCs w:val="24"/>
    </w:rPr>
  </w:style>
  <w:style w:type="character" w:customStyle="1" w:styleId="80">
    <w:name w:val="Основной текст (8)"/>
    <w:rsid w:val="00593646"/>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38">
    <w:name w:val="Основной текст (3)_"/>
    <w:link w:val="39"/>
    <w:locked/>
    <w:rsid w:val="00E04E6E"/>
    <w:rPr>
      <w:rFonts w:eastAsia="Times New Roman"/>
      <w:shd w:val="clear" w:color="auto" w:fill="FFFFFF"/>
    </w:rPr>
  </w:style>
  <w:style w:type="paragraph" w:customStyle="1" w:styleId="39">
    <w:name w:val="Основной текст (3)"/>
    <w:basedOn w:val="a"/>
    <w:link w:val="38"/>
    <w:rsid w:val="00E04E6E"/>
    <w:pPr>
      <w:widowControl w:val="0"/>
      <w:shd w:val="clear" w:color="auto" w:fill="FFFFFF"/>
      <w:spacing w:after="180" w:line="274" w:lineRule="exact"/>
      <w:jc w:val="both"/>
    </w:pPr>
    <w:rPr>
      <w:sz w:val="20"/>
      <w:lang w:val="ru-RU"/>
    </w:rPr>
  </w:style>
  <w:style w:type="character" w:customStyle="1" w:styleId="12pt">
    <w:name w:val="Основной текст + 12 pt"/>
    <w:rsid w:val="00804857"/>
    <w:rPr>
      <w:rFonts w:ascii="Times New Roman" w:eastAsia="Times New Roman" w:hAnsi="Times New Roman" w:cs="Times New Roman"/>
      <w:color w:val="000000"/>
      <w:spacing w:val="0"/>
      <w:w w:val="100"/>
      <w:position w:val="0"/>
      <w:sz w:val="24"/>
      <w:szCs w:val="24"/>
      <w:shd w:val="clear" w:color="auto" w:fill="FFFFFF"/>
      <w:lang w:val="ru-RU"/>
    </w:rPr>
  </w:style>
  <w:style w:type="paragraph" w:customStyle="1" w:styleId="2f6">
    <w:name w:val="Основной текст2"/>
    <w:basedOn w:val="a"/>
    <w:rsid w:val="00804857"/>
    <w:pPr>
      <w:widowControl w:val="0"/>
      <w:shd w:val="clear" w:color="auto" w:fill="FFFFFF"/>
      <w:spacing w:after="180" w:line="322" w:lineRule="exact"/>
    </w:pPr>
    <w:rPr>
      <w:sz w:val="27"/>
      <w:szCs w:val="27"/>
      <w:lang w:val="ru-RU" w:eastAsia="en-US"/>
    </w:rPr>
  </w:style>
  <w:style w:type="character" w:customStyle="1" w:styleId="8pt">
    <w:name w:val="Основной текст + 8 pt"/>
    <w:rsid w:val="006A0445"/>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55pt">
    <w:name w:val="Основной текст + 5;5 pt"/>
    <w:rsid w:val="006A0445"/>
    <w:rPr>
      <w:rFonts w:ascii="Times New Roman" w:eastAsia="Times New Roman" w:hAnsi="Times New Roman" w:cs="Times New Roman"/>
      <w:color w:val="000000"/>
      <w:spacing w:val="0"/>
      <w:w w:val="100"/>
      <w:position w:val="0"/>
      <w:sz w:val="11"/>
      <w:szCs w:val="11"/>
      <w:shd w:val="clear" w:color="auto" w:fill="FFFFFF"/>
      <w:lang w:val="ru-RU"/>
    </w:rPr>
  </w:style>
  <w:style w:type="character" w:customStyle="1" w:styleId="affc">
    <w:name w:val="Сноска_"/>
    <w:link w:val="affd"/>
    <w:rsid w:val="00D97ED8"/>
    <w:rPr>
      <w:rFonts w:eastAsia="Times New Roman"/>
      <w:sz w:val="25"/>
      <w:szCs w:val="25"/>
      <w:shd w:val="clear" w:color="auto" w:fill="FFFFFF"/>
    </w:rPr>
  </w:style>
  <w:style w:type="paragraph" w:customStyle="1" w:styleId="affd">
    <w:name w:val="Сноска"/>
    <w:basedOn w:val="a"/>
    <w:link w:val="affc"/>
    <w:rsid w:val="00D97ED8"/>
    <w:pPr>
      <w:widowControl w:val="0"/>
      <w:shd w:val="clear" w:color="auto" w:fill="FFFFFF"/>
      <w:spacing w:line="226" w:lineRule="exact"/>
      <w:ind w:hanging="800"/>
      <w:jc w:val="both"/>
    </w:pPr>
    <w:rPr>
      <w:sz w:val="25"/>
      <w:szCs w:val="25"/>
      <w:lang w:val="ru-RU"/>
    </w:rPr>
  </w:style>
  <w:style w:type="character" w:customStyle="1" w:styleId="9pt">
    <w:name w:val="Основной текст + 9 pt;Полужирный"/>
    <w:rsid w:val="0036103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paragraph" w:customStyle="1" w:styleId="40">
    <w:name w:val="Абзац списка4"/>
    <w:basedOn w:val="a"/>
    <w:qFormat/>
    <w:rsid w:val="00E95733"/>
    <w:pPr>
      <w:suppressAutoHyphens/>
      <w:spacing w:line="100" w:lineRule="atLeast"/>
      <w:ind w:left="720"/>
    </w:pPr>
    <w:rPr>
      <w:lang w:val="ru-RU" w:eastAsia="ar-SA"/>
    </w:rPr>
  </w:style>
  <w:style w:type="table" w:customStyle="1" w:styleId="90">
    <w:name w:val="Сетка таблицы9"/>
    <w:basedOn w:val="a1"/>
    <w:next w:val="af"/>
    <w:uiPriority w:val="59"/>
    <w:rsid w:val="00D559ED"/>
    <w:rPr>
      <w:sz w:val="26"/>
      <w:szCs w:val="2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Основной текст Exact"/>
    <w:rsid w:val="00FA231B"/>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affe">
    <w:name w:val="Колонтитул_"/>
    <w:rsid w:val="00FA231B"/>
    <w:rPr>
      <w:rFonts w:ascii="Times New Roman" w:eastAsia="Times New Roman" w:hAnsi="Times New Roman" w:cs="Times New Roman"/>
      <w:b w:val="0"/>
      <w:bCs w:val="0"/>
      <w:i w:val="0"/>
      <w:iCs w:val="0"/>
      <w:smallCaps w:val="0"/>
      <w:strike w:val="0"/>
      <w:sz w:val="25"/>
      <w:szCs w:val="25"/>
      <w:u w:val="none"/>
    </w:rPr>
  </w:style>
  <w:style w:type="character" w:customStyle="1" w:styleId="afff">
    <w:name w:val="Колонтитул"/>
    <w:rsid w:val="00FA231B"/>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Exact0">
    <w:name w:val="Подпись к картинке Exact"/>
    <w:rsid w:val="00FA231B"/>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afff0">
    <w:name w:val="Подпись к картинке_"/>
    <w:link w:val="afff1"/>
    <w:rsid w:val="00FA231B"/>
    <w:rPr>
      <w:rFonts w:eastAsia="Times New Roman"/>
      <w:sz w:val="25"/>
      <w:szCs w:val="25"/>
      <w:shd w:val="clear" w:color="auto" w:fill="FFFFFF"/>
    </w:rPr>
  </w:style>
  <w:style w:type="paragraph" w:customStyle="1" w:styleId="afff1">
    <w:name w:val="Подпись к картинке"/>
    <w:basedOn w:val="a"/>
    <w:link w:val="afff0"/>
    <w:rsid w:val="00FA231B"/>
    <w:pPr>
      <w:widowControl w:val="0"/>
      <w:shd w:val="clear" w:color="auto" w:fill="FFFFFF"/>
      <w:spacing w:line="322" w:lineRule="exact"/>
      <w:ind w:hanging="2020"/>
    </w:pPr>
    <w:rPr>
      <w:sz w:val="25"/>
      <w:szCs w:val="25"/>
      <w:lang w:val="ru-RU"/>
    </w:rPr>
  </w:style>
  <w:style w:type="character" w:customStyle="1" w:styleId="FontStyle14">
    <w:name w:val="Font Style14"/>
    <w:uiPriority w:val="99"/>
    <w:rsid w:val="00017400"/>
    <w:rPr>
      <w:rFonts w:ascii="Times New Roman" w:hAnsi="Times New Roman" w:cs="Times New Roman"/>
      <w:sz w:val="26"/>
      <w:szCs w:val="26"/>
    </w:rPr>
  </w:style>
  <w:style w:type="character" w:customStyle="1" w:styleId="afff2">
    <w:name w:val="Подпись к таблице_"/>
    <w:basedOn w:val="a0"/>
    <w:link w:val="afff3"/>
    <w:rsid w:val="00544988"/>
    <w:rPr>
      <w:rFonts w:eastAsia="Times New Roman"/>
      <w:shd w:val="clear" w:color="auto" w:fill="FFFFFF"/>
    </w:rPr>
  </w:style>
  <w:style w:type="paragraph" w:customStyle="1" w:styleId="afff3">
    <w:name w:val="Подпись к таблице"/>
    <w:basedOn w:val="a"/>
    <w:link w:val="afff2"/>
    <w:rsid w:val="00544988"/>
    <w:pPr>
      <w:widowControl w:val="0"/>
      <w:shd w:val="clear" w:color="auto" w:fill="FFFFFF"/>
      <w:spacing w:line="0" w:lineRule="atLeast"/>
    </w:pPr>
    <w:rPr>
      <w:sz w:val="20"/>
      <w:lang w:val="ru-RU"/>
    </w:rPr>
  </w:style>
  <w:style w:type="numbering" w:customStyle="1" w:styleId="1">
    <w:name w:val="Стиль1"/>
    <w:uiPriority w:val="99"/>
    <w:rsid w:val="009E4CA1"/>
    <w:pPr>
      <w:numPr>
        <w:numId w:val="35"/>
      </w:numPr>
    </w:pPr>
  </w:style>
  <w:style w:type="character" w:customStyle="1" w:styleId="81">
    <w:name w:val="Подпись к таблице (8)"/>
    <w:basedOn w:val="a0"/>
    <w:rsid w:val="00DA1D26"/>
    <w:rPr>
      <w:rFonts w:ascii="Bookman Old Style" w:eastAsia="Bookman Old Style" w:hAnsi="Bookman Old Style" w:cs="Bookman Old Style"/>
      <w:b w:val="0"/>
      <w:bCs w:val="0"/>
      <w:i w:val="0"/>
      <w:iCs w:val="0"/>
      <w:smallCaps w:val="0"/>
      <w:strike w:val="0"/>
      <w:color w:val="000000"/>
      <w:spacing w:val="0"/>
      <w:w w:val="100"/>
      <w:position w:val="0"/>
      <w:sz w:val="15"/>
      <w:szCs w:val="15"/>
      <w:u w:val="none"/>
      <w:lang w:val="ru-RU"/>
    </w:rPr>
  </w:style>
  <w:style w:type="paragraph" w:customStyle="1" w:styleId="91">
    <w:name w:val="Основной текст9"/>
    <w:basedOn w:val="a"/>
    <w:rsid w:val="00DA1D26"/>
    <w:pPr>
      <w:widowControl w:val="0"/>
      <w:shd w:val="clear" w:color="auto" w:fill="FFFFFF"/>
      <w:spacing w:before="6120" w:line="413" w:lineRule="exact"/>
      <w:jc w:val="center"/>
    </w:pPr>
    <w:rPr>
      <w:color w:val="000000"/>
      <w:sz w:val="23"/>
      <w:szCs w:val="23"/>
      <w:lang w:val="ru-RU"/>
    </w:rPr>
  </w:style>
  <w:style w:type="character" w:customStyle="1" w:styleId="afff4">
    <w:name w:val="Основной текст + Полужирный"/>
    <w:basedOn w:val="aff6"/>
    <w:rsid w:val="007B18F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6133CDEDF4284B319262DABD9FD3CFD9">
    <w:name w:val="6133CDEDF4284B319262DABD9FD3CFD9"/>
    <w:rsid w:val="00986318"/>
    <w:pPr>
      <w:spacing w:after="200" w:line="276" w:lineRule="auto"/>
    </w:pPr>
    <w:rPr>
      <w:rFonts w:asciiTheme="minorHAnsi" w:eastAsiaTheme="minorEastAsia"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uiPriority="0" w:unhideWhenUsed="1" w:qFormat="1"/>
    <w:lsdException w:name="heading 5" w:locked="1" w:uiPriority="0" w:unhideWhenUsed="1" w:qFormat="1"/>
    <w:lsdException w:name="heading 6" w:locked="1"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lsdException w:name="toc 3" w:locked="1" w:semiHidden="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locked="1" w:semiHidden="0" w:uiPriority="0"/>
    <w:lsdException w:name="Body Text" w:uiPriority="0" w:unhideWhenUsed="1"/>
    <w:lsdException w:name="Body Text Indent" w:locked="1" w:semiHidden="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20" w:qFormat="1"/>
    <w:lsdException w:name="Document Map" w:unhideWhenUsed="1"/>
    <w:lsdException w:name="Plain Text" w:locked="1" w:semiHidden="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a">
    <w:name w:val="Normal"/>
    <w:qFormat/>
    <w:rsid w:val="00AF4258"/>
    <w:rPr>
      <w:rFonts w:eastAsia="Times New Roman"/>
      <w:sz w:val="24"/>
      <w:lang w:val="en-US"/>
    </w:rPr>
  </w:style>
  <w:style w:type="paragraph" w:styleId="10">
    <w:name w:val="heading 1"/>
    <w:basedOn w:val="a"/>
    <w:next w:val="a"/>
    <w:link w:val="11"/>
    <w:uiPriority w:val="99"/>
    <w:qFormat/>
    <w:rsid w:val="006357AA"/>
    <w:pPr>
      <w:keepNext/>
      <w:keepLines/>
      <w:spacing w:before="480"/>
      <w:outlineLvl w:val="0"/>
    </w:pPr>
    <w:rPr>
      <w:rFonts w:ascii="Cambria" w:hAnsi="Cambria"/>
      <w:b/>
      <w:bCs/>
      <w:sz w:val="28"/>
      <w:szCs w:val="28"/>
    </w:rPr>
  </w:style>
  <w:style w:type="paragraph" w:styleId="2">
    <w:name w:val="heading 2"/>
    <w:basedOn w:val="a"/>
    <w:next w:val="a"/>
    <w:link w:val="20"/>
    <w:uiPriority w:val="99"/>
    <w:qFormat/>
    <w:rsid w:val="001104C1"/>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BB4BCA"/>
    <w:pPr>
      <w:keepNext/>
      <w:keepLines/>
      <w:spacing w:before="200"/>
      <w:outlineLvl w:val="2"/>
    </w:pPr>
    <w:rPr>
      <w:rFonts w:ascii="Cambria" w:hAnsi="Cambria"/>
      <w:b/>
      <w:bCs/>
      <w:color w:val="4F81BD"/>
    </w:rPr>
  </w:style>
  <w:style w:type="paragraph" w:styleId="6">
    <w:name w:val="heading 6"/>
    <w:basedOn w:val="a"/>
    <w:next w:val="a"/>
    <w:link w:val="60"/>
    <w:uiPriority w:val="99"/>
    <w:qFormat/>
    <w:rsid w:val="00EF45FB"/>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6357AA"/>
    <w:rPr>
      <w:rFonts w:ascii="Cambria" w:eastAsia="Times New Roman" w:hAnsi="Cambria"/>
      <w:b/>
      <w:bCs/>
      <w:sz w:val="28"/>
      <w:szCs w:val="28"/>
      <w:lang w:val="en-US"/>
    </w:rPr>
  </w:style>
  <w:style w:type="character" w:customStyle="1" w:styleId="20">
    <w:name w:val="Заголовок 2 Знак"/>
    <w:link w:val="2"/>
    <w:uiPriority w:val="99"/>
    <w:locked/>
    <w:rsid w:val="001104C1"/>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BB4BCA"/>
    <w:rPr>
      <w:rFonts w:ascii="Cambria" w:hAnsi="Cambria" w:cs="Times New Roman"/>
      <w:b/>
      <w:bCs/>
      <w:color w:val="4F81BD"/>
      <w:sz w:val="20"/>
      <w:szCs w:val="20"/>
      <w:lang w:eastAsia="ru-RU"/>
    </w:rPr>
  </w:style>
  <w:style w:type="character" w:customStyle="1" w:styleId="60">
    <w:name w:val="Заголовок 6 Знак"/>
    <w:link w:val="6"/>
    <w:uiPriority w:val="99"/>
    <w:locked/>
    <w:rsid w:val="00EF45FB"/>
    <w:rPr>
      <w:rFonts w:ascii="Cambria" w:hAnsi="Cambria" w:cs="Times New Roman"/>
      <w:i/>
      <w:iCs/>
      <w:color w:val="243F60"/>
      <w:sz w:val="24"/>
      <w:lang w:eastAsia="ru-RU"/>
    </w:rPr>
  </w:style>
  <w:style w:type="paragraph" w:styleId="a3">
    <w:name w:val="No Spacing"/>
    <w:link w:val="a4"/>
    <w:uiPriority w:val="99"/>
    <w:qFormat/>
    <w:rsid w:val="00BB4BCA"/>
    <w:rPr>
      <w:rFonts w:ascii="Calibri" w:eastAsia="Times New Roman" w:hAnsi="Calibri"/>
      <w:sz w:val="22"/>
      <w:szCs w:val="22"/>
      <w:lang w:eastAsia="en-US"/>
    </w:rPr>
  </w:style>
  <w:style w:type="character" w:customStyle="1" w:styleId="a4">
    <w:name w:val="Без интервала Знак"/>
    <w:link w:val="a3"/>
    <w:uiPriority w:val="99"/>
    <w:locked/>
    <w:rsid w:val="00BB4BCA"/>
    <w:rPr>
      <w:rFonts w:ascii="Calibri" w:hAnsi="Calibri" w:cs="Times New Roman"/>
      <w:sz w:val="22"/>
      <w:szCs w:val="22"/>
      <w:lang w:val="ru-RU" w:eastAsia="en-US" w:bidi="ar-SA"/>
    </w:rPr>
  </w:style>
  <w:style w:type="paragraph" w:styleId="a5">
    <w:name w:val="Balloon Text"/>
    <w:basedOn w:val="a"/>
    <w:link w:val="a6"/>
    <w:uiPriority w:val="99"/>
    <w:rsid w:val="00BB4BCA"/>
    <w:rPr>
      <w:rFonts w:ascii="Tahoma" w:hAnsi="Tahoma" w:cs="Tahoma"/>
      <w:sz w:val="16"/>
      <w:szCs w:val="16"/>
    </w:rPr>
  </w:style>
  <w:style w:type="character" w:customStyle="1" w:styleId="a6">
    <w:name w:val="Текст выноски Знак"/>
    <w:link w:val="a5"/>
    <w:uiPriority w:val="99"/>
    <w:locked/>
    <w:rsid w:val="00BB4BCA"/>
    <w:rPr>
      <w:rFonts w:ascii="Tahoma" w:hAnsi="Tahoma" w:cs="Tahoma"/>
      <w:sz w:val="16"/>
      <w:szCs w:val="16"/>
    </w:rPr>
  </w:style>
  <w:style w:type="paragraph" w:styleId="a7">
    <w:name w:val="header"/>
    <w:basedOn w:val="a"/>
    <w:link w:val="a8"/>
    <w:uiPriority w:val="99"/>
    <w:rsid w:val="00BB4BCA"/>
    <w:pPr>
      <w:tabs>
        <w:tab w:val="center" w:pos="4703"/>
        <w:tab w:val="right" w:pos="9406"/>
      </w:tabs>
    </w:pPr>
  </w:style>
  <w:style w:type="character" w:customStyle="1" w:styleId="a8">
    <w:name w:val="Верхний колонтитул Знак"/>
    <w:link w:val="a7"/>
    <w:uiPriority w:val="99"/>
    <w:locked/>
    <w:rsid w:val="00BB4BCA"/>
    <w:rPr>
      <w:rFonts w:cs="Times New Roman"/>
    </w:rPr>
  </w:style>
  <w:style w:type="paragraph" w:styleId="a9">
    <w:name w:val="footer"/>
    <w:basedOn w:val="a"/>
    <w:link w:val="aa"/>
    <w:uiPriority w:val="99"/>
    <w:rsid w:val="00BB4BCA"/>
    <w:pPr>
      <w:tabs>
        <w:tab w:val="center" w:pos="4703"/>
        <w:tab w:val="right" w:pos="9406"/>
      </w:tabs>
    </w:pPr>
  </w:style>
  <w:style w:type="character" w:customStyle="1" w:styleId="aa">
    <w:name w:val="Нижний колонтитул Знак"/>
    <w:link w:val="a9"/>
    <w:uiPriority w:val="99"/>
    <w:locked/>
    <w:rsid w:val="00BB4BCA"/>
    <w:rPr>
      <w:rFonts w:cs="Times New Roman"/>
    </w:rPr>
  </w:style>
  <w:style w:type="character" w:customStyle="1" w:styleId="apple-style-span">
    <w:name w:val="apple-style-span"/>
    <w:uiPriority w:val="99"/>
    <w:rsid w:val="00BB4BCA"/>
    <w:rPr>
      <w:rFonts w:cs="Times New Roman"/>
    </w:rPr>
  </w:style>
  <w:style w:type="paragraph" w:customStyle="1" w:styleId="ab">
    <w:name w:val="_"/>
    <w:basedOn w:val="a"/>
    <w:uiPriority w:val="99"/>
    <w:rsid w:val="00BB4BCA"/>
    <w:pPr>
      <w:widowControl w:val="0"/>
    </w:pPr>
  </w:style>
  <w:style w:type="paragraph" w:customStyle="1" w:styleId="26">
    <w:name w:val="_26"/>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5">
    <w:name w:val="_25"/>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4">
    <w:name w:val="_24"/>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3">
    <w:name w:val="_23"/>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22">
    <w:name w:val="_22"/>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21">
    <w:name w:val="_21"/>
    <w:basedOn w:val="a"/>
    <w:uiPriority w:val="99"/>
    <w:rsid w:val="00BB4BCA"/>
    <w:pPr>
      <w:widowControl w:val="0"/>
      <w:tabs>
        <w:tab w:val="left" w:pos="5040"/>
        <w:tab w:val="left" w:pos="5760"/>
        <w:tab w:val="left" w:pos="6480"/>
        <w:tab w:val="left" w:pos="7200"/>
        <w:tab w:val="left" w:pos="7920"/>
      </w:tabs>
      <w:ind w:left="5040"/>
    </w:pPr>
  </w:style>
  <w:style w:type="paragraph" w:customStyle="1" w:styleId="200">
    <w:name w:val="_20"/>
    <w:basedOn w:val="a"/>
    <w:uiPriority w:val="99"/>
    <w:rsid w:val="00BB4BCA"/>
    <w:pPr>
      <w:widowControl w:val="0"/>
      <w:tabs>
        <w:tab w:val="left" w:pos="5760"/>
        <w:tab w:val="left" w:pos="6480"/>
        <w:tab w:val="left" w:pos="7200"/>
        <w:tab w:val="left" w:pos="7920"/>
      </w:tabs>
      <w:ind w:left="5760"/>
    </w:pPr>
  </w:style>
  <w:style w:type="paragraph" w:customStyle="1" w:styleId="19">
    <w:name w:val="_19"/>
    <w:basedOn w:val="a"/>
    <w:uiPriority w:val="99"/>
    <w:rsid w:val="00BB4BCA"/>
    <w:pPr>
      <w:widowControl w:val="0"/>
      <w:tabs>
        <w:tab w:val="left" w:pos="6480"/>
        <w:tab w:val="left" w:pos="7200"/>
        <w:tab w:val="left" w:pos="7920"/>
      </w:tabs>
      <w:ind w:left="6480"/>
    </w:pPr>
  </w:style>
  <w:style w:type="paragraph" w:customStyle="1" w:styleId="18">
    <w:name w:val="_18"/>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7">
    <w:name w:val="_17"/>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6">
    <w:name w:val="_16"/>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5">
    <w:name w:val="_15"/>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4">
    <w:name w:val="_14"/>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13">
    <w:name w:val="_13"/>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12">
    <w:name w:val="_12"/>
    <w:basedOn w:val="a"/>
    <w:uiPriority w:val="99"/>
    <w:rsid w:val="00BB4BCA"/>
    <w:pPr>
      <w:widowControl w:val="0"/>
      <w:tabs>
        <w:tab w:val="left" w:pos="5040"/>
        <w:tab w:val="left" w:pos="5760"/>
        <w:tab w:val="left" w:pos="6480"/>
        <w:tab w:val="left" w:pos="7200"/>
        <w:tab w:val="left" w:pos="7920"/>
      </w:tabs>
      <w:ind w:left="5040"/>
    </w:pPr>
  </w:style>
  <w:style w:type="paragraph" w:customStyle="1" w:styleId="110">
    <w:name w:val="_11"/>
    <w:basedOn w:val="a"/>
    <w:uiPriority w:val="99"/>
    <w:rsid w:val="00BB4BCA"/>
    <w:pPr>
      <w:widowControl w:val="0"/>
      <w:tabs>
        <w:tab w:val="left" w:pos="5760"/>
        <w:tab w:val="left" w:pos="6480"/>
        <w:tab w:val="left" w:pos="7200"/>
        <w:tab w:val="left" w:pos="7920"/>
      </w:tabs>
      <w:ind w:left="5760"/>
    </w:pPr>
  </w:style>
  <w:style w:type="paragraph" w:customStyle="1" w:styleId="100">
    <w:name w:val="_10"/>
    <w:basedOn w:val="a"/>
    <w:uiPriority w:val="99"/>
    <w:rsid w:val="00BB4BCA"/>
    <w:pPr>
      <w:widowControl w:val="0"/>
      <w:tabs>
        <w:tab w:val="left" w:pos="6480"/>
        <w:tab w:val="left" w:pos="7200"/>
        <w:tab w:val="left" w:pos="7920"/>
      </w:tabs>
      <w:ind w:left="6480"/>
    </w:pPr>
  </w:style>
  <w:style w:type="paragraph" w:customStyle="1" w:styleId="9">
    <w:name w:val="_9"/>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8">
    <w:name w:val="_8"/>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7">
    <w:name w:val="_7"/>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61">
    <w:name w:val="_6"/>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5">
    <w:name w:val="_5"/>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4">
    <w:name w:val="_4"/>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31">
    <w:name w:val="_3"/>
    <w:basedOn w:val="a"/>
    <w:uiPriority w:val="99"/>
    <w:rsid w:val="00BB4BCA"/>
    <w:pPr>
      <w:widowControl w:val="0"/>
      <w:tabs>
        <w:tab w:val="left" w:pos="5040"/>
        <w:tab w:val="left" w:pos="5760"/>
        <w:tab w:val="left" w:pos="6480"/>
        <w:tab w:val="left" w:pos="7200"/>
        <w:tab w:val="left" w:pos="7920"/>
      </w:tabs>
      <w:ind w:left="5040"/>
    </w:pPr>
  </w:style>
  <w:style w:type="paragraph" w:customStyle="1" w:styleId="27">
    <w:name w:val="_2"/>
    <w:basedOn w:val="a"/>
    <w:uiPriority w:val="99"/>
    <w:rsid w:val="00BB4BCA"/>
    <w:pPr>
      <w:widowControl w:val="0"/>
      <w:tabs>
        <w:tab w:val="left" w:pos="5760"/>
        <w:tab w:val="left" w:pos="6480"/>
        <w:tab w:val="left" w:pos="7200"/>
        <w:tab w:val="left" w:pos="7920"/>
      </w:tabs>
      <w:ind w:left="5760"/>
    </w:pPr>
  </w:style>
  <w:style w:type="paragraph" w:customStyle="1" w:styleId="1a">
    <w:name w:val="_1"/>
    <w:basedOn w:val="a"/>
    <w:uiPriority w:val="99"/>
    <w:rsid w:val="00BB4BCA"/>
    <w:pPr>
      <w:widowControl w:val="0"/>
      <w:tabs>
        <w:tab w:val="left" w:pos="6480"/>
        <w:tab w:val="left" w:pos="7200"/>
        <w:tab w:val="left" w:pos="7920"/>
      </w:tabs>
      <w:ind w:left="6480"/>
    </w:pPr>
  </w:style>
  <w:style w:type="character" w:customStyle="1" w:styleId="apple-converted-space">
    <w:name w:val="apple-converted-space"/>
    <w:uiPriority w:val="99"/>
    <w:rsid w:val="00BB4BCA"/>
    <w:rPr>
      <w:rFonts w:cs="Times New Roman"/>
    </w:rPr>
  </w:style>
  <w:style w:type="paragraph" w:styleId="ac">
    <w:name w:val="Body Text Indent"/>
    <w:aliases w:val="Основной текст 1"/>
    <w:basedOn w:val="a"/>
    <w:link w:val="ad"/>
    <w:uiPriority w:val="99"/>
    <w:rsid w:val="00BB4BCA"/>
    <w:pPr>
      <w:spacing w:after="120"/>
      <w:ind w:left="283"/>
    </w:pPr>
    <w:rPr>
      <w:szCs w:val="24"/>
      <w:lang w:val="ru-RU"/>
    </w:rPr>
  </w:style>
  <w:style w:type="character" w:customStyle="1" w:styleId="BodyTextIndentChar">
    <w:name w:val="Body Text Indent Char"/>
    <w:aliases w:val="Основной текст 1 Char"/>
    <w:uiPriority w:val="99"/>
    <w:semiHidden/>
    <w:locked/>
    <w:rsid w:val="00BB4BCA"/>
    <w:rPr>
      <w:rFonts w:cs="Times New Roman"/>
      <w:sz w:val="24"/>
      <w:szCs w:val="24"/>
      <w:lang w:val="ru-RU" w:eastAsia="ru-RU" w:bidi="ar-SA"/>
    </w:rPr>
  </w:style>
  <w:style w:type="character" w:customStyle="1" w:styleId="ad">
    <w:name w:val="Основной текст с отступом Знак"/>
    <w:aliases w:val="Основной текст 1 Знак"/>
    <w:link w:val="ac"/>
    <w:uiPriority w:val="99"/>
    <w:locked/>
    <w:rsid w:val="00BB4BCA"/>
    <w:rPr>
      <w:rFonts w:eastAsia="Times New Roman" w:cs="Times New Roman"/>
      <w:sz w:val="24"/>
      <w:szCs w:val="24"/>
      <w:lang w:val="ru-RU" w:eastAsia="ru-RU"/>
    </w:rPr>
  </w:style>
  <w:style w:type="paragraph" w:customStyle="1" w:styleId="ConsPlusNormal">
    <w:name w:val="ConsPlusNormal"/>
    <w:uiPriority w:val="99"/>
    <w:rsid w:val="00BB4BCA"/>
    <w:pPr>
      <w:widowControl w:val="0"/>
      <w:autoSpaceDE w:val="0"/>
      <w:autoSpaceDN w:val="0"/>
      <w:adjustRightInd w:val="0"/>
      <w:ind w:firstLine="720"/>
    </w:pPr>
    <w:rPr>
      <w:rFonts w:ascii="Arial" w:eastAsia="Times New Roman" w:hAnsi="Arial" w:cs="Arial"/>
    </w:rPr>
  </w:style>
  <w:style w:type="paragraph" w:customStyle="1" w:styleId="1b">
    <w:name w:val="Абзац списка1"/>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ae">
    <w:name w:val="Знак Знак Знак Знак Знак Знак Знак Знак Знак Знак Знак Знак Знак Знак Знак Знак"/>
    <w:basedOn w:val="a"/>
    <w:autoRedefine/>
    <w:uiPriority w:val="99"/>
    <w:rsid w:val="00BB4BCA"/>
    <w:pPr>
      <w:spacing w:after="160" w:line="240" w:lineRule="exact"/>
    </w:pPr>
    <w:rPr>
      <w:sz w:val="28"/>
      <w:lang w:eastAsia="en-US"/>
    </w:rPr>
  </w:style>
  <w:style w:type="table" w:styleId="32">
    <w:name w:val="Table Columns 3"/>
    <w:basedOn w:val="a1"/>
    <w:uiPriority w:val="99"/>
    <w:rsid w:val="00BB4BCA"/>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paragraph" w:styleId="28">
    <w:name w:val="Body Text Indent 2"/>
    <w:basedOn w:val="a"/>
    <w:link w:val="29"/>
    <w:uiPriority w:val="99"/>
    <w:rsid w:val="00BB4BCA"/>
    <w:pPr>
      <w:spacing w:after="120" w:line="480" w:lineRule="auto"/>
      <w:ind w:left="283"/>
    </w:pPr>
  </w:style>
  <w:style w:type="character" w:customStyle="1" w:styleId="29">
    <w:name w:val="Основной текст с отступом 2 Знак"/>
    <w:link w:val="28"/>
    <w:uiPriority w:val="99"/>
    <w:locked/>
    <w:rsid w:val="00BB4BCA"/>
    <w:rPr>
      <w:rFonts w:eastAsia="Times New Roman" w:cs="Times New Roman"/>
      <w:sz w:val="20"/>
      <w:szCs w:val="20"/>
      <w:lang w:eastAsia="ru-RU"/>
    </w:rPr>
  </w:style>
  <w:style w:type="table" w:styleId="af">
    <w:name w:val="Table Grid"/>
    <w:basedOn w:val="a1"/>
    <w:uiPriority w:val="59"/>
    <w:rsid w:val="00BB4B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List 2"/>
    <w:basedOn w:val="a1"/>
    <w:uiPriority w:val="99"/>
    <w:rsid w:val="00BB4BCA"/>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
    <w:name w:val="Светлая заливка - Акцент 11"/>
    <w:uiPriority w:val="99"/>
    <w:rsid w:val="00BB4BCA"/>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51">
    <w:name w:val="Светлая заливка - Акцент 51"/>
    <w:uiPriority w:val="99"/>
    <w:rsid w:val="00BB4BCA"/>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1c">
    <w:name w:val="заголовок 1"/>
    <w:basedOn w:val="a"/>
    <w:next w:val="a"/>
    <w:uiPriority w:val="99"/>
    <w:rsid w:val="00BB4BCA"/>
    <w:pPr>
      <w:keepNext/>
      <w:autoSpaceDE w:val="0"/>
      <w:autoSpaceDN w:val="0"/>
      <w:jc w:val="center"/>
    </w:pPr>
    <w:rPr>
      <w:b/>
      <w:bCs/>
      <w:sz w:val="28"/>
      <w:szCs w:val="28"/>
      <w:lang w:val="ru-RU"/>
    </w:rPr>
  </w:style>
  <w:style w:type="paragraph" w:customStyle="1" w:styleId="2a">
    <w:name w:val="заголовок 2"/>
    <w:basedOn w:val="a"/>
    <w:next w:val="a"/>
    <w:uiPriority w:val="99"/>
    <w:rsid w:val="00BB4BCA"/>
    <w:pPr>
      <w:keepNext/>
      <w:autoSpaceDE w:val="0"/>
      <w:autoSpaceDN w:val="0"/>
      <w:jc w:val="center"/>
    </w:pPr>
    <w:rPr>
      <w:b/>
      <w:bCs/>
      <w:sz w:val="28"/>
      <w:szCs w:val="28"/>
      <w:lang w:val="ru-RU"/>
    </w:rPr>
  </w:style>
  <w:style w:type="paragraph" w:customStyle="1" w:styleId="wikip">
    <w:name w:val="wikip"/>
    <w:basedOn w:val="a"/>
    <w:uiPriority w:val="99"/>
    <w:rsid w:val="00BB4BCA"/>
    <w:pPr>
      <w:spacing w:before="100" w:beforeAutospacing="1" w:after="100" w:afterAutospacing="1"/>
      <w:jc w:val="both"/>
    </w:pPr>
    <w:rPr>
      <w:szCs w:val="24"/>
      <w:lang w:val="ru-RU"/>
    </w:rPr>
  </w:style>
  <w:style w:type="table" w:styleId="2b">
    <w:name w:val="Table Subtle 2"/>
    <w:basedOn w:val="a1"/>
    <w:uiPriority w:val="99"/>
    <w:rsid w:val="00BB4BCA"/>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Светлый список - Акцент 11"/>
    <w:uiPriority w:val="99"/>
    <w:rsid w:val="00BB4BCA"/>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af0">
    <w:name w:val="Hyperlink"/>
    <w:uiPriority w:val="99"/>
    <w:rsid w:val="00BB4BCA"/>
    <w:rPr>
      <w:rFonts w:cs="Times New Roman"/>
      <w:color w:val="0000FF"/>
      <w:u w:val="single"/>
    </w:rPr>
  </w:style>
  <w:style w:type="paragraph" w:customStyle="1" w:styleId="1d">
    <w:name w:val="Заголовок оглавления1"/>
    <w:basedOn w:val="10"/>
    <w:next w:val="a"/>
    <w:uiPriority w:val="99"/>
    <w:semiHidden/>
    <w:rsid w:val="00BB4BCA"/>
    <w:pPr>
      <w:spacing w:line="276" w:lineRule="auto"/>
      <w:outlineLvl w:val="9"/>
    </w:pPr>
    <w:rPr>
      <w:lang w:val="ru-RU" w:eastAsia="en-US"/>
    </w:rPr>
  </w:style>
  <w:style w:type="paragraph" w:styleId="1e">
    <w:name w:val="toc 1"/>
    <w:basedOn w:val="a"/>
    <w:next w:val="a"/>
    <w:autoRedefine/>
    <w:uiPriority w:val="39"/>
    <w:qFormat/>
    <w:rsid w:val="009D1D61"/>
    <w:pPr>
      <w:tabs>
        <w:tab w:val="left" w:pos="0"/>
        <w:tab w:val="left" w:pos="2638"/>
        <w:tab w:val="right" w:leader="dot" w:pos="9639"/>
      </w:tabs>
      <w:spacing w:after="100"/>
      <w:jc w:val="center"/>
    </w:pPr>
    <w:rPr>
      <w:bCs/>
      <w:noProof/>
      <w:szCs w:val="24"/>
      <w:lang w:val="ru-RU"/>
    </w:rPr>
  </w:style>
  <w:style w:type="paragraph" w:styleId="33">
    <w:name w:val="toc 3"/>
    <w:basedOn w:val="a"/>
    <w:next w:val="a"/>
    <w:autoRedefine/>
    <w:uiPriority w:val="99"/>
    <w:rsid w:val="00BB4BCA"/>
    <w:pPr>
      <w:spacing w:after="100"/>
      <w:ind w:left="480"/>
    </w:pPr>
  </w:style>
  <w:style w:type="paragraph" w:styleId="af1">
    <w:name w:val="Document Map"/>
    <w:basedOn w:val="a"/>
    <w:link w:val="af2"/>
    <w:uiPriority w:val="99"/>
    <w:rsid w:val="00BB4BCA"/>
    <w:rPr>
      <w:rFonts w:ascii="Calibri" w:hAnsi="Tahoma"/>
      <w:sz w:val="16"/>
      <w:szCs w:val="16"/>
      <w:lang w:val="ru-RU" w:eastAsia="en-US"/>
    </w:rPr>
  </w:style>
  <w:style w:type="character" w:customStyle="1" w:styleId="af2">
    <w:name w:val="Схема документа Знак"/>
    <w:link w:val="af1"/>
    <w:uiPriority w:val="99"/>
    <w:locked/>
    <w:rsid w:val="00BB4BCA"/>
    <w:rPr>
      <w:rFonts w:ascii="Calibri" w:eastAsia="Times New Roman" w:hAnsi="Tahoma" w:cs="Times New Roman"/>
      <w:sz w:val="16"/>
      <w:szCs w:val="16"/>
      <w:lang w:val="ru-RU"/>
    </w:rPr>
  </w:style>
  <w:style w:type="paragraph" w:customStyle="1" w:styleId="2c">
    <w:name w:val="Абзац списка2"/>
    <w:basedOn w:val="a"/>
    <w:uiPriority w:val="99"/>
    <w:rsid w:val="00BB4BCA"/>
    <w:pPr>
      <w:ind w:left="720"/>
      <w:contextualSpacing/>
    </w:pPr>
  </w:style>
  <w:style w:type="paragraph" w:styleId="af3">
    <w:name w:val="Subtitle"/>
    <w:basedOn w:val="a"/>
    <w:next w:val="a"/>
    <w:link w:val="af4"/>
    <w:uiPriority w:val="99"/>
    <w:qFormat/>
    <w:rsid w:val="00BB4BCA"/>
    <w:pPr>
      <w:numPr>
        <w:ilvl w:val="1"/>
      </w:numPr>
    </w:pPr>
    <w:rPr>
      <w:rFonts w:ascii="Cambria" w:hAnsi="Cambria"/>
      <w:i/>
      <w:iCs/>
      <w:color w:val="4F81BD"/>
      <w:spacing w:val="15"/>
      <w:szCs w:val="24"/>
    </w:rPr>
  </w:style>
  <w:style w:type="character" w:customStyle="1" w:styleId="af4">
    <w:name w:val="Подзаголовок Знак"/>
    <w:link w:val="af3"/>
    <w:uiPriority w:val="99"/>
    <w:locked/>
    <w:rsid w:val="00BB4BCA"/>
    <w:rPr>
      <w:rFonts w:ascii="Cambria" w:hAnsi="Cambria" w:cs="Times New Roman"/>
      <w:i/>
      <w:iCs/>
      <w:color w:val="4F81BD"/>
      <w:spacing w:val="15"/>
      <w:sz w:val="24"/>
      <w:szCs w:val="24"/>
      <w:lang w:eastAsia="ru-RU"/>
    </w:rPr>
  </w:style>
  <w:style w:type="paragraph" w:customStyle="1" w:styleId="1f">
    <w:name w:val="Знак1 Знак Знак Знак"/>
    <w:basedOn w:val="a"/>
    <w:uiPriority w:val="99"/>
    <w:rsid w:val="00BB4BCA"/>
    <w:pPr>
      <w:spacing w:after="160" w:line="240" w:lineRule="exact"/>
    </w:pPr>
    <w:rPr>
      <w:rFonts w:ascii="Verdana" w:hAnsi="Verdana" w:cs="Verdana"/>
      <w:sz w:val="20"/>
      <w:lang w:eastAsia="en-US"/>
    </w:rPr>
  </w:style>
  <w:style w:type="paragraph" w:styleId="2d">
    <w:name w:val="toc 2"/>
    <w:basedOn w:val="a"/>
    <w:next w:val="a"/>
    <w:autoRedefine/>
    <w:uiPriority w:val="99"/>
    <w:rsid w:val="00BB4BCA"/>
    <w:pPr>
      <w:spacing w:after="100" w:line="276" w:lineRule="auto"/>
    </w:pPr>
    <w:rPr>
      <w:b/>
      <w:szCs w:val="24"/>
      <w:lang w:val="ru-RU" w:eastAsia="en-US"/>
    </w:rPr>
  </w:style>
  <w:style w:type="paragraph" w:customStyle="1" w:styleId="af5">
    <w:name w:val="Знак"/>
    <w:basedOn w:val="a"/>
    <w:uiPriority w:val="99"/>
    <w:rsid w:val="00BB4BCA"/>
    <w:pPr>
      <w:spacing w:after="160" w:line="240" w:lineRule="exact"/>
    </w:pPr>
    <w:rPr>
      <w:rFonts w:ascii="Verdana" w:hAnsi="Verdana"/>
      <w:sz w:val="20"/>
      <w:lang w:eastAsia="en-US"/>
    </w:rPr>
  </w:style>
  <w:style w:type="paragraph" w:styleId="af6">
    <w:name w:val="Normal (Web)"/>
    <w:aliases w:val="Обычный (Web)1,Знак Знак3,Знак Знак,Знак4 Знак Знак,Обычный (Web),Знак4,Знак4 Знак Знак Знак Знак,Знак4 Знак,Обычный (веб) Знак2,Обычный (веб) Знак Знак1,Знак Знак1 Знак,Обычный (веб) Знак Знак Знак,Обычный (веб) Знак1 Знак"/>
    <w:basedOn w:val="a"/>
    <w:link w:val="af7"/>
    <w:uiPriority w:val="99"/>
    <w:rsid w:val="00BB4BCA"/>
    <w:pPr>
      <w:spacing w:before="100" w:beforeAutospacing="1" w:after="100" w:afterAutospacing="1"/>
    </w:pPr>
    <w:rPr>
      <w:szCs w:val="24"/>
      <w:lang w:val="ru-RU"/>
    </w:rPr>
  </w:style>
  <w:style w:type="paragraph" w:customStyle="1" w:styleId="Normal1">
    <w:name w:val="Normal1"/>
    <w:link w:val="Normal"/>
    <w:uiPriority w:val="99"/>
    <w:rsid w:val="00BB4BCA"/>
    <w:rPr>
      <w:rFonts w:eastAsia="Times New Roman"/>
    </w:rPr>
  </w:style>
  <w:style w:type="character" w:customStyle="1" w:styleId="Normal">
    <w:name w:val="Normal Знак"/>
    <w:link w:val="Normal1"/>
    <w:uiPriority w:val="99"/>
    <w:locked/>
    <w:rsid w:val="00BB4BCA"/>
    <w:rPr>
      <w:rFonts w:eastAsia="Times New Roman" w:cs="Times New Roman"/>
      <w:lang w:val="ru-RU" w:eastAsia="ru-RU" w:bidi="ar-SA"/>
    </w:rPr>
  </w:style>
  <w:style w:type="paragraph" w:styleId="af8">
    <w:name w:val="Plain Text"/>
    <w:basedOn w:val="a"/>
    <w:link w:val="af9"/>
    <w:uiPriority w:val="99"/>
    <w:rsid w:val="00BB4BCA"/>
    <w:rPr>
      <w:sz w:val="28"/>
      <w:lang w:val="ru-RU"/>
    </w:rPr>
  </w:style>
  <w:style w:type="character" w:customStyle="1" w:styleId="af9">
    <w:name w:val="Текст Знак"/>
    <w:link w:val="af8"/>
    <w:uiPriority w:val="99"/>
    <w:locked/>
    <w:rsid w:val="00BB4BCA"/>
    <w:rPr>
      <w:rFonts w:eastAsia="Times New Roman" w:cs="Times New Roman"/>
      <w:sz w:val="20"/>
      <w:szCs w:val="20"/>
      <w:lang w:val="ru-RU" w:eastAsia="ru-RU"/>
    </w:rPr>
  </w:style>
  <w:style w:type="paragraph" w:styleId="afa">
    <w:name w:val="TOC Heading"/>
    <w:basedOn w:val="10"/>
    <w:next w:val="a"/>
    <w:uiPriority w:val="99"/>
    <w:qFormat/>
    <w:rsid w:val="00BB4BCA"/>
    <w:pPr>
      <w:spacing w:line="276" w:lineRule="auto"/>
      <w:outlineLvl w:val="9"/>
    </w:pPr>
    <w:rPr>
      <w:lang w:val="ru-RU" w:eastAsia="en-US"/>
    </w:rPr>
  </w:style>
  <w:style w:type="paragraph" w:customStyle="1" w:styleId="34">
    <w:name w:val="Абзац списка3"/>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CharChar">
    <w:name w:val="Char Char"/>
    <w:basedOn w:val="a"/>
    <w:uiPriority w:val="99"/>
    <w:rsid w:val="00BB4BCA"/>
    <w:pPr>
      <w:spacing w:before="100" w:beforeAutospacing="1" w:after="100" w:afterAutospacing="1"/>
      <w:jc w:val="both"/>
    </w:pPr>
    <w:rPr>
      <w:rFonts w:ascii="Tahoma" w:hAnsi="Tahoma"/>
      <w:sz w:val="20"/>
      <w:lang w:eastAsia="en-US"/>
    </w:rPr>
  </w:style>
  <w:style w:type="paragraph" w:customStyle="1" w:styleId="1f0">
    <w:name w:val="Знак Знак Знак Знак1"/>
    <w:basedOn w:val="a"/>
    <w:uiPriority w:val="99"/>
    <w:rsid w:val="00BB4BCA"/>
    <w:pPr>
      <w:spacing w:before="100" w:beforeAutospacing="1" w:after="100" w:afterAutospacing="1"/>
    </w:pPr>
    <w:rPr>
      <w:rFonts w:ascii="Tahoma" w:hAnsi="Tahoma"/>
      <w:sz w:val="20"/>
      <w:lang w:eastAsia="en-US"/>
    </w:rPr>
  </w:style>
  <w:style w:type="character" w:customStyle="1" w:styleId="val">
    <w:name w:val="val"/>
    <w:uiPriority w:val="99"/>
    <w:rsid w:val="00BB4BCA"/>
    <w:rPr>
      <w:rFonts w:cs="Times New Roman"/>
    </w:rPr>
  </w:style>
  <w:style w:type="paragraph" w:styleId="2e">
    <w:name w:val="Body Text 2"/>
    <w:basedOn w:val="a"/>
    <w:link w:val="2f"/>
    <w:uiPriority w:val="99"/>
    <w:rsid w:val="00BB4BCA"/>
    <w:pPr>
      <w:spacing w:after="120" w:line="480" w:lineRule="auto"/>
    </w:pPr>
    <w:rPr>
      <w:szCs w:val="24"/>
      <w:lang w:val="ru-RU"/>
    </w:rPr>
  </w:style>
  <w:style w:type="character" w:customStyle="1" w:styleId="2f">
    <w:name w:val="Основной текст 2 Знак"/>
    <w:link w:val="2e"/>
    <w:uiPriority w:val="99"/>
    <w:locked/>
    <w:rsid w:val="00BB4BCA"/>
    <w:rPr>
      <w:rFonts w:eastAsia="Times New Roman" w:cs="Times New Roman"/>
      <w:sz w:val="24"/>
      <w:szCs w:val="24"/>
      <w:lang w:val="ru-RU" w:eastAsia="ru-RU"/>
    </w:rPr>
  </w:style>
  <w:style w:type="table" w:customStyle="1" w:styleId="-12">
    <w:name w:val="Светлая заливка - Акцент 12"/>
    <w:uiPriority w:val="99"/>
    <w:rsid w:val="00EB778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A0E349F008B644AAB6A282E0D042D17E">
    <w:name w:val="A0E349F008B644AAB6A282E0D042D17E"/>
    <w:uiPriority w:val="99"/>
    <w:rsid w:val="00042099"/>
    <w:pPr>
      <w:spacing w:after="200" w:line="276" w:lineRule="auto"/>
    </w:pPr>
    <w:rPr>
      <w:rFonts w:ascii="Calibri" w:eastAsia="Times New Roman" w:hAnsi="Calibri"/>
      <w:sz w:val="22"/>
      <w:szCs w:val="22"/>
    </w:rPr>
  </w:style>
  <w:style w:type="paragraph" w:styleId="afb">
    <w:name w:val="List Paragraph"/>
    <w:basedOn w:val="a"/>
    <w:link w:val="afc"/>
    <w:uiPriority w:val="34"/>
    <w:qFormat/>
    <w:rsid w:val="00162F63"/>
    <w:pPr>
      <w:ind w:left="720"/>
      <w:contextualSpacing/>
    </w:pPr>
    <w:rPr>
      <w:lang w:val="ru-RU"/>
    </w:rPr>
  </w:style>
  <w:style w:type="character" w:styleId="afd">
    <w:name w:val="Subtle Emphasis"/>
    <w:uiPriority w:val="99"/>
    <w:qFormat/>
    <w:rsid w:val="00BF0BEE"/>
    <w:rPr>
      <w:rFonts w:cs="Times New Roman"/>
      <w:i/>
      <w:iCs/>
      <w:color w:val="808080"/>
    </w:rPr>
  </w:style>
  <w:style w:type="character" w:customStyle="1" w:styleId="FontStyle11">
    <w:name w:val="Font Style11"/>
    <w:uiPriority w:val="99"/>
    <w:rsid w:val="00480030"/>
    <w:rPr>
      <w:rFonts w:ascii="Times New Roman" w:hAnsi="Times New Roman"/>
      <w:sz w:val="26"/>
    </w:rPr>
  </w:style>
  <w:style w:type="paragraph" w:customStyle="1" w:styleId="2f0">
    <w:name w:val="Заголовок Ур2"/>
    <w:basedOn w:val="a"/>
    <w:link w:val="2f1"/>
    <w:uiPriority w:val="99"/>
    <w:rsid w:val="0024174E"/>
    <w:pPr>
      <w:spacing w:after="120"/>
      <w:jc w:val="both"/>
    </w:pPr>
    <w:rPr>
      <w:b/>
      <w:color w:val="000000"/>
      <w:sz w:val="28"/>
      <w:szCs w:val="28"/>
      <w:lang w:val="ru-RU"/>
    </w:rPr>
  </w:style>
  <w:style w:type="character" w:customStyle="1" w:styleId="2f1">
    <w:name w:val="Заголовок Ур2 Знак"/>
    <w:link w:val="2f0"/>
    <w:uiPriority w:val="99"/>
    <w:locked/>
    <w:rsid w:val="0024174E"/>
    <w:rPr>
      <w:rFonts w:eastAsia="Times New Roman"/>
      <w:b/>
      <w:color w:val="000000"/>
      <w:sz w:val="28"/>
      <w:lang w:eastAsia="ru-RU"/>
    </w:rPr>
  </w:style>
  <w:style w:type="paragraph" w:customStyle="1" w:styleId="1f1">
    <w:name w:val="Заголовок Ур1"/>
    <w:basedOn w:val="a"/>
    <w:link w:val="1f2"/>
    <w:uiPriority w:val="99"/>
    <w:rsid w:val="0024174E"/>
    <w:pPr>
      <w:tabs>
        <w:tab w:val="left" w:pos="0"/>
        <w:tab w:val="left" w:pos="33"/>
        <w:tab w:val="left" w:pos="317"/>
        <w:tab w:val="left" w:pos="459"/>
      </w:tabs>
    </w:pPr>
    <w:rPr>
      <w:b/>
      <w:caps/>
      <w:sz w:val="32"/>
      <w:szCs w:val="32"/>
      <w:lang w:val="ru-RU"/>
    </w:rPr>
  </w:style>
  <w:style w:type="character" w:customStyle="1" w:styleId="1f2">
    <w:name w:val="Заголовок Ур1 Знак"/>
    <w:link w:val="1f1"/>
    <w:uiPriority w:val="99"/>
    <w:locked/>
    <w:rsid w:val="0024174E"/>
    <w:rPr>
      <w:rFonts w:eastAsia="Times New Roman"/>
      <w:b/>
      <w:caps/>
      <w:sz w:val="32"/>
      <w:lang w:eastAsia="ru-RU"/>
    </w:rPr>
  </w:style>
  <w:style w:type="paragraph" w:customStyle="1" w:styleId="210">
    <w:name w:val="Основной текст 21"/>
    <w:basedOn w:val="a"/>
    <w:uiPriority w:val="99"/>
    <w:rsid w:val="003C4293"/>
    <w:pPr>
      <w:ind w:firstLine="567"/>
      <w:jc w:val="both"/>
    </w:pPr>
    <w:rPr>
      <w:sz w:val="28"/>
      <w:lang w:val="ru-RU"/>
    </w:rPr>
  </w:style>
  <w:style w:type="paragraph" w:customStyle="1" w:styleId="oaenoniinee">
    <w:name w:val="oaeno niinee"/>
    <w:basedOn w:val="a"/>
    <w:uiPriority w:val="99"/>
    <w:rsid w:val="003C4293"/>
    <w:pPr>
      <w:jc w:val="both"/>
    </w:pPr>
    <w:rPr>
      <w:lang w:val="ru-RU"/>
    </w:rPr>
  </w:style>
  <w:style w:type="paragraph" w:customStyle="1" w:styleId="310">
    <w:name w:val="Основной текст 31"/>
    <w:basedOn w:val="a"/>
    <w:rsid w:val="003C4293"/>
    <w:pPr>
      <w:spacing w:line="360" w:lineRule="auto"/>
      <w:jc w:val="both"/>
    </w:pPr>
    <w:rPr>
      <w:sz w:val="28"/>
      <w:lang w:val="ru-RU"/>
    </w:rPr>
  </w:style>
  <w:style w:type="paragraph" w:styleId="HTML">
    <w:name w:val="HTML Preformatted"/>
    <w:basedOn w:val="a"/>
    <w:link w:val="HTML0"/>
    <w:rsid w:val="003C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link w:val="HTML"/>
    <w:locked/>
    <w:rsid w:val="003C4293"/>
    <w:rPr>
      <w:rFonts w:ascii="Courier New" w:hAnsi="Courier New" w:cs="Courier New"/>
      <w:lang w:val="ru-RU" w:eastAsia="ru-RU"/>
    </w:rPr>
  </w:style>
  <w:style w:type="paragraph" w:customStyle="1" w:styleId="35">
    <w:name w:val="Заголовок Ур3"/>
    <w:basedOn w:val="a"/>
    <w:link w:val="36"/>
    <w:uiPriority w:val="99"/>
    <w:rsid w:val="00E8267B"/>
    <w:pPr>
      <w:spacing w:after="120"/>
      <w:ind w:firstLine="709"/>
    </w:pPr>
    <w:rPr>
      <w:b/>
      <w:color w:val="000000"/>
      <w:sz w:val="28"/>
      <w:szCs w:val="28"/>
      <w:lang w:val="ru-RU"/>
    </w:rPr>
  </w:style>
  <w:style w:type="character" w:customStyle="1" w:styleId="36">
    <w:name w:val="Заголовок Ур3 Знак"/>
    <w:link w:val="35"/>
    <w:uiPriority w:val="99"/>
    <w:locked/>
    <w:rsid w:val="00E8267B"/>
    <w:rPr>
      <w:rFonts w:eastAsia="Times New Roman"/>
      <w:b/>
      <w:color w:val="000000"/>
      <w:sz w:val="28"/>
      <w:lang w:eastAsia="ru-RU"/>
    </w:rPr>
  </w:style>
  <w:style w:type="paragraph" w:styleId="afe">
    <w:name w:val="footnote text"/>
    <w:basedOn w:val="a"/>
    <w:link w:val="aff"/>
    <w:uiPriority w:val="99"/>
    <w:rsid w:val="009B12B7"/>
    <w:pPr>
      <w:ind w:firstLine="709"/>
      <w:jc w:val="both"/>
    </w:pPr>
    <w:rPr>
      <w:rFonts w:eastAsia="Calibri"/>
      <w:sz w:val="20"/>
      <w:lang w:eastAsia="en-US"/>
    </w:rPr>
  </w:style>
  <w:style w:type="character" w:customStyle="1" w:styleId="aff">
    <w:name w:val="Текст сноски Знак"/>
    <w:link w:val="afe"/>
    <w:uiPriority w:val="99"/>
    <w:locked/>
    <w:rsid w:val="009B12B7"/>
    <w:rPr>
      <w:rFonts w:cs="Times New Roman"/>
    </w:rPr>
  </w:style>
  <w:style w:type="character" w:styleId="aff0">
    <w:name w:val="footnote reference"/>
    <w:uiPriority w:val="99"/>
    <w:rsid w:val="009B12B7"/>
    <w:rPr>
      <w:rFonts w:cs="Times New Roman"/>
      <w:vertAlign w:val="superscript"/>
    </w:rPr>
  </w:style>
  <w:style w:type="paragraph" w:customStyle="1" w:styleId="Style4">
    <w:name w:val="Style4"/>
    <w:basedOn w:val="a"/>
    <w:uiPriority w:val="99"/>
    <w:rsid w:val="003D3500"/>
    <w:pPr>
      <w:widowControl w:val="0"/>
      <w:suppressAutoHyphens/>
      <w:autoSpaceDE w:val="0"/>
      <w:spacing w:line="314" w:lineRule="exact"/>
      <w:ind w:firstLine="538"/>
      <w:jc w:val="both"/>
    </w:pPr>
    <w:rPr>
      <w:rFonts w:cs="Calibri"/>
      <w:szCs w:val="24"/>
      <w:lang w:val="ru-RU" w:eastAsia="ar-SA"/>
    </w:rPr>
  </w:style>
  <w:style w:type="character" w:customStyle="1" w:styleId="afc">
    <w:name w:val="Абзац списка Знак"/>
    <w:link w:val="afb"/>
    <w:uiPriority w:val="34"/>
    <w:locked/>
    <w:rsid w:val="00636BDF"/>
    <w:rPr>
      <w:rFonts w:eastAsia="Times New Roman"/>
      <w:sz w:val="24"/>
      <w:lang w:eastAsia="ru-RU"/>
    </w:rPr>
  </w:style>
  <w:style w:type="paragraph" w:styleId="aff1">
    <w:name w:val="endnote text"/>
    <w:basedOn w:val="a"/>
    <w:link w:val="aff2"/>
    <w:uiPriority w:val="99"/>
    <w:semiHidden/>
    <w:rsid w:val="00774EAF"/>
    <w:rPr>
      <w:sz w:val="20"/>
    </w:rPr>
  </w:style>
  <w:style w:type="character" w:customStyle="1" w:styleId="aff2">
    <w:name w:val="Текст концевой сноски Знак"/>
    <w:link w:val="aff1"/>
    <w:uiPriority w:val="99"/>
    <w:semiHidden/>
    <w:locked/>
    <w:rsid w:val="00774EAF"/>
    <w:rPr>
      <w:rFonts w:eastAsia="Times New Roman" w:cs="Times New Roman"/>
      <w:lang w:eastAsia="ru-RU"/>
    </w:rPr>
  </w:style>
  <w:style w:type="character" w:styleId="aff3">
    <w:name w:val="endnote reference"/>
    <w:uiPriority w:val="99"/>
    <w:semiHidden/>
    <w:rsid w:val="00774EAF"/>
    <w:rPr>
      <w:rFonts w:cs="Times New Roman"/>
      <w:vertAlign w:val="superscript"/>
    </w:rPr>
  </w:style>
  <w:style w:type="paragraph" w:styleId="aff4">
    <w:name w:val="Title"/>
    <w:basedOn w:val="a"/>
    <w:link w:val="aff5"/>
    <w:uiPriority w:val="99"/>
    <w:qFormat/>
    <w:rsid w:val="008D279C"/>
    <w:pPr>
      <w:jc w:val="center"/>
    </w:pPr>
    <w:rPr>
      <w:b/>
      <w:bCs/>
      <w:sz w:val="40"/>
      <w:szCs w:val="24"/>
      <w:lang w:val="ru-RU"/>
    </w:rPr>
  </w:style>
  <w:style w:type="character" w:customStyle="1" w:styleId="aff5">
    <w:name w:val="Название Знак"/>
    <w:link w:val="aff4"/>
    <w:uiPriority w:val="99"/>
    <w:locked/>
    <w:rsid w:val="008D279C"/>
    <w:rPr>
      <w:rFonts w:eastAsia="Times New Roman" w:cs="Times New Roman"/>
      <w:b/>
      <w:bCs/>
      <w:sz w:val="24"/>
      <w:szCs w:val="24"/>
      <w:lang w:val="ru-RU" w:eastAsia="ru-RU"/>
    </w:rPr>
  </w:style>
  <w:style w:type="character" w:customStyle="1" w:styleId="2f2">
    <w:name w:val="Заголовок №2_"/>
    <w:link w:val="2f3"/>
    <w:uiPriority w:val="99"/>
    <w:locked/>
    <w:rsid w:val="003B1A81"/>
    <w:rPr>
      <w:rFonts w:eastAsia="Times New Roman" w:cs="Times New Roman"/>
      <w:sz w:val="24"/>
      <w:szCs w:val="24"/>
      <w:shd w:val="clear" w:color="auto" w:fill="FFFFFF"/>
    </w:rPr>
  </w:style>
  <w:style w:type="character" w:customStyle="1" w:styleId="2f4">
    <w:name w:val="Основной текст (2)_"/>
    <w:link w:val="2f5"/>
    <w:uiPriority w:val="99"/>
    <w:locked/>
    <w:rsid w:val="003B1A81"/>
    <w:rPr>
      <w:rFonts w:eastAsia="Times New Roman" w:cs="Times New Roman"/>
      <w:sz w:val="14"/>
      <w:szCs w:val="14"/>
      <w:shd w:val="clear" w:color="auto" w:fill="FFFFFF"/>
    </w:rPr>
  </w:style>
  <w:style w:type="character" w:customStyle="1" w:styleId="212pt">
    <w:name w:val="Основной текст (2) + 12 pt"/>
    <w:aliases w:val="Не курсив"/>
    <w:uiPriority w:val="99"/>
    <w:rsid w:val="003B1A81"/>
    <w:rPr>
      <w:rFonts w:eastAsia="Times New Roman" w:cs="Times New Roman"/>
      <w:i/>
      <w:iCs/>
      <w:sz w:val="24"/>
      <w:szCs w:val="24"/>
      <w:shd w:val="clear" w:color="auto" w:fill="FFFFFF"/>
    </w:rPr>
  </w:style>
  <w:style w:type="character" w:customStyle="1" w:styleId="aff6">
    <w:name w:val="Основной текст_"/>
    <w:link w:val="1f3"/>
    <w:locked/>
    <w:rsid w:val="003B1A81"/>
    <w:rPr>
      <w:rFonts w:eastAsia="Times New Roman" w:cs="Times New Roman"/>
      <w:sz w:val="24"/>
      <w:szCs w:val="24"/>
      <w:shd w:val="clear" w:color="auto" w:fill="FFFFFF"/>
    </w:rPr>
  </w:style>
  <w:style w:type="paragraph" w:customStyle="1" w:styleId="2f3">
    <w:name w:val="Заголовок №2"/>
    <w:basedOn w:val="a"/>
    <w:link w:val="2f2"/>
    <w:uiPriority w:val="99"/>
    <w:rsid w:val="003B1A81"/>
    <w:pPr>
      <w:shd w:val="clear" w:color="auto" w:fill="FFFFFF"/>
      <w:spacing w:after="180" w:line="240" w:lineRule="atLeast"/>
      <w:outlineLvl w:val="1"/>
    </w:pPr>
    <w:rPr>
      <w:szCs w:val="24"/>
      <w:lang w:eastAsia="en-US"/>
    </w:rPr>
  </w:style>
  <w:style w:type="paragraph" w:customStyle="1" w:styleId="2f5">
    <w:name w:val="Основной текст (2)"/>
    <w:basedOn w:val="a"/>
    <w:link w:val="2f4"/>
    <w:uiPriority w:val="99"/>
    <w:rsid w:val="003B1A81"/>
    <w:pPr>
      <w:shd w:val="clear" w:color="auto" w:fill="FFFFFF"/>
      <w:spacing w:before="180" w:line="240" w:lineRule="atLeast"/>
    </w:pPr>
    <w:rPr>
      <w:sz w:val="14"/>
      <w:szCs w:val="14"/>
      <w:lang w:eastAsia="en-US"/>
    </w:rPr>
  </w:style>
  <w:style w:type="paragraph" w:customStyle="1" w:styleId="1f3">
    <w:name w:val="Основной текст1"/>
    <w:basedOn w:val="a"/>
    <w:link w:val="aff6"/>
    <w:rsid w:val="003B1A81"/>
    <w:pPr>
      <w:shd w:val="clear" w:color="auto" w:fill="FFFFFF"/>
      <w:spacing w:line="276" w:lineRule="exact"/>
      <w:ind w:firstLine="300"/>
      <w:jc w:val="both"/>
    </w:pPr>
    <w:rPr>
      <w:szCs w:val="24"/>
      <w:lang w:eastAsia="en-US"/>
    </w:rPr>
  </w:style>
  <w:style w:type="character" w:customStyle="1" w:styleId="1f4">
    <w:name w:val="Заголовок №1_"/>
    <w:link w:val="1f5"/>
    <w:uiPriority w:val="99"/>
    <w:locked/>
    <w:rsid w:val="003B1A81"/>
    <w:rPr>
      <w:rFonts w:eastAsia="Times New Roman" w:cs="Times New Roman"/>
      <w:sz w:val="27"/>
      <w:szCs w:val="27"/>
      <w:shd w:val="clear" w:color="auto" w:fill="FFFFFF"/>
    </w:rPr>
  </w:style>
  <w:style w:type="paragraph" w:customStyle="1" w:styleId="1f5">
    <w:name w:val="Заголовок №1"/>
    <w:basedOn w:val="a"/>
    <w:link w:val="1f4"/>
    <w:uiPriority w:val="99"/>
    <w:rsid w:val="003B1A81"/>
    <w:pPr>
      <w:shd w:val="clear" w:color="auto" w:fill="FFFFFF"/>
      <w:spacing w:before="360" w:after="360" w:line="240" w:lineRule="atLeast"/>
      <w:outlineLvl w:val="0"/>
    </w:pPr>
    <w:rPr>
      <w:sz w:val="27"/>
      <w:szCs w:val="27"/>
      <w:lang w:eastAsia="en-US"/>
    </w:rPr>
  </w:style>
  <w:style w:type="character" w:customStyle="1" w:styleId="Tahoma9pt">
    <w:name w:val="Основной текст + Tahoma;9 pt"/>
    <w:rsid w:val="00D57D6A"/>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rPr>
  </w:style>
  <w:style w:type="paragraph" w:customStyle="1" w:styleId="Default">
    <w:name w:val="Default"/>
    <w:rsid w:val="005F793E"/>
    <w:pPr>
      <w:autoSpaceDE w:val="0"/>
      <w:autoSpaceDN w:val="0"/>
      <w:adjustRightInd w:val="0"/>
    </w:pPr>
    <w:rPr>
      <w:color w:val="000000"/>
      <w:sz w:val="24"/>
      <w:szCs w:val="24"/>
    </w:rPr>
  </w:style>
  <w:style w:type="paragraph" w:styleId="aff7">
    <w:name w:val="Body Text"/>
    <w:basedOn w:val="a"/>
    <w:link w:val="aff8"/>
    <w:rsid w:val="005440AC"/>
    <w:pPr>
      <w:spacing w:after="120" w:line="276" w:lineRule="auto"/>
    </w:pPr>
    <w:rPr>
      <w:rFonts w:ascii="Calibri" w:hAnsi="Calibri"/>
      <w:sz w:val="22"/>
      <w:szCs w:val="22"/>
      <w:lang w:val="ru-RU"/>
    </w:rPr>
  </w:style>
  <w:style w:type="character" w:customStyle="1" w:styleId="aff8">
    <w:name w:val="Основной текст Знак"/>
    <w:link w:val="aff7"/>
    <w:rsid w:val="005440AC"/>
    <w:rPr>
      <w:rFonts w:ascii="Calibri" w:eastAsia="Times New Roman" w:hAnsi="Calibri"/>
      <w:sz w:val="22"/>
      <w:szCs w:val="22"/>
    </w:rPr>
  </w:style>
  <w:style w:type="paragraph" w:customStyle="1" w:styleId="style19">
    <w:name w:val="style19"/>
    <w:basedOn w:val="a"/>
    <w:rsid w:val="00CF52B8"/>
    <w:pPr>
      <w:spacing w:before="240" w:after="240"/>
    </w:pPr>
    <w:rPr>
      <w:szCs w:val="24"/>
      <w:lang w:val="ru-RU"/>
    </w:rPr>
  </w:style>
  <w:style w:type="character" w:styleId="aff9">
    <w:name w:val="Emphasis"/>
    <w:uiPriority w:val="20"/>
    <w:qFormat/>
    <w:locked/>
    <w:rsid w:val="00B857C9"/>
    <w:rPr>
      <w:i/>
      <w:iCs/>
    </w:rPr>
  </w:style>
  <w:style w:type="character" w:styleId="affa">
    <w:name w:val="Strong"/>
    <w:uiPriority w:val="22"/>
    <w:qFormat/>
    <w:locked/>
    <w:rsid w:val="00436D0B"/>
    <w:rPr>
      <w:b/>
      <w:bCs/>
    </w:rPr>
  </w:style>
  <w:style w:type="character" w:styleId="affb">
    <w:name w:val="FollowedHyperlink"/>
    <w:uiPriority w:val="99"/>
    <w:semiHidden/>
    <w:unhideWhenUsed/>
    <w:rsid w:val="007E5AEF"/>
    <w:rPr>
      <w:color w:val="800080"/>
      <w:u w:val="single"/>
    </w:rPr>
  </w:style>
  <w:style w:type="paragraph" w:customStyle="1" w:styleId="ConsPlusNonformat">
    <w:name w:val="ConsPlusNonformat"/>
    <w:uiPriority w:val="99"/>
    <w:rsid w:val="00B2485A"/>
    <w:pPr>
      <w:autoSpaceDE w:val="0"/>
      <w:autoSpaceDN w:val="0"/>
      <w:adjustRightInd w:val="0"/>
    </w:pPr>
    <w:rPr>
      <w:rFonts w:ascii="Courier New" w:eastAsia="Times New Roman" w:hAnsi="Courier New" w:cs="Courier New"/>
    </w:rPr>
  </w:style>
  <w:style w:type="character" w:customStyle="1" w:styleId="p1">
    <w:name w:val="p1"/>
    <w:rsid w:val="00190A69"/>
    <w:rPr>
      <w:vanish w:val="0"/>
      <w:webHidden w:val="0"/>
      <w:sz w:val="23"/>
      <w:szCs w:val="23"/>
      <w:specVanish/>
    </w:rPr>
  </w:style>
  <w:style w:type="character" w:customStyle="1" w:styleId="50">
    <w:name w:val="Основной текст (5)_"/>
    <w:link w:val="51"/>
    <w:rsid w:val="003335DD"/>
    <w:rPr>
      <w:rFonts w:eastAsia="Times New Roman"/>
      <w:shd w:val="clear" w:color="auto" w:fill="FFFFFF"/>
    </w:rPr>
  </w:style>
  <w:style w:type="paragraph" w:customStyle="1" w:styleId="51">
    <w:name w:val="Основной текст (5)"/>
    <w:basedOn w:val="a"/>
    <w:link w:val="50"/>
    <w:rsid w:val="003335DD"/>
    <w:pPr>
      <w:widowControl w:val="0"/>
      <w:shd w:val="clear" w:color="auto" w:fill="FFFFFF"/>
      <w:spacing w:line="241" w:lineRule="exact"/>
      <w:ind w:firstLine="500"/>
      <w:jc w:val="both"/>
    </w:pPr>
    <w:rPr>
      <w:sz w:val="20"/>
      <w:lang w:val="ru-RU"/>
    </w:rPr>
  </w:style>
  <w:style w:type="paragraph" w:customStyle="1" w:styleId="37">
    <w:name w:val="Основной текст3"/>
    <w:basedOn w:val="a"/>
    <w:rsid w:val="0006247F"/>
    <w:pPr>
      <w:widowControl w:val="0"/>
      <w:shd w:val="clear" w:color="auto" w:fill="FFFFFF"/>
      <w:spacing w:before="180" w:after="300" w:line="0" w:lineRule="atLeast"/>
      <w:ind w:hanging="400"/>
    </w:pPr>
    <w:rPr>
      <w:rFonts w:ascii="Arial" w:eastAsia="Arial" w:hAnsi="Arial" w:cs="Arial"/>
      <w:sz w:val="20"/>
      <w:lang w:val="ru-RU" w:eastAsia="en-US"/>
    </w:rPr>
  </w:style>
  <w:style w:type="paragraph" w:customStyle="1" w:styleId="201">
    <w:name w:val="Основной текст20"/>
    <w:basedOn w:val="a"/>
    <w:rsid w:val="00495B50"/>
    <w:pPr>
      <w:widowControl w:val="0"/>
      <w:shd w:val="clear" w:color="auto" w:fill="FFFFFF"/>
      <w:spacing w:before="360" w:line="370" w:lineRule="exact"/>
      <w:ind w:hanging="1980"/>
      <w:jc w:val="both"/>
    </w:pPr>
    <w:rPr>
      <w:color w:val="000000"/>
      <w:sz w:val="25"/>
      <w:szCs w:val="25"/>
      <w:lang w:val="ru-RU"/>
    </w:rPr>
  </w:style>
  <w:style w:type="character" w:customStyle="1" w:styleId="3pt">
    <w:name w:val="Подпись к картинке + Интервал 3 pt"/>
    <w:rsid w:val="00436378"/>
    <w:rPr>
      <w:rFonts w:ascii="Times New Roman" w:eastAsia="Times New Roman" w:hAnsi="Times New Roman" w:cs="Times New Roman"/>
      <w:b w:val="0"/>
      <w:bCs w:val="0"/>
      <w:i w:val="0"/>
      <w:iCs w:val="0"/>
      <w:smallCaps w:val="0"/>
      <w:strike w:val="0"/>
      <w:color w:val="000000"/>
      <w:spacing w:val="70"/>
      <w:w w:val="100"/>
      <w:position w:val="0"/>
      <w:sz w:val="25"/>
      <w:szCs w:val="25"/>
      <w:u w:val="none"/>
      <w:lang w:val="ru-RU"/>
    </w:rPr>
  </w:style>
  <w:style w:type="paragraph" w:customStyle="1" w:styleId="1f6">
    <w:name w:val="Обычный1"/>
    <w:rsid w:val="00434630"/>
    <w:rPr>
      <w:rFonts w:eastAsia="Times New Roman"/>
      <w:snapToGrid w:val="0"/>
    </w:rPr>
  </w:style>
  <w:style w:type="paragraph" w:customStyle="1" w:styleId="62">
    <w:name w:val="Основной текст6"/>
    <w:basedOn w:val="a"/>
    <w:rsid w:val="00434630"/>
    <w:pPr>
      <w:widowControl w:val="0"/>
      <w:shd w:val="clear" w:color="auto" w:fill="FFFFFF"/>
      <w:spacing w:before="600" w:line="355" w:lineRule="exact"/>
      <w:ind w:hanging="1200"/>
    </w:pPr>
    <w:rPr>
      <w:sz w:val="20"/>
      <w:lang w:val="ru-RU" w:eastAsia="en-US"/>
    </w:rPr>
  </w:style>
  <w:style w:type="table" w:customStyle="1" w:styleId="1-11">
    <w:name w:val="Средняя заливка 1 - Акцент 11"/>
    <w:basedOn w:val="a1"/>
    <w:uiPriority w:val="63"/>
    <w:rsid w:val="00434630"/>
    <w:rPr>
      <w:rFonts w:ascii="Calibri" w:eastAsia="Times New Roman"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f7">
    <w:name w:val="Обычный (веб) Знак"/>
    <w:aliases w:val="Обычный (Web)1 Знак,Знак Знак3 Знак,Знак Знак Знак,Знак4 Знак Знак Знак,Обычный (Web) Знак,Знак4 Знак1,Знак4 Знак Знак Знак Знак Знак,Знак4 Знак Знак1,Обычный (веб) Знак2 Знак,Обычный (веб) Знак Знак1 Знак,Знак Знак1 Знак Знак"/>
    <w:link w:val="af6"/>
    <w:uiPriority w:val="99"/>
    <w:locked/>
    <w:rsid w:val="00434630"/>
    <w:rPr>
      <w:rFonts w:eastAsia="Times New Roman"/>
      <w:sz w:val="24"/>
      <w:szCs w:val="24"/>
    </w:rPr>
  </w:style>
  <w:style w:type="character" w:customStyle="1" w:styleId="80">
    <w:name w:val="Основной текст (8)"/>
    <w:rsid w:val="00593646"/>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38">
    <w:name w:val="Основной текст (3)_"/>
    <w:link w:val="39"/>
    <w:locked/>
    <w:rsid w:val="00E04E6E"/>
    <w:rPr>
      <w:rFonts w:eastAsia="Times New Roman"/>
      <w:shd w:val="clear" w:color="auto" w:fill="FFFFFF"/>
    </w:rPr>
  </w:style>
  <w:style w:type="paragraph" w:customStyle="1" w:styleId="39">
    <w:name w:val="Основной текст (3)"/>
    <w:basedOn w:val="a"/>
    <w:link w:val="38"/>
    <w:rsid w:val="00E04E6E"/>
    <w:pPr>
      <w:widowControl w:val="0"/>
      <w:shd w:val="clear" w:color="auto" w:fill="FFFFFF"/>
      <w:spacing w:after="180" w:line="274" w:lineRule="exact"/>
      <w:jc w:val="both"/>
    </w:pPr>
    <w:rPr>
      <w:sz w:val="20"/>
      <w:lang w:val="ru-RU"/>
    </w:rPr>
  </w:style>
  <w:style w:type="character" w:customStyle="1" w:styleId="12pt">
    <w:name w:val="Основной текст + 12 pt"/>
    <w:rsid w:val="00804857"/>
    <w:rPr>
      <w:rFonts w:ascii="Times New Roman" w:eastAsia="Times New Roman" w:hAnsi="Times New Roman" w:cs="Times New Roman"/>
      <w:color w:val="000000"/>
      <w:spacing w:val="0"/>
      <w:w w:val="100"/>
      <w:position w:val="0"/>
      <w:sz w:val="24"/>
      <w:szCs w:val="24"/>
      <w:shd w:val="clear" w:color="auto" w:fill="FFFFFF"/>
      <w:lang w:val="ru-RU"/>
    </w:rPr>
  </w:style>
  <w:style w:type="paragraph" w:customStyle="1" w:styleId="2f6">
    <w:name w:val="Основной текст2"/>
    <w:basedOn w:val="a"/>
    <w:rsid w:val="00804857"/>
    <w:pPr>
      <w:widowControl w:val="0"/>
      <w:shd w:val="clear" w:color="auto" w:fill="FFFFFF"/>
      <w:spacing w:after="180" w:line="322" w:lineRule="exact"/>
    </w:pPr>
    <w:rPr>
      <w:sz w:val="27"/>
      <w:szCs w:val="27"/>
      <w:lang w:val="ru-RU" w:eastAsia="en-US"/>
    </w:rPr>
  </w:style>
  <w:style w:type="character" w:customStyle="1" w:styleId="8pt">
    <w:name w:val="Основной текст + 8 pt"/>
    <w:rsid w:val="006A0445"/>
    <w:rPr>
      <w:rFonts w:ascii="Times New Roman" w:eastAsia="Times New Roman" w:hAnsi="Times New Roman" w:cs="Times New Roman"/>
      <w:color w:val="000000"/>
      <w:spacing w:val="0"/>
      <w:w w:val="100"/>
      <w:position w:val="0"/>
      <w:sz w:val="16"/>
      <w:szCs w:val="16"/>
      <w:shd w:val="clear" w:color="auto" w:fill="FFFFFF"/>
      <w:lang w:val="ru-RU"/>
    </w:rPr>
  </w:style>
  <w:style w:type="character" w:customStyle="1" w:styleId="55pt">
    <w:name w:val="Основной текст + 5;5 pt"/>
    <w:rsid w:val="006A0445"/>
    <w:rPr>
      <w:rFonts w:ascii="Times New Roman" w:eastAsia="Times New Roman" w:hAnsi="Times New Roman" w:cs="Times New Roman"/>
      <w:color w:val="000000"/>
      <w:spacing w:val="0"/>
      <w:w w:val="100"/>
      <w:position w:val="0"/>
      <w:sz w:val="11"/>
      <w:szCs w:val="11"/>
      <w:shd w:val="clear" w:color="auto" w:fill="FFFFFF"/>
      <w:lang w:val="ru-RU"/>
    </w:rPr>
  </w:style>
  <w:style w:type="character" w:customStyle="1" w:styleId="affc">
    <w:name w:val="Сноска_"/>
    <w:link w:val="affd"/>
    <w:rsid w:val="00D97ED8"/>
    <w:rPr>
      <w:rFonts w:eastAsia="Times New Roman"/>
      <w:sz w:val="25"/>
      <w:szCs w:val="25"/>
      <w:shd w:val="clear" w:color="auto" w:fill="FFFFFF"/>
    </w:rPr>
  </w:style>
  <w:style w:type="paragraph" w:customStyle="1" w:styleId="affd">
    <w:name w:val="Сноска"/>
    <w:basedOn w:val="a"/>
    <w:link w:val="affc"/>
    <w:rsid w:val="00D97ED8"/>
    <w:pPr>
      <w:widowControl w:val="0"/>
      <w:shd w:val="clear" w:color="auto" w:fill="FFFFFF"/>
      <w:spacing w:line="226" w:lineRule="exact"/>
      <w:ind w:hanging="800"/>
      <w:jc w:val="both"/>
    </w:pPr>
    <w:rPr>
      <w:sz w:val="25"/>
      <w:szCs w:val="25"/>
      <w:lang w:val="ru-RU"/>
    </w:rPr>
  </w:style>
  <w:style w:type="character" w:customStyle="1" w:styleId="9pt">
    <w:name w:val="Основной текст + 9 pt;Полужирный"/>
    <w:rsid w:val="0036103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paragraph" w:customStyle="1" w:styleId="40">
    <w:name w:val="Абзац списка4"/>
    <w:basedOn w:val="a"/>
    <w:qFormat/>
    <w:rsid w:val="00E95733"/>
    <w:pPr>
      <w:suppressAutoHyphens/>
      <w:spacing w:line="100" w:lineRule="atLeast"/>
      <w:ind w:left="720"/>
    </w:pPr>
    <w:rPr>
      <w:lang w:val="ru-RU" w:eastAsia="ar-SA"/>
    </w:rPr>
  </w:style>
  <w:style w:type="table" w:customStyle="1" w:styleId="90">
    <w:name w:val="Сетка таблицы9"/>
    <w:basedOn w:val="a1"/>
    <w:next w:val="af"/>
    <w:uiPriority w:val="59"/>
    <w:rsid w:val="00D559ED"/>
    <w:rPr>
      <w:sz w:val="26"/>
      <w:szCs w:val="2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Основной текст Exact"/>
    <w:rsid w:val="00FA231B"/>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affe">
    <w:name w:val="Колонтитул_"/>
    <w:rsid w:val="00FA231B"/>
    <w:rPr>
      <w:rFonts w:ascii="Times New Roman" w:eastAsia="Times New Roman" w:hAnsi="Times New Roman" w:cs="Times New Roman"/>
      <w:b w:val="0"/>
      <w:bCs w:val="0"/>
      <w:i w:val="0"/>
      <w:iCs w:val="0"/>
      <w:smallCaps w:val="0"/>
      <w:strike w:val="0"/>
      <w:sz w:val="25"/>
      <w:szCs w:val="25"/>
      <w:u w:val="none"/>
    </w:rPr>
  </w:style>
  <w:style w:type="character" w:customStyle="1" w:styleId="afff">
    <w:name w:val="Колонтитул"/>
    <w:rsid w:val="00FA231B"/>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Exact0">
    <w:name w:val="Подпись к картинке Exact"/>
    <w:rsid w:val="00FA231B"/>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afff0">
    <w:name w:val="Подпись к картинке_"/>
    <w:link w:val="afff1"/>
    <w:rsid w:val="00FA231B"/>
    <w:rPr>
      <w:rFonts w:eastAsia="Times New Roman"/>
      <w:sz w:val="25"/>
      <w:szCs w:val="25"/>
      <w:shd w:val="clear" w:color="auto" w:fill="FFFFFF"/>
    </w:rPr>
  </w:style>
  <w:style w:type="paragraph" w:customStyle="1" w:styleId="afff1">
    <w:name w:val="Подпись к картинке"/>
    <w:basedOn w:val="a"/>
    <w:link w:val="afff0"/>
    <w:rsid w:val="00FA231B"/>
    <w:pPr>
      <w:widowControl w:val="0"/>
      <w:shd w:val="clear" w:color="auto" w:fill="FFFFFF"/>
      <w:spacing w:line="322" w:lineRule="exact"/>
      <w:ind w:hanging="2020"/>
    </w:pPr>
    <w:rPr>
      <w:sz w:val="25"/>
      <w:szCs w:val="25"/>
      <w:lang w:val="ru-RU"/>
    </w:rPr>
  </w:style>
  <w:style w:type="character" w:customStyle="1" w:styleId="FontStyle14">
    <w:name w:val="Font Style14"/>
    <w:uiPriority w:val="99"/>
    <w:rsid w:val="00017400"/>
    <w:rPr>
      <w:rFonts w:ascii="Times New Roman" w:hAnsi="Times New Roman" w:cs="Times New Roman"/>
      <w:sz w:val="26"/>
      <w:szCs w:val="26"/>
    </w:rPr>
  </w:style>
  <w:style w:type="character" w:customStyle="1" w:styleId="afff2">
    <w:name w:val="Подпись к таблице_"/>
    <w:basedOn w:val="a0"/>
    <w:link w:val="afff3"/>
    <w:rsid w:val="00544988"/>
    <w:rPr>
      <w:rFonts w:eastAsia="Times New Roman"/>
      <w:shd w:val="clear" w:color="auto" w:fill="FFFFFF"/>
    </w:rPr>
  </w:style>
  <w:style w:type="paragraph" w:customStyle="1" w:styleId="afff3">
    <w:name w:val="Подпись к таблице"/>
    <w:basedOn w:val="a"/>
    <w:link w:val="afff2"/>
    <w:rsid w:val="00544988"/>
    <w:pPr>
      <w:widowControl w:val="0"/>
      <w:shd w:val="clear" w:color="auto" w:fill="FFFFFF"/>
      <w:spacing w:line="0" w:lineRule="atLeast"/>
    </w:pPr>
    <w:rPr>
      <w:sz w:val="20"/>
      <w:lang w:val="ru-RU"/>
    </w:rPr>
  </w:style>
  <w:style w:type="numbering" w:customStyle="1" w:styleId="1">
    <w:name w:val="Стиль1"/>
    <w:uiPriority w:val="99"/>
    <w:rsid w:val="009E4CA1"/>
    <w:pPr>
      <w:numPr>
        <w:numId w:val="35"/>
      </w:numPr>
    </w:pPr>
  </w:style>
  <w:style w:type="character" w:customStyle="1" w:styleId="81">
    <w:name w:val="Подпись к таблице (8)"/>
    <w:basedOn w:val="a0"/>
    <w:rsid w:val="00DA1D26"/>
    <w:rPr>
      <w:rFonts w:ascii="Bookman Old Style" w:eastAsia="Bookman Old Style" w:hAnsi="Bookman Old Style" w:cs="Bookman Old Style"/>
      <w:b w:val="0"/>
      <w:bCs w:val="0"/>
      <w:i w:val="0"/>
      <w:iCs w:val="0"/>
      <w:smallCaps w:val="0"/>
      <w:strike w:val="0"/>
      <w:color w:val="000000"/>
      <w:spacing w:val="0"/>
      <w:w w:val="100"/>
      <w:position w:val="0"/>
      <w:sz w:val="15"/>
      <w:szCs w:val="15"/>
      <w:u w:val="none"/>
      <w:lang w:val="ru-RU"/>
    </w:rPr>
  </w:style>
  <w:style w:type="paragraph" w:customStyle="1" w:styleId="91">
    <w:name w:val="Основной текст9"/>
    <w:basedOn w:val="a"/>
    <w:rsid w:val="00DA1D26"/>
    <w:pPr>
      <w:widowControl w:val="0"/>
      <w:shd w:val="clear" w:color="auto" w:fill="FFFFFF"/>
      <w:spacing w:before="6120" w:line="413" w:lineRule="exact"/>
      <w:jc w:val="center"/>
    </w:pPr>
    <w:rPr>
      <w:color w:val="000000"/>
      <w:sz w:val="23"/>
      <w:szCs w:val="23"/>
      <w:lang w:val="ru-RU"/>
    </w:rPr>
  </w:style>
  <w:style w:type="character" w:customStyle="1" w:styleId="afff4">
    <w:name w:val="Основной текст + Полужирный"/>
    <w:basedOn w:val="aff6"/>
    <w:rsid w:val="007B18F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19087202">
      <w:bodyDiv w:val="1"/>
      <w:marLeft w:val="0"/>
      <w:marRight w:val="0"/>
      <w:marTop w:val="0"/>
      <w:marBottom w:val="0"/>
      <w:divBdr>
        <w:top w:val="none" w:sz="0" w:space="0" w:color="auto"/>
        <w:left w:val="none" w:sz="0" w:space="0" w:color="auto"/>
        <w:bottom w:val="none" w:sz="0" w:space="0" w:color="auto"/>
        <w:right w:val="none" w:sz="0" w:space="0" w:color="auto"/>
      </w:divBdr>
    </w:div>
    <w:div w:id="194999191">
      <w:bodyDiv w:val="1"/>
      <w:marLeft w:val="0"/>
      <w:marRight w:val="0"/>
      <w:marTop w:val="0"/>
      <w:marBottom w:val="0"/>
      <w:divBdr>
        <w:top w:val="none" w:sz="0" w:space="0" w:color="auto"/>
        <w:left w:val="none" w:sz="0" w:space="0" w:color="auto"/>
        <w:bottom w:val="none" w:sz="0" w:space="0" w:color="auto"/>
        <w:right w:val="none" w:sz="0" w:space="0" w:color="auto"/>
      </w:divBdr>
    </w:div>
    <w:div w:id="246767050">
      <w:bodyDiv w:val="1"/>
      <w:marLeft w:val="0"/>
      <w:marRight w:val="0"/>
      <w:marTop w:val="0"/>
      <w:marBottom w:val="0"/>
      <w:divBdr>
        <w:top w:val="none" w:sz="0" w:space="0" w:color="auto"/>
        <w:left w:val="none" w:sz="0" w:space="0" w:color="auto"/>
        <w:bottom w:val="none" w:sz="0" w:space="0" w:color="auto"/>
        <w:right w:val="none" w:sz="0" w:space="0" w:color="auto"/>
      </w:divBdr>
    </w:div>
    <w:div w:id="292566954">
      <w:bodyDiv w:val="1"/>
      <w:marLeft w:val="0"/>
      <w:marRight w:val="0"/>
      <w:marTop w:val="0"/>
      <w:marBottom w:val="0"/>
      <w:divBdr>
        <w:top w:val="none" w:sz="0" w:space="0" w:color="auto"/>
        <w:left w:val="none" w:sz="0" w:space="0" w:color="auto"/>
        <w:bottom w:val="none" w:sz="0" w:space="0" w:color="auto"/>
        <w:right w:val="none" w:sz="0" w:space="0" w:color="auto"/>
      </w:divBdr>
    </w:div>
    <w:div w:id="390813108">
      <w:bodyDiv w:val="1"/>
      <w:marLeft w:val="0"/>
      <w:marRight w:val="0"/>
      <w:marTop w:val="0"/>
      <w:marBottom w:val="0"/>
      <w:divBdr>
        <w:top w:val="none" w:sz="0" w:space="0" w:color="auto"/>
        <w:left w:val="none" w:sz="0" w:space="0" w:color="auto"/>
        <w:bottom w:val="none" w:sz="0" w:space="0" w:color="auto"/>
        <w:right w:val="none" w:sz="0" w:space="0" w:color="auto"/>
      </w:divBdr>
    </w:div>
    <w:div w:id="464860044">
      <w:bodyDiv w:val="1"/>
      <w:marLeft w:val="0"/>
      <w:marRight w:val="0"/>
      <w:marTop w:val="0"/>
      <w:marBottom w:val="0"/>
      <w:divBdr>
        <w:top w:val="none" w:sz="0" w:space="0" w:color="auto"/>
        <w:left w:val="none" w:sz="0" w:space="0" w:color="auto"/>
        <w:bottom w:val="none" w:sz="0" w:space="0" w:color="auto"/>
        <w:right w:val="none" w:sz="0" w:space="0" w:color="auto"/>
      </w:divBdr>
    </w:div>
    <w:div w:id="474445128">
      <w:bodyDiv w:val="1"/>
      <w:marLeft w:val="0"/>
      <w:marRight w:val="0"/>
      <w:marTop w:val="0"/>
      <w:marBottom w:val="0"/>
      <w:divBdr>
        <w:top w:val="none" w:sz="0" w:space="0" w:color="auto"/>
        <w:left w:val="none" w:sz="0" w:space="0" w:color="auto"/>
        <w:bottom w:val="none" w:sz="0" w:space="0" w:color="auto"/>
        <w:right w:val="none" w:sz="0" w:space="0" w:color="auto"/>
      </w:divBdr>
    </w:div>
    <w:div w:id="500504678">
      <w:bodyDiv w:val="1"/>
      <w:marLeft w:val="0"/>
      <w:marRight w:val="0"/>
      <w:marTop w:val="0"/>
      <w:marBottom w:val="0"/>
      <w:divBdr>
        <w:top w:val="none" w:sz="0" w:space="0" w:color="auto"/>
        <w:left w:val="none" w:sz="0" w:space="0" w:color="auto"/>
        <w:bottom w:val="none" w:sz="0" w:space="0" w:color="auto"/>
        <w:right w:val="none" w:sz="0" w:space="0" w:color="auto"/>
      </w:divBdr>
    </w:div>
    <w:div w:id="541475475">
      <w:bodyDiv w:val="1"/>
      <w:marLeft w:val="0"/>
      <w:marRight w:val="0"/>
      <w:marTop w:val="0"/>
      <w:marBottom w:val="0"/>
      <w:divBdr>
        <w:top w:val="none" w:sz="0" w:space="0" w:color="auto"/>
        <w:left w:val="none" w:sz="0" w:space="0" w:color="auto"/>
        <w:bottom w:val="none" w:sz="0" w:space="0" w:color="auto"/>
        <w:right w:val="none" w:sz="0" w:space="0" w:color="auto"/>
      </w:divBdr>
      <w:divsChild>
        <w:div w:id="476269134">
          <w:marLeft w:val="0"/>
          <w:marRight w:val="0"/>
          <w:marTop w:val="120"/>
          <w:marBottom w:val="120"/>
          <w:divBdr>
            <w:top w:val="single" w:sz="4" w:space="6" w:color="CDCDCD"/>
            <w:left w:val="single" w:sz="4" w:space="0" w:color="CDCDCD"/>
            <w:bottom w:val="single" w:sz="4" w:space="6" w:color="CDCDCD"/>
            <w:right w:val="single" w:sz="4" w:space="0" w:color="CDCDCD"/>
          </w:divBdr>
          <w:divsChild>
            <w:div w:id="42061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57726">
      <w:bodyDiv w:val="1"/>
      <w:marLeft w:val="0"/>
      <w:marRight w:val="0"/>
      <w:marTop w:val="0"/>
      <w:marBottom w:val="0"/>
      <w:divBdr>
        <w:top w:val="none" w:sz="0" w:space="0" w:color="auto"/>
        <w:left w:val="none" w:sz="0" w:space="0" w:color="auto"/>
        <w:bottom w:val="none" w:sz="0" w:space="0" w:color="auto"/>
        <w:right w:val="none" w:sz="0" w:space="0" w:color="auto"/>
      </w:divBdr>
    </w:div>
    <w:div w:id="626203642">
      <w:bodyDiv w:val="1"/>
      <w:marLeft w:val="0"/>
      <w:marRight w:val="0"/>
      <w:marTop w:val="0"/>
      <w:marBottom w:val="0"/>
      <w:divBdr>
        <w:top w:val="none" w:sz="0" w:space="0" w:color="auto"/>
        <w:left w:val="none" w:sz="0" w:space="0" w:color="auto"/>
        <w:bottom w:val="none" w:sz="0" w:space="0" w:color="auto"/>
        <w:right w:val="none" w:sz="0" w:space="0" w:color="auto"/>
      </w:divBdr>
    </w:div>
    <w:div w:id="690716667">
      <w:bodyDiv w:val="1"/>
      <w:marLeft w:val="0"/>
      <w:marRight w:val="0"/>
      <w:marTop w:val="0"/>
      <w:marBottom w:val="0"/>
      <w:divBdr>
        <w:top w:val="none" w:sz="0" w:space="0" w:color="auto"/>
        <w:left w:val="none" w:sz="0" w:space="0" w:color="auto"/>
        <w:bottom w:val="none" w:sz="0" w:space="0" w:color="auto"/>
        <w:right w:val="none" w:sz="0" w:space="0" w:color="auto"/>
      </w:divBdr>
    </w:div>
    <w:div w:id="967512704">
      <w:bodyDiv w:val="1"/>
      <w:marLeft w:val="0"/>
      <w:marRight w:val="0"/>
      <w:marTop w:val="0"/>
      <w:marBottom w:val="0"/>
      <w:divBdr>
        <w:top w:val="none" w:sz="0" w:space="0" w:color="auto"/>
        <w:left w:val="none" w:sz="0" w:space="0" w:color="auto"/>
        <w:bottom w:val="none" w:sz="0" w:space="0" w:color="auto"/>
        <w:right w:val="none" w:sz="0" w:space="0" w:color="auto"/>
      </w:divBdr>
    </w:div>
    <w:div w:id="980497727">
      <w:bodyDiv w:val="1"/>
      <w:marLeft w:val="0"/>
      <w:marRight w:val="0"/>
      <w:marTop w:val="0"/>
      <w:marBottom w:val="0"/>
      <w:divBdr>
        <w:top w:val="none" w:sz="0" w:space="0" w:color="auto"/>
        <w:left w:val="none" w:sz="0" w:space="0" w:color="auto"/>
        <w:bottom w:val="none" w:sz="0" w:space="0" w:color="auto"/>
        <w:right w:val="none" w:sz="0" w:space="0" w:color="auto"/>
      </w:divBdr>
    </w:div>
    <w:div w:id="990794918">
      <w:bodyDiv w:val="1"/>
      <w:marLeft w:val="0"/>
      <w:marRight w:val="0"/>
      <w:marTop w:val="0"/>
      <w:marBottom w:val="0"/>
      <w:divBdr>
        <w:top w:val="none" w:sz="0" w:space="0" w:color="auto"/>
        <w:left w:val="none" w:sz="0" w:space="0" w:color="auto"/>
        <w:bottom w:val="none" w:sz="0" w:space="0" w:color="auto"/>
        <w:right w:val="none" w:sz="0" w:space="0" w:color="auto"/>
      </w:divBdr>
      <w:divsChild>
        <w:div w:id="152113602">
          <w:marLeft w:val="0"/>
          <w:marRight w:val="0"/>
          <w:marTop w:val="109"/>
          <w:marBottom w:val="109"/>
          <w:divBdr>
            <w:top w:val="none" w:sz="0" w:space="0" w:color="auto"/>
            <w:left w:val="none" w:sz="0" w:space="0" w:color="auto"/>
            <w:bottom w:val="none" w:sz="0" w:space="0" w:color="auto"/>
            <w:right w:val="none" w:sz="0" w:space="0" w:color="auto"/>
          </w:divBdr>
          <w:divsChild>
            <w:div w:id="134295862">
              <w:marLeft w:val="0"/>
              <w:marRight w:val="0"/>
              <w:marTop w:val="0"/>
              <w:marBottom w:val="0"/>
              <w:divBdr>
                <w:top w:val="none" w:sz="0" w:space="0" w:color="auto"/>
                <w:left w:val="none" w:sz="0" w:space="0" w:color="auto"/>
                <w:bottom w:val="none" w:sz="0" w:space="0" w:color="auto"/>
                <w:right w:val="none" w:sz="0" w:space="0" w:color="auto"/>
              </w:divBdr>
              <w:divsChild>
                <w:div w:id="1683707440">
                  <w:marLeft w:val="-2928"/>
                  <w:marRight w:val="0"/>
                  <w:marTop w:val="0"/>
                  <w:marBottom w:val="144"/>
                  <w:divBdr>
                    <w:top w:val="none" w:sz="0" w:space="0" w:color="auto"/>
                    <w:left w:val="none" w:sz="0" w:space="0" w:color="auto"/>
                    <w:bottom w:val="none" w:sz="0" w:space="0" w:color="auto"/>
                    <w:right w:val="none" w:sz="0" w:space="0" w:color="auto"/>
                  </w:divBdr>
                  <w:divsChild>
                    <w:div w:id="823352596">
                      <w:marLeft w:val="2928"/>
                      <w:marRight w:val="0"/>
                      <w:marTop w:val="288"/>
                      <w:marBottom w:val="0"/>
                      <w:divBdr>
                        <w:top w:val="single" w:sz="4" w:space="0" w:color="AAAAAA"/>
                        <w:left w:val="single" w:sz="4" w:space="0" w:color="AAAAAA"/>
                        <w:bottom w:val="single" w:sz="4" w:space="0" w:color="AAAAAA"/>
                        <w:right w:val="none" w:sz="0" w:space="0" w:color="auto"/>
                      </w:divBdr>
                      <w:divsChild>
                        <w:div w:id="20613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81494">
      <w:bodyDiv w:val="1"/>
      <w:marLeft w:val="0"/>
      <w:marRight w:val="0"/>
      <w:marTop w:val="0"/>
      <w:marBottom w:val="0"/>
      <w:divBdr>
        <w:top w:val="none" w:sz="0" w:space="0" w:color="auto"/>
        <w:left w:val="none" w:sz="0" w:space="0" w:color="auto"/>
        <w:bottom w:val="none" w:sz="0" w:space="0" w:color="auto"/>
        <w:right w:val="none" w:sz="0" w:space="0" w:color="auto"/>
      </w:divBdr>
    </w:div>
    <w:div w:id="1048797225">
      <w:bodyDiv w:val="1"/>
      <w:marLeft w:val="0"/>
      <w:marRight w:val="0"/>
      <w:marTop w:val="0"/>
      <w:marBottom w:val="0"/>
      <w:divBdr>
        <w:top w:val="none" w:sz="0" w:space="0" w:color="auto"/>
        <w:left w:val="none" w:sz="0" w:space="0" w:color="auto"/>
        <w:bottom w:val="none" w:sz="0" w:space="0" w:color="auto"/>
        <w:right w:val="none" w:sz="0" w:space="0" w:color="auto"/>
      </w:divBdr>
    </w:div>
    <w:div w:id="1108501806">
      <w:bodyDiv w:val="1"/>
      <w:marLeft w:val="0"/>
      <w:marRight w:val="0"/>
      <w:marTop w:val="0"/>
      <w:marBottom w:val="0"/>
      <w:divBdr>
        <w:top w:val="none" w:sz="0" w:space="0" w:color="auto"/>
        <w:left w:val="none" w:sz="0" w:space="0" w:color="auto"/>
        <w:bottom w:val="none" w:sz="0" w:space="0" w:color="auto"/>
        <w:right w:val="none" w:sz="0" w:space="0" w:color="auto"/>
      </w:divBdr>
      <w:divsChild>
        <w:div w:id="394398319">
          <w:marLeft w:val="0"/>
          <w:marRight w:val="0"/>
          <w:marTop w:val="0"/>
          <w:marBottom w:val="0"/>
          <w:divBdr>
            <w:top w:val="none" w:sz="0" w:space="0" w:color="auto"/>
            <w:left w:val="none" w:sz="0" w:space="0" w:color="auto"/>
            <w:bottom w:val="none" w:sz="0" w:space="0" w:color="auto"/>
            <w:right w:val="none" w:sz="0" w:space="0" w:color="auto"/>
          </w:divBdr>
          <w:divsChild>
            <w:div w:id="878780232">
              <w:marLeft w:val="0"/>
              <w:marRight w:val="0"/>
              <w:marTop w:val="0"/>
              <w:marBottom w:val="0"/>
              <w:divBdr>
                <w:top w:val="none" w:sz="0" w:space="0" w:color="auto"/>
                <w:left w:val="none" w:sz="0" w:space="0" w:color="auto"/>
                <w:bottom w:val="none" w:sz="0" w:space="0" w:color="auto"/>
                <w:right w:val="none" w:sz="0" w:space="0" w:color="auto"/>
              </w:divBdr>
              <w:divsChild>
                <w:div w:id="1164859346">
                  <w:marLeft w:val="0"/>
                  <w:marRight w:val="0"/>
                  <w:marTop w:val="0"/>
                  <w:marBottom w:val="0"/>
                  <w:divBdr>
                    <w:top w:val="none" w:sz="0" w:space="0" w:color="auto"/>
                    <w:left w:val="none" w:sz="0" w:space="0" w:color="auto"/>
                    <w:bottom w:val="none" w:sz="0" w:space="0" w:color="auto"/>
                    <w:right w:val="none" w:sz="0" w:space="0" w:color="auto"/>
                  </w:divBdr>
                  <w:divsChild>
                    <w:div w:id="1045103141">
                      <w:marLeft w:val="0"/>
                      <w:marRight w:val="0"/>
                      <w:marTop w:val="0"/>
                      <w:marBottom w:val="0"/>
                      <w:divBdr>
                        <w:top w:val="none" w:sz="0" w:space="0" w:color="auto"/>
                        <w:left w:val="none" w:sz="0" w:space="0" w:color="auto"/>
                        <w:bottom w:val="none" w:sz="0" w:space="0" w:color="auto"/>
                        <w:right w:val="none" w:sz="0" w:space="0" w:color="auto"/>
                      </w:divBdr>
                      <w:divsChild>
                        <w:div w:id="772630934">
                          <w:marLeft w:val="0"/>
                          <w:marRight w:val="0"/>
                          <w:marTop w:val="0"/>
                          <w:marBottom w:val="55"/>
                          <w:divBdr>
                            <w:top w:val="single" w:sz="4" w:space="5" w:color="C6BFBF"/>
                            <w:left w:val="single" w:sz="4" w:space="8" w:color="C6BFBF"/>
                            <w:bottom w:val="single" w:sz="4" w:space="5" w:color="C6BFBF"/>
                            <w:right w:val="single" w:sz="4" w:space="8" w:color="C6BFBF"/>
                          </w:divBdr>
                          <w:divsChild>
                            <w:div w:id="16926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570371">
      <w:bodyDiv w:val="1"/>
      <w:marLeft w:val="0"/>
      <w:marRight w:val="0"/>
      <w:marTop w:val="0"/>
      <w:marBottom w:val="0"/>
      <w:divBdr>
        <w:top w:val="none" w:sz="0" w:space="0" w:color="auto"/>
        <w:left w:val="none" w:sz="0" w:space="0" w:color="auto"/>
        <w:bottom w:val="none" w:sz="0" w:space="0" w:color="auto"/>
        <w:right w:val="none" w:sz="0" w:space="0" w:color="auto"/>
      </w:divBdr>
    </w:div>
    <w:div w:id="1382557663">
      <w:bodyDiv w:val="1"/>
      <w:marLeft w:val="0"/>
      <w:marRight w:val="0"/>
      <w:marTop w:val="0"/>
      <w:marBottom w:val="0"/>
      <w:divBdr>
        <w:top w:val="none" w:sz="0" w:space="0" w:color="auto"/>
        <w:left w:val="none" w:sz="0" w:space="0" w:color="auto"/>
        <w:bottom w:val="none" w:sz="0" w:space="0" w:color="auto"/>
        <w:right w:val="none" w:sz="0" w:space="0" w:color="auto"/>
      </w:divBdr>
    </w:div>
    <w:div w:id="1503935215">
      <w:bodyDiv w:val="1"/>
      <w:marLeft w:val="0"/>
      <w:marRight w:val="0"/>
      <w:marTop w:val="0"/>
      <w:marBottom w:val="0"/>
      <w:divBdr>
        <w:top w:val="none" w:sz="0" w:space="0" w:color="auto"/>
        <w:left w:val="none" w:sz="0" w:space="0" w:color="auto"/>
        <w:bottom w:val="none" w:sz="0" w:space="0" w:color="auto"/>
        <w:right w:val="none" w:sz="0" w:space="0" w:color="auto"/>
      </w:divBdr>
    </w:div>
    <w:div w:id="1566338218">
      <w:bodyDiv w:val="1"/>
      <w:marLeft w:val="0"/>
      <w:marRight w:val="0"/>
      <w:marTop w:val="0"/>
      <w:marBottom w:val="0"/>
      <w:divBdr>
        <w:top w:val="none" w:sz="0" w:space="0" w:color="auto"/>
        <w:left w:val="none" w:sz="0" w:space="0" w:color="auto"/>
        <w:bottom w:val="none" w:sz="0" w:space="0" w:color="auto"/>
        <w:right w:val="none" w:sz="0" w:space="0" w:color="auto"/>
      </w:divBdr>
      <w:divsChild>
        <w:div w:id="1082413704">
          <w:marLeft w:val="0"/>
          <w:marRight w:val="0"/>
          <w:marTop w:val="0"/>
          <w:marBottom w:val="0"/>
          <w:divBdr>
            <w:top w:val="none" w:sz="0" w:space="0" w:color="auto"/>
            <w:left w:val="none" w:sz="0" w:space="0" w:color="auto"/>
            <w:bottom w:val="none" w:sz="0" w:space="0" w:color="auto"/>
            <w:right w:val="none" w:sz="0" w:space="0" w:color="auto"/>
          </w:divBdr>
          <w:divsChild>
            <w:div w:id="367725894">
              <w:marLeft w:val="0"/>
              <w:marRight w:val="0"/>
              <w:marTop w:val="0"/>
              <w:marBottom w:val="0"/>
              <w:divBdr>
                <w:top w:val="none" w:sz="0" w:space="0" w:color="auto"/>
                <w:left w:val="none" w:sz="0" w:space="0" w:color="auto"/>
                <w:bottom w:val="none" w:sz="0" w:space="0" w:color="auto"/>
                <w:right w:val="none" w:sz="0" w:space="0" w:color="auto"/>
              </w:divBdr>
              <w:divsChild>
                <w:div w:id="1851094341">
                  <w:marLeft w:val="0"/>
                  <w:marRight w:val="0"/>
                  <w:marTop w:val="0"/>
                  <w:marBottom w:val="0"/>
                  <w:divBdr>
                    <w:top w:val="none" w:sz="0" w:space="0" w:color="auto"/>
                    <w:left w:val="none" w:sz="0" w:space="0" w:color="auto"/>
                    <w:bottom w:val="none" w:sz="0" w:space="0" w:color="auto"/>
                    <w:right w:val="none" w:sz="0" w:space="0" w:color="auto"/>
                  </w:divBdr>
                  <w:divsChild>
                    <w:div w:id="601183931">
                      <w:marLeft w:val="0"/>
                      <w:marRight w:val="0"/>
                      <w:marTop w:val="0"/>
                      <w:marBottom w:val="0"/>
                      <w:divBdr>
                        <w:top w:val="none" w:sz="0" w:space="0" w:color="auto"/>
                        <w:left w:val="none" w:sz="0" w:space="0" w:color="auto"/>
                        <w:bottom w:val="none" w:sz="0" w:space="0" w:color="auto"/>
                        <w:right w:val="none" w:sz="0" w:space="0" w:color="auto"/>
                      </w:divBdr>
                      <w:divsChild>
                        <w:div w:id="1169516802">
                          <w:marLeft w:val="0"/>
                          <w:marRight w:val="0"/>
                          <w:marTop w:val="0"/>
                          <w:marBottom w:val="0"/>
                          <w:divBdr>
                            <w:top w:val="none" w:sz="0" w:space="0" w:color="auto"/>
                            <w:left w:val="none" w:sz="0" w:space="0" w:color="auto"/>
                            <w:bottom w:val="none" w:sz="0" w:space="0" w:color="auto"/>
                            <w:right w:val="none" w:sz="0" w:space="0" w:color="auto"/>
                          </w:divBdr>
                          <w:divsChild>
                            <w:div w:id="18972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886397">
      <w:bodyDiv w:val="1"/>
      <w:marLeft w:val="0"/>
      <w:marRight w:val="0"/>
      <w:marTop w:val="0"/>
      <w:marBottom w:val="0"/>
      <w:divBdr>
        <w:top w:val="none" w:sz="0" w:space="0" w:color="auto"/>
        <w:left w:val="none" w:sz="0" w:space="0" w:color="auto"/>
        <w:bottom w:val="none" w:sz="0" w:space="0" w:color="auto"/>
        <w:right w:val="none" w:sz="0" w:space="0" w:color="auto"/>
      </w:divBdr>
    </w:div>
    <w:div w:id="1652174721">
      <w:bodyDiv w:val="1"/>
      <w:marLeft w:val="0"/>
      <w:marRight w:val="0"/>
      <w:marTop w:val="0"/>
      <w:marBottom w:val="0"/>
      <w:divBdr>
        <w:top w:val="none" w:sz="0" w:space="0" w:color="auto"/>
        <w:left w:val="none" w:sz="0" w:space="0" w:color="auto"/>
        <w:bottom w:val="none" w:sz="0" w:space="0" w:color="auto"/>
        <w:right w:val="none" w:sz="0" w:space="0" w:color="auto"/>
      </w:divBdr>
    </w:div>
    <w:div w:id="1666857015">
      <w:bodyDiv w:val="1"/>
      <w:marLeft w:val="0"/>
      <w:marRight w:val="0"/>
      <w:marTop w:val="0"/>
      <w:marBottom w:val="0"/>
      <w:divBdr>
        <w:top w:val="none" w:sz="0" w:space="0" w:color="auto"/>
        <w:left w:val="none" w:sz="0" w:space="0" w:color="auto"/>
        <w:bottom w:val="none" w:sz="0" w:space="0" w:color="auto"/>
        <w:right w:val="none" w:sz="0" w:space="0" w:color="auto"/>
      </w:divBdr>
    </w:div>
    <w:div w:id="1852183363">
      <w:bodyDiv w:val="1"/>
      <w:marLeft w:val="0"/>
      <w:marRight w:val="0"/>
      <w:marTop w:val="0"/>
      <w:marBottom w:val="0"/>
      <w:divBdr>
        <w:top w:val="none" w:sz="0" w:space="0" w:color="auto"/>
        <w:left w:val="none" w:sz="0" w:space="0" w:color="auto"/>
        <w:bottom w:val="none" w:sz="0" w:space="0" w:color="auto"/>
        <w:right w:val="none" w:sz="0" w:space="0" w:color="auto"/>
      </w:divBdr>
      <w:divsChild>
        <w:div w:id="1019895601">
          <w:marLeft w:val="0"/>
          <w:marRight w:val="0"/>
          <w:marTop w:val="0"/>
          <w:marBottom w:val="0"/>
          <w:divBdr>
            <w:top w:val="none" w:sz="0" w:space="0" w:color="auto"/>
            <w:left w:val="none" w:sz="0" w:space="0" w:color="auto"/>
            <w:bottom w:val="none" w:sz="0" w:space="0" w:color="auto"/>
            <w:right w:val="none" w:sz="0" w:space="0" w:color="auto"/>
          </w:divBdr>
        </w:div>
      </w:divsChild>
    </w:div>
    <w:div w:id="1892837976">
      <w:marLeft w:val="0"/>
      <w:marRight w:val="0"/>
      <w:marTop w:val="0"/>
      <w:marBottom w:val="0"/>
      <w:divBdr>
        <w:top w:val="none" w:sz="0" w:space="0" w:color="auto"/>
        <w:left w:val="none" w:sz="0" w:space="0" w:color="auto"/>
        <w:bottom w:val="none" w:sz="0" w:space="0" w:color="auto"/>
        <w:right w:val="none" w:sz="0" w:space="0" w:color="auto"/>
      </w:divBdr>
    </w:div>
    <w:div w:id="1892837980">
      <w:marLeft w:val="0"/>
      <w:marRight w:val="0"/>
      <w:marTop w:val="0"/>
      <w:marBottom w:val="0"/>
      <w:divBdr>
        <w:top w:val="none" w:sz="0" w:space="0" w:color="auto"/>
        <w:left w:val="none" w:sz="0" w:space="0" w:color="auto"/>
        <w:bottom w:val="none" w:sz="0" w:space="0" w:color="auto"/>
        <w:right w:val="none" w:sz="0" w:space="0" w:color="auto"/>
      </w:divBdr>
      <w:divsChild>
        <w:div w:id="1892837975">
          <w:marLeft w:val="0"/>
          <w:marRight w:val="0"/>
          <w:marTop w:val="0"/>
          <w:marBottom w:val="0"/>
          <w:divBdr>
            <w:top w:val="none" w:sz="0" w:space="0" w:color="auto"/>
            <w:left w:val="none" w:sz="0" w:space="0" w:color="auto"/>
            <w:bottom w:val="none" w:sz="0" w:space="0" w:color="auto"/>
            <w:right w:val="none" w:sz="0" w:space="0" w:color="auto"/>
          </w:divBdr>
          <w:divsChild>
            <w:div w:id="1892837988">
              <w:marLeft w:val="0"/>
              <w:marRight w:val="0"/>
              <w:marTop w:val="450"/>
              <w:marBottom w:val="450"/>
              <w:divBdr>
                <w:top w:val="none" w:sz="0" w:space="0" w:color="auto"/>
                <w:left w:val="none" w:sz="0" w:space="0" w:color="auto"/>
                <w:bottom w:val="none" w:sz="0" w:space="0" w:color="auto"/>
                <w:right w:val="none" w:sz="0" w:space="0" w:color="auto"/>
              </w:divBdr>
              <w:divsChild>
                <w:div w:id="1892837985">
                  <w:marLeft w:val="0"/>
                  <w:marRight w:val="0"/>
                  <w:marTop w:val="0"/>
                  <w:marBottom w:val="0"/>
                  <w:divBdr>
                    <w:top w:val="none" w:sz="0" w:space="0" w:color="auto"/>
                    <w:left w:val="none" w:sz="0" w:space="0" w:color="auto"/>
                    <w:bottom w:val="none" w:sz="0" w:space="0" w:color="auto"/>
                    <w:right w:val="none" w:sz="0" w:space="0" w:color="auto"/>
                  </w:divBdr>
                  <w:divsChild>
                    <w:div w:id="1892837983">
                      <w:marLeft w:val="0"/>
                      <w:marRight w:val="0"/>
                      <w:marTop w:val="0"/>
                      <w:marBottom w:val="0"/>
                      <w:divBdr>
                        <w:top w:val="none" w:sz="0" w:space="0" w:color="auto"/>
                        <w:left w:val="none" w:sz="0" w:space="0" w:color="auto"/>
                        <w:bottom w:val="none" w:sz="0" w:space="0" w:color="auto"/>
                        <w:right w:val="none" w:sz="0" w:space="0" w:color="auto"/>
                      </w:divBdr>
                      <w:divsChild>
                        <w:div w:id="1892837991">
                          <w:marLeft w:val="0"/>
                          <w:marRight w:val="0"/>
                          <w:marTop w:val="0"/>
                          <w:marBottom w:val="0"/>
                          <w:divBdr>
                            <w:top w:val="none" w:sz="0" w:space="0" w:color="auto"/>
                            <w:left w:val="none" w:sz="0" w:space="0" w:color="auto"/>
                            <w:bottom w:val="none" w:sz="0" w:space="0" w:color="auto"/>
                            <w:right w:val="none" w:sz="0" w:space="0" w:color="auto"/>
                          </w:divBdr>
                          <w:divsChild>
                            <w:div w:id="18928379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837981">
      <w:marLeft w:val="0"/>
      <w:marRight w:val="0"/>
      <w:marTop w:val="0"/>
      <w:marBottom w:val="0"/>
      <w:divBdr>
        <w:top w:val="none" w:sz="0" w:space="0" w:color="auto"/>
        <w:left w:val="none" w:sz="0" w:space="0" w:color="auto"/>
        <w:bottom w:val="none" w:sz="0" w:space="0" w:color="auto"/>
        <w:right w:val="none" w:sz="0" w:space="0" w:color="auto"/>
      </w:divBdr>
    </w:div>
    <w:div w:id="1892837982">
      <w:marLeft w:val="0"/>
      <w:marRight w:val="0"/>
      <w:marTop w:val="0"/>
      <w:marBottom w:val="0"/>
      <w:divBdr>
        <w:top w:val="none" w:sz="0" w:space="0" w:color="auto"/>
        <w:left w:val="none" w:sz="0" w:space="0" w:color="auto"/>
        <w:bottom w:val="none" w:sz="0" w:space="0" w:color="auto"/>
        <w:right w:val="none" w:sz="0" w:space="0" w:color="auto"/>
      </w:divBdr>
    </w:div>
    <w:div w:id="1892837986">
      <w:marLeft w:val="0"/>
      <w:marRight w:val="0"/>
      <w:marTop w:val="0"/>
      <w:marBottom w:val="0"/>
      <w:divBdr>
        <w:top w:val="none" w:sz="0" w:space="0" w:color="auto"/>
        <w:left w:val="none" w:sz="0" w:space="0" w:color="auto"/>
        <w:bottom w:val="none" w:sz="0" w:space="0" w:color="auto"/>
        <w:right w:val="none" w:sz="0" w:space="0" w:color="auto"/>
      </w:divBdr>
    </w:div>
    <w:div w:id="1892837987">
      <w:marLeft w:val="0"/>
      <w:marRight w:val="0"/>
      <w:marTop w:val="0"/>
      <w:marBottom w:val="0"/>
      <w:divBdr>
        <w:top w:val="none" w:sz="0" w:space="0" w:color="auto"/>
        <w:left w:val="none" w:sz="0" w:space="0" w:color="auto"/>
        <w:bottom w:val="none" w:sz="0" w:space="0" w:color="auto"/>
        <w:right w:val="none" w:sz="0" w:space="0" w:color="auto"/>
      </w:divBdr>
    </w:div>
    <w:div w:id="1892837989">
      <w:marLeft w:val="0"/>
      <w:marRight w:val="0"/>
      <w:marTop w:val="0"/>
      <w:marBottom w:val="0"/>
      <w:divBdr>
        <w:top w:val="none" w:sz="0" w:space="0" w:color="auto"/>
        <w:left w:val="none" w:sz="0" w:space="0" w:color="auto"/>
        <w:bottom w:val="none" w:sz="0" w:space="0" w:color="auto"/>
        <w:right w:val="none" w:sz="0" w:space="0" w:color="auto"/>
      </w:divBdr>
    </w:div>
    <w:div w:id="1892837990">
      <w:marLeft w:val="0"/>
      <w:marRight w:val="0"/>
      <w:marTop w:val="0"/>
      <w:marBottom w:val="0"/>
      <w:divBdr>
        <w:top w:val="none" w:sz="0" w:space="0" w:color="auto"/>
        <w:left w:val="none" w:sz="0" w:space="0" w:color="auto"/>
        <w:bottom w:val="none" w:sz="0" w:space="0" w:color="auto"/>
        <w:right w:val="none" w:sz="0" w:space="0" w:color="auto"/>
      </w:divBdr>
      <w:divsChild>
        <w:div w:id="1892837977">
          <w:marLeft w:val="300"/>
          <w:marRight w:val="300"/>
          <w:marTop w:val="300"/>
          <w:marBottom w:val="300"/>
          <w:divBdr>
            <w:top w:val="single" w:sz="6" w:space="23" w:color="3A5F9C"/>
            <w:left w:val="none" w:sz="0" w:space="8" w:color="auto"/>
            <w:bottom w:val="single" w:sz="6" w:space="15" w:color="3A5F9C"/>
            <w:right w:val="none" w:sz="0" w:space="8" w:color="auto"/>
          </w:divBdr>
        </w:div>
        <w:div w:id="1892837978">
          <w:marLeft w:val="450"/>
          <w:marRight w:val="0"/>
          <w:marTop w:val="0"/>
          <w:marBottom w:val="420"/>
          <w:divBdr>
            <w:top w:val="none" w:sz="0" w:space="0" w:color="auto"/>
            <w:left w:val="none" w:sz="0" w:space="0" w:color="auto"/>
            <w:bottom w:val="none" w:sz="0" w:space="0" w:color="auto"/>
            <w:right w:val="none" w:sz="0" w:space="0" w:color="auto"/>
          </w:divBdr>
        </w:div>
        <w:div w:id="1892837984">
          <w:marLeft w:val="450"/>
          <w:marRight w:val="0"/>
          <w:marTop w:val="0"/>
          <w:marBottom w:val="420"/>
          <w:divBdr>
            <w:top w:val="none" w:sz="0" w:space="0" w:color="auto"/>
            <w:left w:val="none" w:sz="0" w:space="0" w:color="auto"/>
            <w:bottom w:val="none" w:sz="0" w:space="0" w:color="auto"/>
            <w:right w:val="none" w:sz="0" w:space="0" w:color="auto"/>
          </w:divBdr>
        </w:div>
      </w:divsChild>
    </w:div>
    <w:div w:id="1976836934">
      <w:bodyDiv w:val="1"/>
      <w:marLeft w:val="0"/>
      <w:marRight w:val="0"/>
      <w:marTop w:val="0"/>
      <w:marBottom w:val="0"/>
      <w:divBdr>
        <w:top w:val="none" w:sz="0" w:space="0" w:color="auto"/>
        <w:left w:val="none" w:sz="0" w:space="0" w:color="auto"/>
        <w:bottom w:val="none" w:sz="0" w:space="0" w:color="auto"/>
        <w:right w:val="none" w:sz="0" w:space="0" w:color="auto"/>
      </w:divBdr>
    </w:div>
    <w:div w:id="1984652906">
      <w:bodyDiv w:val="1"/>
      <w:marLeft w:val="0"/>
      <w:marRight w:val="0"/>
      <w:marTop w:val="0"/>
      <w:marBottom w:val="0"/>
      <w:divBdr>
        <w:top w:val="none" w:sz="0" w:space="0" w:color="auto"/>
        <w:left w:val="none" w:sz="0" w:space="0" w:color="auto"/>
        <w:bottom w:val="none" w:sz="0" w:space="0" w:color="auto"/>
        <w:right w:val="none" w:sz="0" w:space="0" w:color="auto"/>
      </w:divBdr>
    </w:div>
    <w:div w:id="206498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ftcity.ru"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garantF1://71005242.1000"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eader" Target="header3.xml"/><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DC3FC-1E6D-4F38-A0CF-87D9C768A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136</Pages>
  <Words>26980</Words>
  <Characters>206013</Characters>
  <Application>Microsoft Office Word</Application>
  <DocSecurity>0</DocSecurity>
  <Lines>1716</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232528</CharactersWithSpaces>
  <SharedDoc>false</SharedDoc>
  <HLinks>
    <vt:vector size="144" baseType="variant">
      <vt:variant>
        <vt:i4>4325384</vt:i4>
      </vt:variant>
      <vt:variant>
        <vt:i4>138</vt:i4>
      </vt:variant>
      <vt:variant>
        <vt:i4>0</vt:i4>
      </vt:variant>
      <vt:variant>
        <vt:i4>5</vt:i4>
      </vt:variant>
      <vt:variant>
        <vt:lpwstr>garantf1://71005242.1000/</vt:lpwstr>
      </vt:variant>
      <vt:variant>
        <vt:lpwstr/>
      </vt:variant>
      <vt:variant>
        <vt:i4>7274531</vt:i4>
      </vt:variant>
      <vt:variant>
        <vt:i4>135</vt:i4>
      </vt:variant>
      <vt:variant>
        <vt:i4>0</vt:i4>
      </vt:variant>
      <vt:variant>
        <vt:i4>5</vt:i4>
      </vt:variant>
      <vt:variant>
        <vt:lpwstr>http://www.neftcity.ru/</vt:lpwstr>
      </vt:variant>
      <vt:variant>
        <vt:lpwstr/>
      </vt:variant>
      <vt:variant>
        <vt:i4>1048634</vt:i4>
      </vt:variant>
      <vt:variant>
        <vt:i4>128</vt:i4>
      </vt:variant>
      <vt:variant>
        <vt:i4>0</vt:i4>
      </vt:variant>
      <vt:variant>
        <vt:i4>5</vt:i4>
      </vt:variant>
      <vt:variant>
        <vt:lpwstr/>
      </vt:variant>
      <vt:variant>
        <vt:lpwstr>_Toc523499586</vt:lpwstr>
      </vt:variant>
      <vt:variant>
        <vt:i4>1048634</vt:i4>
      </vt:variant>
      <vt:variant>
        <vt:i4>122</vt:i4>
      </vt:variant>
      <vt:variant>
        <vt:i4>0</vt:i4>
      </vt:variant>
      <vt:variant>
        <vt:i4>5</vt:i4>
      </vt:variant>
      <vt:variant>
        <vt:lpwstr/>
      </vt:variant>
      <vt:variant>
        <vt:lpwstr>_Toc523499585</vt:lpwstr>
      </vt:variant>
      <vt:variant>
        <vt:i4>1048634</vt:i4>
      </vt:variant>
      <vt:variant>
        <vt:i4>116</vt:i4>
      </vt:variant>
      <vt:variant>
        <vt:i4>0</vt:i4>
      </vt:variant>
      <vt:variant>
        <vt:i4>5</vt:i4>
      </vt:variant>
      <vt:variant>
        <vt:lpwstr/>
      </vt:variant>
      <vt:variant>
        <vt:lpwstr>_Toc523499584</vt:lpwstr>
      </vt:variant>
      <vt:variant>
        <vt:i4>1048634</vt:i4>
      </vt:variant>
      <vt:variant>
        <vt:i4>110</vt:i4>
      </vt:variant>
      <vt:variant>
        <vt:i4>0</vt:i4>
      </vt:variant>
      <vt:variant>
        <vt:i4>5</vt:i4>
      </vt:variant>
      <vt:variant>
        <vt:lpwstr/>
      </vt:variant>
      <vt:variant>
        <vt:lpwstr>_Toc523499583</vt:lpwstr>
      </vt:variant>
      <vt:variant>
        <vt:i4>1048634</vt:i4>
      </vt:variant>
      <vt:variant>
        <vt:i4>104</vt:i4>
      </vt:variant>
      <vt:variant>
        <vt:i4>0</vt:i4>
      </vt:variant>
      <vt:variant>
        <vt:i4>5</vt:i4>
      </vt:variant>
      <vt:variant>
        <vt:lpwstr/>
      </vt:variant>
      <vt:variant>
        <vt:lpwstr>_Toc523499582</vt:lpwstr>
      </vt:variant>
      <vt:variant>
        <vt:i4>1048634</vt:i4>
      </vt:variant>
      <vt:variant>
        <vt:i4>98</vt:i4>
      </vt:variant>
      <vt:variant>
        <vt:i4>0</vt:i4>
      </vt:variant>
      <vt:variant>
        <vt:i4>5</vt:i4>
      </vt:variant>
      <vt:variant>
        <vt:lpwstr/>
      </vt:variant>
      <vt:variant>
        <vt:lpwstr>_Toc523499581</vt:lpwstr>
      </vt:variant>
      <vt:variant>
        <vt:i4>1048634</vt:i4>
      </vt:variant>
      <vt:variant>
        <vt:i4>92</vt:i4>
      </vt:variant>
      <vt:variant>
        <vt:i4>0</vt:i4>
      </vt:variant>
      <vt:variant>
        <vt:i4>5</vt:i4>
      </vt:variant>
      <vt:variant>
        <vt:lpwstr/>
      </vt:variant>
      <vt:variant>
        <vt:lpwstr>_Toc523499580</vt:lpwstr>
      </vt:variant>
      <vt:variant>
        <vt:i4>2031674</vt:i4>
      </vt:variant>
      <vt:variant>
        <vt:i4>86</vt:i4>
      </vt:variant>
      <vt:variant>
        <vt:i4>0</vt:i4>
      </vt:variant>
      <vt:variant>
        <vt:i4>5</vt:i4>
      </vt:variant>
      <vt:variant>
        <vt:lpwstr/>
      </vt:variant>
      <vt:variant>
        <vt:lpwstr>_Toc523499579</vt:lpwstr>
      </vt:variant>
      <vt:variant>
        <vt:i4>2031674</vt:i4>
      </vt:variant>
      <vt:variant>
        <vt:i4>80</vt:i4>
      </vt:variant>
      <vt:variant>
        <vt:i4>0</vt:i4>
      </vt:variant>
      <vt:variant>
        <vt:i4>5</vt:i4>
      </vt:variant>
      <vt:variant>
        <vt:lpwstr/>
      </vt:variant>
      <vt:variant>
        <vt:lpwstr>_Toc523499578</vt:lpwstr>
      </vt:variant>
      <vt:variant>
        <vt:i4>2031674</vt:i4>
      </vt:variant>
      <vt:variant>
        <vt:i4>74</vt:i4>
      </vt:variant>
      <vt:variant>
        <vt:i4>0</vt:i4>
      </vt:variant>
      <vt:variant>
        <vt:i4>5</vt:i4>
      </vt:variant>
      <vt:variant>
        <vt:lpwstr/>
      </vt:variant>
      <vt:variant>
        <vt:lpwstr>_Toc523499577</vt:lpwstr>
      </vt:variant>
      <vt:variant>
        <vt:i4>2031674</vt:i4>
      </vt:variant>
      <vt:variant>
        <vt:i4>68</vt:i4>
      </vt:variant>
      <vt:variant>
        <vt:i4>0</vt:i4>
      </vt:variant>
      <vt:variant>
        <vt:i4>5</vt:i4>
      </vt:variant>
      <vt:variant>
        <vt:lpwstr/>
      </vt:variant>
      <vt:variant>
        <vt:lpwstr>_Toc523499576</vt:lpwstr>
      </vt:variant>
      <vt:variant>
        <vt:i4>2031674</vt:i4>
      </vt:variant>
      <vt:variant>
        <vt:i4>62</vt:i4>
      </vt:variant>
      <vt:variant>
        <vt:i4>0</vt:i4>
      </vt:variant>
      <vt:variant>
        <vt:i4>5</vt:i4>
      </vt:variant>
      <vt:variant>
        <vt:lpwstr/>
      </vt:variant>
      <vt:variant>
        <vt:lpwstr>_Toc523499575</vt:lpwstr>
      </vt:variant>
      <vt:variant>
        <vt:i4>2031674</vt:i4>
      </vt:variant>
      <vt:variant>
        <vt:i4>56</vt:i4>
      </vt:variant>
      <vt:variant>
        <vt:i4>0</vt:i4>
      </vt:variant>
      <vt:variant>
        <vt:i4>5</vt:i4>
      </vt:variant>
      <vt:variant>
        <vt:lpwstr/>
      </vt:variant>
      <vt:variant>
        <vt:lpwstr>_Toc523499574</vt:lpwstr>
      </vt:variant>
      <vt:variant>
        <vt:i4>2031674</vt:i4>
      </vt:variant>
      <vt:variant>
        <vt:i4>50</vt:i4>
      </vt:variant>
      <vt:variant>
        <vt:i4>0</vt:i4>
      </vt:variant>
      <vt:variant>
        <vt:i4>5</vt:i4>
      </vt:variant>
      <vt:variant>
        <vt:lpwstr/>
      </vt:variant>
      <vt:variant>
        <vt:lpwstr>_Toc523499573</vt:lpwstr>
      </vt:variant>
      <vt:variant>
        <vt:i4>2031674</vt:i4>
      </vt:variant>
      <vt:variant>
        <vt:i4>44</vt:i4>
      </vt:variant>
      <vt:variant>
        <vt:i4>0</vt:i4>
      </vt:variant>
      <vt:variant>
        <vt:i4>5</vt:i4>
      </vt:variant>
      <vt:variant>
        <vt:lpwstr/>
      </vt:variant>
      <vt:variant>
        <vt:lpwstr>_Toc523499572</vt:lpwstr>
      </vt:variant>
      <vt:variant>
        <vt:i4>2031674</vt:i4>
      </vt:variant>
      <vt:variant>
        <vt:i4>38</vt:i4>
      </vt:variant>
      <vt:variant>
        <vt:i4>0</vt:i4>
      </vt:variant>
      <vt:variant>
        <vt:i4>5</vt:i4>
      </vt:variant>
      <vt:variant>
        <vt:lpwstr/>
      </vt:variant>
      <vt:variant>
        <vt:lpwstr>_Toc523499571</vt:lpwstr>
      </vt:variant>
      <vt:variant>
        <vt:i4>2031674</vt:i4>
      </vt:variant>
      <vt:variant>
        <vt:i4>32</vt:i4>
      </vt:variant>
      <vt:variant>
        <vt:i4>0</vt:i4>
      </vt:variant>
      <vt:variant>
        <vt:i4>5</vt:i4>
      </vt:variant>
      <vt:variant>
        <vt:lpwstr/>
      </vt:variant>
      <vt:variant>
        <vt:lpwstr>_Toc523499570</vt:lpwstr>
      </vt:variant>
      <vt:variant>
        <vt:i4>1966138</vt:i4>
      </vt:variant>
      <vt:variant>
        <vt:i4>26</vt:i4>
      </vt:variant>
      <vt:variant>
        <vt:i4>0</vt:i4>
      </vt:variant>
      <vt:variant>
        <vt:i4>5</vt:i4>
      </vt:variant>
      <vt:variant>
        <vt:lpwstr/>
      </vt:variant>
      <vt:variant>
        <vt:lpwstr>_Toc523499569</vt:lpwstr>
      </vt:variant>
      <vt:variant>
        <vt:i4>1966138</vt:i4>
      </vt:variant>
      <vt:variant>
        <vt:i4>20</vt:i4>
      </vt:variant>
      <vt:variant>
        <vt:i4>0</vt:i4>
      </vt:variant>
      <vt:variant>
        <vt:i4>5</vt:i4>
      </vt:variant>
      <vt:variant>
        <vt:lpwstr/>
      </vt:variant>
      <vt:variant>
        <vt:lpwstr>_Toc523499568</vt:lpwstr>
      </vt:variant>
      <vt:variant>
        <vt:i4>1966138</vt:i4>
      </vt:variant>
      <vt:variant>
        <vt:i4>14</vt:i4>
      </vt:variant>
      <vt:variant>
        <vt:i4>0</vt:i4>
      </vt:variant>
      <vt:variant>
        <vt:i4>5</vt:i4>
      </vt:variant>
      <vt:variant>
        <vt:lpwstr/>
      </vt:variant>
      <vt:variant>
        <vt:lpwstr>_Toc523499567</vt:lpwstr>
      </vt:variant>
      <vt:variant>
        <vt:i4>1966138</vt:i4>
      </vt:variant>
      <vt:variant>
        <vt:i4>8</vt:i4>
      </vt:variant>
      <vt:variant>
        <vt:i4>0</vt:i4>
      </vt:variant>
      <vt:variant>
        <vt:i4>5</vt:i4>
      </vt:variant>
      <vt:variant>
        <vt:lpwstr/>
      </vt:variant>
      <vt:variant>
        <vt:lpwstr>_Toc523499566</vt:lpwstr>
      </vt:variant>
      <vt:variant>
        <vt:i4>1966138</vt:i4>
      </vt:variant>
      <vt:variant>
        <vt:i4>2</vt:i4>
      </vt:variant>
      <vt:variant>
        <vt:i4>0</vt:i4>
      </vt:variant>
      <vt:variant>
        <vt:i4>5</vt:i4>
      </vt:variant>
      <vt:variant>
        <vt:lpwstr/>
      </vt:variant>
      <vt:variant>
        <vt:lpwstr>_Toc523499565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Admin</cp:lastModifiedBy>
  <cp:revision>3</cp:revision>
  <cp:lastPrinted>2019-03-19T10:12:00Z</cp:lastPrinted>
  <dcterms:created xsi:type="dcterms:W3CDTF">2019-04-01T14:56:00Z</dcterms:created>
  <dcterms:modified xsi:type="dcterms:W3CDTF">2019-04-01T14:59:00Z</dcterms:modified>
</cp:coreProperties>
</file>